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4CA" w:rsidRDefault="00B804CA" w:rsidP="00B804CA">
      <w:pPr>
        <w:pStyle w:val="Zkladntext3"/>
        <w:shd w:val="clear" w:color="auto" w:fill="auto"/>
        <w:spacing w:before="0" w:after="0" w:line="240" w:lineRule="auto"/>
        <w:ind w:firstLine="0"/>
        <w:jc w:val="left"/>
        <w:rPr>
          <w:rStyle w:val="Zkladntextdkovn13pt"/>
          <w:color w:val="auto"/>
          <w:spacing w:val="0"/>
          <w:lang w:val="de-DE"/>
        </w:rPr>
      </w:pPr>
    </w:p>
    <w:p w:rsidR="00B804CA" w:rsidRDefault="00B804CA" w:rsidP="00B804CA">
      <w:pPr>
        <w:pStyle w:val="Zkladntext3"/>
        <w:shd w:val="clear" w:color="auto" w:fill="auto"/>
        <w:spacing w:before="0" w:after="0" w:line="240" w:lineRule="auto"/>
        <w:ind w:firstLine="0"/>
        <w:rPr>
          <w:rStyle w:val="Zkladntextdkovn13pt"/>
          <w:color w:val="auto"/>
          <w:spacing w:val="0"/>
          <w:lang w:val="de-DE"/>
        </w:rPr>
      </w:pPr>
      <w:r>
        <w:rPr>
          <w:noProof/>
          <w:color w:val="auto"/>
        </w:rPr>
        <w:drawing>
          <wp:inline distT="0" distB="0" distL="0" distR="0">
            <wp:extent cx="1971675" cy="952500"/>
            <wp:effectExtent l="19050" t="0" r="9525" b="0"/>
            <wp:docPr id="42" name="obráze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srcRect/>
                    <a:stretch>
                      <a:fillRect/>
                    </a:stretch>
                  </pic:blipFill>
                  <pic:spPr bwMode="auto">
                    <a:xfrm>
                      <a:off x="0" y="0"/>
                      <a:ext cx="1971675" cy="952500"/>
                    </a:xfrm>
                    <a:prstGeom prst="rect">
                      <a:avLst/>
                    </a:prstGeom>
                    <a:noFill/>
                    <a:ln w="9525">
                      <a:noFill/>
                      <a:miter lim="800000"/>
                      <a:headEnd/>
                      <a:tailEnd/>
                    </a:ln>
                  </pic:spPr>
                </pic:pic>
              </a:graphicData>
            </a:graphic>
          </wp:inline>
        </w:drawing>
      </w:r>
    </w:p>
    <w:p w:rsidR="00B804CA" w:rsidRDefault="00B804CA" w:rsidP="00B804CA">
      <w:pPr>
        <w:pStyle w:val="Nadpis30"/>
        <w:shd w:val="clear" w:color="auto" w:fill="auto"/>
        <w:spacing w:before="0" w:after="0" w:line="240" w:lineRule="auto"/>
        <w:jc w:val="left"/>
        <w:outlineLvl w:val="9"/>
        <w:rPr>
          <w:color w:val="auto"/>
          <w:sz w:val="22"/>
          <w:szCs w:val="22"/>
          <w:lang w:val="de-DE"/>
        </w:rPr>
      </w:pPr>
      <w:bookmarkStart w:id="0" w:name="bookmark1"/>
    </w:p>
    <w:p w:rsidR="00B804CA" w:rsidRDefault="00B804CA" w:rsidP="00B804CA">
      <w:pPr>
        <w:pStyle w:val="Nadpis30"/>
        <w:shd w:val="clear" w:color="auto" w:fill="auto"/>
        <w:spacing w:before="0" w:after="0" w:line="240" w:lineRule="auto"/>
        <w:jc w:val="left"/>
        <w:outlineLvl w:val="9"/>
        <w:rPr>
          <w:color w:val="auto"/>
          <w:sz w:val="22"/>
          <w:szCs w:val="22"/>
          <w:lang w:val="de-DE"/>
        </w:rPr>
      </w:pPr>
    </w:p>
    <w:p w:rsidR="00CF6B7D" w:rsidRPr="00B804CA" w:rsidRDefault="00856FE2" w:rsidP="00B804CA">
      <w:pPr>
        <w:pStyle w:val="Nadpis30"/>
        <w:shd w:val="clear" w:color="auto" w:fill="auto"/>
        <w:spacing w:before="0" w:after="100" w:line="240" w:lineRule="auto"/>
        <w:outlineLvl w:val="9"/>
        <w:rPr>
          <w:color w:val="auto"/>
          <w:sz w:val="50"/>
          <w:szCs w:val="50"/>
          <w:lang w:val="de-DE"/>
        </w:rPr>
      </w:pPr>
      <w:r w:rsidRPr="00B804CA">
        <w:rPr>
          <w:color w:val="auto"/>
          <w:sz w:val="50"/>
          <w:szCs w:val="50"/>
          <w:lang w:bidi="cs-CZ"/>
        </w:rPr>
        <w:t>Originální návod k obsluze</w:t>
      </w:r>
      <w:bookmarkEnd w:id="0"/>
    </w:p>
    <w:p w:rsidR="00B804CA" w:rsidRDefault="00B804CA" w:rsidP="00B804CA">
      <w:pPr>
        <w:pStyle w:val="Zkladntext20"/>
        <w:shd w:val="clear" w:color="auto" w:fill="auto"/>
        <w:spacing w:before="0" w:after="100" w:line="240" w:lineRule="auto"/>
        <w:rPr>
          <w:color w:val="auto"/>
          <w:sz w:val="50"/>
          <w:szCs w:val="50"/>
          <w:lang w:val="de-DE"/>
        </w:rPr>
      </w:pPr>
      <w:r>
        <w:rPr>
          <w:color w:val="auto"/>
          <w:sz w:val="50"/>
          <w:szCs w:val="50"/>
          <w:lang w:bidi="cs-CZ"/>
        </w:rPr>
        <w:t>Toaster NOVEA T4 (2777)</w:t>
      </w:r>
    </w:p>
    <w:p w:rsidR="00CF6B7D" w:rsidRPr="00B804CA" w:rsidRDefault="00856FE2" w:rsidP="00B804CA">
      <w:pPr>
        <w:pStyle w:val="Zkladntext20"/>
        <w:shd w:val="clear" w:color="auto" w:fill="auto"/>
        <w:spacing w:before="0" w:after="0" w:line="240" w:lineRule="auto"/>
        <w:rPr>
          <w:color w:val="auto"/>
          <w:sz w:val="50"/>
          <w:szCs w:val="50"/>
          <w:lang w:val="de-DE"/>
        </w:rPr>
      </w:pPr>
      <w:r w:rsidRPr="00B804CA">
        <w:rPr>
          <w:color w:val="auto"/>
          <w:sz w:val="50"/>
          <w:szCs w:val="50"/>
          <w:lang w:bidi="cs-CZ"/>
        </w:rPr>
        <w:t>NOVEA T2 (2776)</w:t>
      </w:r>
    </w:p>
    <w:p w:rsidR="00CF6B7D" w:rsidRDefault="00CF6B7D" w:rsidP="00B804CA">
      <w:pPr>
        <w:rPr>
          <w:rFonts w:ascii="Arial" w:hAnsi="Arial" w:cs="Arial"/>
          <w:color w:val="auto"/>
          <w:sz w:val="22"/>
          <w:szCs w:val="22"/>
          <w:lang w:val="de-DE"/>
        </w:rPr>
      </w:pPr>
    </w:p>
    <w:p w:rsidR="00B804CA" w:rsidRDefault="00B804CA" w:rsidP="00B804CA">
      <w:pPr>
        <w:rPr>
          <w:rFonts w:ascii="Arial" w:hAnsi="Arial" w:cs="Arial"/>
          <w:color w:val="auto"/>
          <w:sz w:val="22"/>
          <w:szCs w:val="22"/>
          <w:lang w:val="de-DE"/>
        </w:rPr>
      </w:pPr>
    </w:p>
    <w:p w:rsidR="00B804CA" w:rsidRDefault="00B804CA" w:rsidP="00B804CA">
      <w:pPr>
        <w:rPr>
          <w:rFonts w:ascii="Arial" w:hAnsi="Arial" w:cs="Arial"/>
          <w:color w:val="auto"/>
          <w:sz w:val="22"/>
          <w:szCs w:val="22"/>
          <w:lang w:val="de-DE"/>
        </w:rPr>
      </w:pPr>
    </w:p>
    <w:p w:rsidR="00B804CA" w:rsidRDefault="00B804CA" w:rsidP="00B804CA">
      <w:pPr>
        <w:jc w:val="center"/>
        <w:rPr>
          <w:rFonts w:ascii="Arial" w:hAnsi="Arial" w:cs="Arial"/>
          <w:color w:val="auto"/>
          <w:sz w:val="22"/>
          <w:szCs w:val="22"/>
          <w:lang w:val="de-DE"/>
        </w:rPr>
      </w:pPr>
      <w:r>
        <w:rPr>
          <w:rFonts w:ascii="Arial" w:eastAsia="Arial" w:hAnsi="Arial" w:cs="Arial"/>
          <w:noProof/>
          <w:color w:val="auto"/>
          <w:sz w:val="22"/>
          <w:szCs w:val="22"/>
        </w:rPr>
        <w:drawing>
          <wp:inline distT="0" distB="0" distL="0" distR="0">
            <wp:extent cx="6315075" cy="3476625"/>
            <wp:effectExtent l="19050" t="0" r="9525" b="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cstate="print"/>
                    <a:srcRect/>
                    <a:stretch>
                      <a:fillRect/>
                    </a:stretch>
                  </pic:blipFill>
                  <pic:spPr bwMode="auto">
                    <a:xfrm>
                      <a:off x="0" y="0"/>
                      <a:ext cx="6315075" cy="3476625"/>
                    </a:xfrm>
                    <a:prstGeom prst="rect">
                      <a:avLst/>
                    </a:prstGeom>
                    <a:noFill/>
                    <a:ln w="9525">
                      <a:noFill/>
                      <a:miter lim="800000"/>
                      <a:headEnd/>
                      <a:tailEnd/>
                    </a:ln>
                  </pic:spPr>
                </pic:pic>
              </a:graphicData>
            </a:graphic>
          </wp:inline>
        </w:drawing>
      </w:r>
    </w:p>
    <w:p w:rsidR="00B804CA" w:rsidRDefault="00B804CA" w:rsidP="00B804CA">
      <w:pPr>
        <w:rPr>
          <w:rFonts w:ascii="Arial" w:hAnsi="Arial" w:cs="Arial"/>
          <w:color w:val="auto"/>
          <w:sz w:val="22"/>
          <w:szCs w:val="22"/>
          <w:lang w:val="de-DE"/>
        </w:rPr>
      </w:pPr>
    </w:p>
    <w:p w:rsidR="00B804CA" w:rsidRDefault="00B804CA" w:rsidP="00B804CA">
      <w:pPr>
        <w:rPr>
          <w:rFonts w:ascii="Arial" w:hAnsi="Arial" w:cs="Arial"/>
          <w:color w:val="auto"/>
          <w:sz w:val="22"/>
          <w:szCs w:val="22"/>
          <w:lang w:val="de-DE"/>
        </w:rPr>
      </w:pPr>
    </w:p>
    <w:p w:rsidR="00B804CA" w:rsidRDefault="00B804CA" w:rsidP="00B804CA">
      <w:pPr>
        <w:rPr>
          <w:rFonts w:ascii="Arial" w:hAnsi="Arial" w:cs="Arial"/>
          <w:color w:val="auto"/>
          <w:sz w:val="22"/>
          <w:szCs w:val="22"/>
          <w:lang w:val="de-DE"/>
        </w:rPr>
      </w:pPr>
    </w:p>
    <w:p w:rsidR="00B804CA" w:rsidRDefault="00B804CA" w:rsidP="00B804CA">
      <w:pPr>
        <w:rPr>
          <w:rFonts w:ascii="Arial" w:hAnsi="Arial" w:cs="Arial"/>
          <w:color w:val="auto"/>
          <w:sz w:val="22"/>
          <w:szCs w:val="22"/>
          <w:lang w:val="de-DE"/>
        </w:rPr>
      </w:pPr>
    </w:p>
    <w:p w:rsidR="00B804CA" w:rsidRDefault="00B804CA" w:rsidP="00B804CA">
      <w:pPr>
        <w:rPr>
          <w:rFonts w:ascii="Arial" w:hAnsi="Arial" w:cs="Arial"/>
          <w:color w:val="auto"/>
          <w:sz w:val="22"/>
          <w:szCs w:val="22"/>
          <w:lang w:val="de-DE"/>
        </w:rPr>
      </w:pPr>
    </w:p>
    <w:p w:rsidR="00B804CA" w:rsidRDefault="00B804CA" w:rsidP="00B804CA">
      <w:pPr>
        <w:rPr>
          <w:rFonts w:ascii="Arial" w:hAnsi="Arial" w:cs="Arial"/>
          <w:color w:val="auto"/>
          <w:sz w:val="22"/>
          <w:szCs w:val="22"/>
          <w:lang w:val="de-DE"/>
        </w:rPr>
      </w:pPr>
    </w:p>
    <w:p w:rsidR="00B804CA" w:rsidRDefault="00B804CA" w:rsidP="00B804CA">
      <w:pPr>
        <w:rPr>
          <w:rFonts w:ascii="Arial" w:hAnsi="Arial" w:cs="Arial"/>
          <w:color w:val="auto"/>
          <w:sz w:val="22"/>
          <w:szCs w:val="22"/>
          <w:lang w:val="de-DE"/>
        </w:rPr>
      </w:pPr>
    </w:p>
    <w:p w:rsidR="00B804CA" w:rsidRDefault="00B804CA" w:rsidP="00B804CA">
      <w:pPr>
        <w:rPr>
          <w:rFonts w:ascii="Arial" w:hAnsi="Arial" w:cs="Arial"/>
          <w:color w:val="auto"/>
          <w:sz w:val="22"/>
          <w:szCs w:val="22"/>
          <w:lang w:val="de-DE"/>
        </w:rPr>
      </w:pPr>
    </w:p>
    <w:p w:rsidR="00B804CA" w:rsidRDefault="00B804CA" w:rsidP="00B804CA">
      <w:pPr>
        <w:rPr>
          <w:rFonts w:ascii="Arial" w:hAnsi="Arial" w:cs="Arial"/>
          <w:color w:val="auto"/>
          <w:sz w:val="22"/>
          <w:szCs w:val="22"/>
          <w:lang w:val="de-DE"/>
        </w:rPr>
      </w:pPr>
    </w:p>
    <w:p w:rsidR="00B804CA" w:rsidRDefault="00B804CA" w:rsidP="00B804CA">
      <w:pPr>
        <w:rPr>
          <w:rFonts w:ascii="Arial" w:hAnsi="Arial" w:cs="Arial"/>
          <w:color w:val="auto"/>
          <w:sz w:val="22"/>
          <w:szCs w:val="22"/>
          <w:lang w:val="de-DE"/>
        </w:rPr>
      </w:pPr>
    </w:p>
    <w:p w:rsidR="00B804CA" w:rsidRDefault="00B804CA" w:rsidP="00B804CA">
      <w:pPr>
        <w:rPr>
          <w:rFonts w:ascii="Arial" w:hAnsi="Arial" w:cs="Arial"/>
          <w:color w:val="auto"/>
          <w:sz w:val="22"/>
          <w:szCs w:val="22"/>
          <w:lang w:val="de-DE"/>
        </w:rPr>
      </w:pPr>
      <w:r>
        <w:rPr>
          <w:rFonts w:ascii="Arial" w:eastAsia="Arial" w:hAnsi="Arial" w:cs="Arial"/>
          <w:noProof/>
          <w:color w:val="auto"/>
          <w:sz w:val="22"/>
          <w:szCs w:val="22"/>
        </w:rPr>
        <w:drawing>
          <wp:inline distT="0" distB="0" distL="0" distR="0">
            <wp:extent cx="3648075" cy="904875"/>
            <wp:effectExtent l="19050" t="0" r="9525" b="0"/>
            <wp:docPr id="44" name="obráze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1" cstate="print"/>
                    <a:srcRect/>
                    <a:stretch>
                      <a:fillRect/>
                    </a:stretch>
                  </pic:blipFill>
                  <pic:spPr bwMode="auto">
                    <a:xfrm>
                      <a:off x="0" y="0"/>
                      <a:ext cx="3648075" cy="904875"/>
                    </a:xfrm>
                    <a:prstGeom prst="rect">
                      <a:avLst/>
                    </a:prstGeom>
                    <a:noFill/>
                    <a:ln w="9525">
                      <a:noFill/>
                      <a:miter lim="800000"/>
                      <a:headEnd/>
                      <a:tailEnd/>
                    </a:ln>
                  </pic:spPr>
                </pic:pic>
              </a:graphicData>
            </a:graphic>
          </wp:inline>
        </w:drawing>
      </w:r>
    </w:p>
    <w:p w:rsidR="00B804CA" w:rsidRDefault="00B804CA" w:rsidP="00B804CA">
      <w:pPr>
        <w:rPr>
          <w:rFonts w:ascii="Arial" w:hAnsi="Arial" w:cs="Arial"/>
          <w:color w:val="auto"/>
          <w:sz w:val="22"/>
          <w:szCs w:val="22"/>
          <w:lang w:val="de-DE"/>
        </w:rPr>
      </w:pPr>
    </w:p>
    <w:p w:rsidR="00B804CA" w:rsidRDefault="00B804CA" w:rsidP="00B804CA">
      <w:pPr>
        <w:rPr>
          <w:rFonts w:ascii="Arial" w:hAnsi="Arial" w:cs="Arial"/>
          <w:color w:val="auto"/>
          <w:sz w:val="22"/>
          <w:szCs w:val="22"/>
          <w:lang w:val="de-DE"/>
        </w:rPr>
        <w:sectPr w:rsidR="00B804CA" w:rsidSect="00B453F8">
          <w:footerReference w:type="default" r:id="rId12"/>
          <w:type w:val="continuous"/>
          <w:pgSz w:w="11909" w:h="16834" w:code="9"/>
          <w:pgMar w:top="851" w:right="851" w:bottom="851" w:left="851" w:header="0" w:footer="0" w:gutter="0"/>
          <w:pgNumType w:start="1"/>
          <w:cols w:space="720"/>
          <w:noEndnote/>
          <w:docGrid w:linePitch="360"/>
        </w:sectPr>
      </w:pPr>
    </w:p>
    <w:p w:rsidR="00B804CA" w:rsidRDefault="00B804CA" w:rsidP="00B804CA">
      <w:pPr>
        <w:rPr>
          <w:rFonts w:ascii="Arial" w:hAnsi="Arial" w:cs="Arial"/>
          <w:color w:val="auto"/>
          <w:sz w:val="22"/>
          <w:szCs w:val="22"/>
          <w:lang w:val="de-DE"/>
        </w:rPr>
      </w:pPr>
    </w:p>
    <w:p w:rsidR="00B804CA" w:rsidRPr="00B804CA" w:rsidRDefault="00B804CA" w:rsidP="00B804CA">
      <w:pPr>
        <w:autoSpaceDE w:val="0"/>
        <w:autoSpaceDN w:val="0"/>
        <w:adjustRightInd w:val="0"/>
        <w:spacing w:after="60"/>
        <w:rPr>
          <w:rFonts w:ascii="Arial" w:hAnsi="Arial" w:cs="Arial"/>
          <w:b/>
          <w:bCs/>
          <w:color w:val="auto"/>
          <w:sz w:val="22"/>
          <w:szCs w:val="22"/>
        </w:rPr>
      </w:pPr>
      <w:r w:rsidRPr="00B804CA">
        <w:rPr>
          <w:rFonts w:ascii="Arial" w:eastAsia="Arial" w:hAnsi="Arial" w:cs="Arial"/>
          <w:b/>
          <w:color w:val="auto"/>
          <w:sz w:val="22"/>
          <w:szCs w:val="22"/>
          <w:lang w:bidi="cs-CZ"/>
        </w:rPr>
        <w:t>Braukmann GmbH</w:t>
      </w:r>
    </w:p>
    <w:p w:rsidR="00B804CA" w:rsidRPr="00B804CA" w:rsidRDefault="00B804CA" w:rsidP="00B804CA">
      <w:pPr>
        <w:autoSpaceDE w:val="0"/>
        <w:autoSpaceDN w:val="0"/>
        <w:adjustRightInd w:val="0"/>
        <w:spacing w:after="60"/>
        <w:rPr>
          <w:rFonts w:ascii="Arial" w:hAnsi="Arial" w:cs="Arial"/>
          <w:color w:val="auto"/>
          <w:sz w:val="22"/>
          <w:szCs w:val="22"/>
        </w:rPr>
      </w:pPr>
      <w:r w:rsidRPr="00B804CA">
        <w:rPr>
          <w:rFonts w:ascii="Arial" w:eastAsia="Arial" w:hAnsi="Arial" w:cs="Arial"/>
          <w:color w:val="auto"/>
          <w:sz w:val="22"/>
          <w:szCs w:val="22"/>
          <w:lang w:bidi="cs-CZ"/>
        </w:rPr>
        <w:t>Raiffeisenstraße 9</w:t>
      </w:r>
    </w:p>
    <w:p w:rsidR="00B804CA" w:rsidRDefault="00B804CA" w:rsidP="00B804CA">
      <w:pPr>
        <w:autoSpaceDE w:val="0"/>
        <w:autoSpaceDN w:val="0"/>
        <w:adjustRightInd w:val="0"/>
        <w:rPr>
          <w:rFonts w:ascii="Arial" w:hAnsi="Arial" w:cs="Arial"/>
          <w:color w:val="auto"/>
          <w:sz w:val="22"/>
          <w:szCs w:val="22"/>
        </w:rPr>
      </w:pPr>
      <w:r w:rsidRPr="00B804CA">
        <w:rPr>
          <w:rFonts w:ascii="Arial" w:eastAsia="Arial" w:hAnsi="Arial" w:cs="Arial"/>
          <w:color w:val="auto"/>
          <w:sz w:val="22"/>
          <w:szCs w:val="22"/>
          <w:lang w:bidi="cs-CZ"/>
        </w:rPr>
        <w:t>D-59757 Arnsberg</w:t>
      </w:r>
    </w:p>
    <w:p w:rsidR="00B804CA" w:rsidRDefault="00B804CA" w:rsidP="00B804CA">
      <w:pPr>
        <w:autoSpaceDE w:val="0"/>
        <w:autoSpaceDN w:val="0"/>
        <w:adjustRightInd w:val="0"/>
        <w:rPr>
          <w:rFonts w:ascii="Arial" w:hAnsi="Arial" w:cs="Arial"/>
          <w:color w:val="auto"/>
          <w:sz w:val="22"/>
          <w:szCs w:val="22"/>
        </w:rPr>
      </w:pPr>
    </w:p>
    <w:p w:rsidR="00B804CA" w:rsidRPr="00B804CA" w:rsidRDefault="00B804CA" w:rsidP="00B804CA">
      <w:pPr>
        <w:autoSpaceDE w:val="0"/>
        <w:autoSpaceDN w:val="0"/>
        <w:adjustRightInd w:val="0"/>
        <w:rPr>
          <w:rFonts w:ascii="Arial" w:hAnsi="Arial" w:cs="Arial"/>
          <w:color w:val="auto"/>
          <w:sz w:val="22"/>
          <w:szCs w:val="22"/>
        </w:rPr>
      </w:pPr>
    </w:p>
    <w:p w:rsidR="00B804CA" w:rsidRPr="00B804CA" w:rsidRDefault="00B804CA" w:rsidP="00B804CA">
      <w:pPr>
        <w:autoSpaceDE w:val="0"/>
        <w:autoSpaceDN w:val="0"/>
        <w:adjustRightInd w:val="0"/>
        <w:spacing w:after="60"/>
        <w:rPr>
          <w:rFonts w:ascii="Arial" w:hAnsi="Arial" w:cs="Arial"/>
          <w:color w:val="auto"/>
          <w:sz w:val="22"/>
          <w:szCs w:val="22"/>
        </w:rPr>
      </w:pPr>
      <w:r w:rsidRPr="00B804CA">
        <w:rPr>
          <w:rFonts w:ascii="Arial" w:eastAsia="Arial" w:hAnsi="Arial" w:cs="Arial"/>
          <w:color w:val="auto"/>
          <w:sz w:val="22"/>
          <w:szCs w:val="22"/>
          <w:lang w:bidi="cs-CZ"/>
        </w:rPr>
        <w:t>Tel.: +49 (0) 29 32 / 80 55 4 – 99</w:t>
      </w:r>
    </w:p>
    <w:p w:rsidR="00B804CA" w:rsidRPr="00B804CA" w:rsidRDefault="00B804CA" w:rsidP="00B804CA">
      <w:pPr>
        <w:autoSpaceDE w:val="0"/>
        <w:autoSpaceDN w:val="0"/>
        <w:adjustRightInd w:val="0"/>
        <w:rPr>
          <w:rFonts w:ascii="Arial" w:hAnsi="Arial" w:cs="Arial"/>
          <w:color w:val="auto"/>
          <w:sz w:val="22"/>
          <w:szCs w:val="22"/>
        </w:rPr>
      </w:pPr>
      <w:r w:rsidRPr="00B804CA">
        <w:rPr>
          <w:rFonts w:ascii="Arial" w:eastAsia="Arial" w:hAnsi="Arial" w:cs="Arial"/>
          <w:color w:val="auto"/>
          <w:sz w:val="22"/>
          <w:szCs w:val="22"/>
          <w:lang w:bidi="cs-CZ"/>
        </w:rPr>
        <w:t>Fax: +49 (0) 29 32 / 80 55 4 – 77</w:t>
      </w:r>
    </w:p>
    <w:p w:rsidR="00B804CA" w:rsidRDefault="00B804CA" w:rsidP="00B804CA">
      <w:pPr>
        <w:autoSpaceDE w:val="0"/>
        <w:autoSpaceDN w:val="0"/>
        <w:adjustRightInd w:val="0"/>
        <w:rPr>
          <w:rFonts w:ascii="Arial" w:hAnsi="Arial" w:cs="Arial"/>
          <w:color w:val="auto"/>
          <w:sz w:val="22"/>
          <w:szCs w:val="22"/>
        </w:rPr>
      </w:pPr>
    </w:p>
    <w:p w:rsidR="00B804CA" w:rsidRDefault="00B804CA" w:rsidP="00B804CA">
      <w:pPr>
        <w:autoSpaceDE w:val="0"/>
        <w:autoSpaceDN w:val="0"/>
        <w:adjustRightInd w:val="0"/>
        <w:rPr>
          <w:rFonts w:ascii="Arial" w:hAnsi="Arial" w:cs="Arial"/>
          <w:color w:val="auto"/>
          <w:sz w:val="22"/>
          <w:szCs w:val="22"/>
        </w:rPr>
      </w:pPr>
    </w:p>
    <w:p w:rsidR="00B804CA" w:rsidRPr="00B804CA" w:rsidRDefault="00B804CA" w:rsidP="00B804CA">
      <w:pPr>
        <w:autoSpaceDE w:val="0"/>
        <w:autoSpaceDN w:val="0"/>
        <w:adjustRightInd w:val="0"/>
        <w:spacing w:after="60"/>
        <w:rPr>
          <w:rFonts w:ascii="Arial" w:hAnsi="Arial" w:cs="Arial"/>
          <w:color w:val="auto"/>
          <w:sz w:val="22"/>
          <w:szCs w:val="22"/>
        </w:rPr>
      </w:pPr>
      <w:r w:rsidRPr="00B804CA">
        <w:rPr>
          <w:rFonts w:ascii="Arial" w:eastAsia="Arial" w:hAnsi="Arial" w:cs="Arial"/>
          <w:color w:val="auto"/>
          <w:sz w:val="22"/>
          <w:szCs w:val="22"/>
          <w:lang w:bidi="cs-CZ"/>
        </w:rPr>
        <w:t>Email: kundenservice@caso-germany.de</w:t>
      </w:r>
    </w:p>
    <w:p w:rsidR="00B804CA" w:rsidRPr="00B804CA" w:rsidRDefault="00B804CA" w:rsidP="00B804CA">
      <w:pPr>
        <w:autoSpaceDE w:val="0"/>
        <w:autoSpaceDN w:val="0"/>
        <w:adjustRightInd w:val="0"/>
        <w:rPr>
          <w:rFonts w:ascii="Arial" w:hAnsi="Arial" w:cs="Arial"/>
          <w:color w:val="auto"/>
          <w:sz w:val="22"/>
          <w:szCs w:val="22"/>
        </w:rPr>
      </w:pPr>
      <w:r w:rsidRPr="00B804CA">
        <w:rPr>
          <w:rFonts w:ascii="Arial" w:eastAsia="Arial" w:hAnsi="Arial" w:cs="Arial"/>
          <w:color w:val="auto"/>
          <w:sz w:val="22"/>
          <w:szCs w:val="22"/>
          <w:lang w:bidi="cs-CZ"/>
        </w:rPr>
        <w:t>Internet: www.caso-germany.de</w:t>
      </w:r>
    </w:p>
    <w:p w:rsidR="00B804CA" w:rsidRDefault="00B804CA" w:rsidP="00B804CA">
      <w:pPr>
        <w:autoSpaceDE w:val="0"/>
        <w:autoSpaceDN w:val="0"/>
        <w:adjustRightInd w:val="0"/>
        <w:rPr>
          <w:rFonts w:ascii="Arial" w:hAnsi="Arial" w:cs="Arial"/>
          <w:color w:val="auto"/>
          <w:sz w:val="22"/>
          <w:szCs w:val="22"/>
        </w:rPr>
      </w:pPr>
    </w:p>
    <w:p w:rsidR="00B804CA" w:rsidRDefault="00B804CA" w:rsidP="00B804CA">
      <w:pPr>
        <w:autoSpaceDE w:val="0"/>
        <w:autoSpaceDN w:val="0"/>
        <w:adjustRightInd w:val="0"/>
        <w:rPr>
          <w:rFonts w:ascii="Arial" w:hAnsi="Arial" w:cs="Arial"/>
          <w:color w:val="auto"/>
          <w:sz w:val="22"/>
          <w:szCs w:val="22"/>
        </w:rPr>
      </w:pPr>
    </w:p>
    <w:p w:rsidR="00B804CA" w:rsidRDefault="00B804CA" w:rsidP="00B804CA">
      <w:pPr>
        <w:autoSpaceDE w:val="0"/>
        <w:autoSpaceDN w:val="0"/>
        <w:adjustRightInd w:val="0"/>
        <w:rPr>
          <w:rFonts w:ascii="Arial" w:hAnsi="Arial" w:cs="Arial"/>
          <w:color w:val="auto"/>
          <w:sz w:val="22"/>
          <w:szCs w:val="22"/>
        </w:rPr>
      </w:pPr>
    </w:p>
    <w:p w:rsidR="00B804CA" w:rsidRDefault="00B804CA" w:rsidP="00B804CA">
      <w:pPr>
        <w:autoSpaceDE w:val="0"/>
        <w:autoSpaceDN w:val="0"/>
        <w:adjustRightInd w:val="0"/>
        <w:rPr>
          <w:rFonts w:ascii="Arial" w:hAnsi="Arial" w:cs="Arial"/>
          <w:color w:val="auto"/>
          <w:sz w:val="22"/>
          <w:szCs w:val="22"/>
        </w:rPr>
      </w:pPr>
    </w:p>
    <w:p w:rsidR="00B804CA" w:rsidRDefault="00B804CA" w:rsidP="00B804CA">
      <w:pPr>
        <w:autoSpaceDE w:val="0"/>
        <w:autoSpaceDN w:val="0"/>
        <w:adjustRightInd w:val="0"/>
        <w:rPr>
          <w:rFonts w:ascii="Arial" w:hAnsi="Arial" w:cs="Arial"/>
          <w:color w:val="auto"/>
          <w:sz w:val="22"/>
          <w:szCs w:val="22"/>
        </w:rPr>
      </w:pPr>
    </w:p>
    <w:p w:rsidR="00B804CA" w:rsidRPr="00B804CA" w:rsidRDefault="00B804CA" w:rsidP="00B804CA">
      <w:pPr>
        <w:autoSpaceDE w:val="0"/>
        <w:autoSpaceDN w:val="0"/>
        <w:adjustRightInd w:val="0"/>
        <w:spacing w:after="60"/>
        <w:rPr>
          <w:rFonts w:ascii="Arial" w:hAnsi="Arial" w:cs="Arial"/>
          <w:color w:val="auto"/>
          <w:sz w:val="22"/>
          <w:szCs w:val="22"/>
        </w:rPr>
      </w:pPr>
      <w:r w:rsidRPr="00B804CA">
        <w:rPr>
          <w:rFonts w:ascii="Arial" w:eastAsia="Arial" w:hAnsi="Arial" w:cs="Arial"/>
          <w:color w:val="auto"/>
          <w:sz w:val="22"/>
          <w:szCs w:val="22"/>
          <w:lang w:bidi="cs-CZ"/>
        </w:rPr>
        <w:t>Č. dokumentu: 2776-2777 27-12-2016</w:t>
      </w:r>
    </w:p>
    <w:p w:rsidR="00B804CA" w:rsidRPr="00B804CA" w:rsidRDefault="00B804CA" w:rsidP="00B804CA">
      <w:pPr>
        <w:autoSpaceDE w:val="0"/>
        <w:autoSpaceDN w:val="0"/>
        <w:adjustRightInd w:val="0"/>
        <w:spacing w:after="60"/>
        <w:rPr>
          <w:rFonts w:ascii="Arial" w:hAnsi="Arial" w:cs="Arial"/>
          <w:color w:val="auto"/>
          <w:sz w:val="22"/>
          <w:szCs w:val="22"/>
        </w:rPr>
      </w:pPr>
      <w:r w:rsidRPr="00B804CA">
        <w:rPr>
          <w:rFonts w:ascii="Arial" w:eastAsia="Arial" w:hAnsi="Arial" w:cs="Arial"/>
          <w:color w:val="auto"/>
          <w:sz w:val="22"/>
          <w:szCs w:val="22"/>
          <w:lang w:bidi="cs-CZ"/>
        </w:rPr>
        <w:t>Chyby tisku a sazby vyhrazeny.</w:t>
      </w:r>
    </w:p>
    <w:p w:rsidR="00B804CA" w:rsidRPr="00B804CA" w:rsidRDefault="00B804CA" w:rsidP="00B804CA">
      <w:pPr>
        <w:rPr>
          <w:rFonts w:ascii="Arial" w:hAnsi="Arial" w:cs="Arial"/>
          <w:color w:val="auto"/>
          <w:sz w:val="22"/>
          <w:szCs w:val="22"/>
          <w:lang w:val="de-DE"/>
        </w:rPr>
      </w:pPr>
      <w:r w:rsidRPr="00B804CA">
        <w:rPr>
          <w:rFonts w:ascii="Arial" w:eastAsia="Arial" w:hAnsi="Arial" w:cs="Arial"/>
          <w:color w:val="auto"/>
          <w:sz w:val="22"/>
          <w:szCs w:val="22"/>
          <w:lang w:bidi="cs-CZ"/>
        </w:rPr>
        <w:t>© 2016 Braukmann GmbH</w:t>
      </w:r>
    </w:p>
    <w:p w:rsidR="00B804CA" w:rsidRDefault="00B804CA" w:rsidP="00B804CA">
      <w:pPr>
        <w:rPr>
          <w:rFonts w:ascii="Arial" w:hAnsi="Arial" w:cs="Arial"/>
          <w:color w:val="auto"/>
          <w:sz w:val="22"/>
          <w:szCs w:val="22"/>
          <w:lang w:val="de-DE"/>
        </w:rPr>
      </w:pPr>
    </w:p>
    <w:p w:rsidR="00B804CA" w:rsidRDefault="00B804CA">
      <w:pPr>
        <w:rPr>
          <w:rFonts w:ascii="Arial" w:hAnsi="Arial" w:cs="Arial"/>
          <w:color w:val="auto"/>
          <w:sz w:val="22"/>
          <w:szCs w:val="22"/>
          <w:lang w:val="de-DE"/>
        </w:rPr>
      </w:pPr>
      <w:r>
        <w:rPr>
          <w:rFonts w:ascii="Arial" w:eastAsia="Arial" w:hAnsi="Arial" w:cs="Arial"/>
          <w:color w:val="auto"/>
          <w:sz w:val="22"/>
          <w:szCs w:val="22"/>
          <w:lang w:bidi="cs-CZ"/>
        </w:rPr>
        <w:br w:type="page"/>
      </w:r>
    </w:p>
    <w:p w:rsidR="00B804CA" w:rsidRDefault="00B804CA" w:rsidP="00B804CA">
      <w:pPr>
        <w:rPr>
          <w:rFonts w:ascii="Arial" w:hAnsi="Arial" w:cs="Arial"/>
          <w:color w:val="auto"/>
          <w:sz w:val="22"/>
          <w:szCs w:val="22"/>
          <w:lang w:val="de-DE"/>
        </w:rPr>
      </w:pPr>
    </w:p>
    <w:p w:rsidR="00957AF9" w:rsidRDefault="00B453F8">
      <w:pPr>
        <w:pStyle w:val="Obsah1"/>
        <w:tabs>
          <w:tab w:val="left" w:pos="440"/>
          <w:tab w:val="right" w:leader="dot" w:pos="10197"/>
        </w:tabs>
        <w:rPr>
          <w:rFonts w:asciiTheme="minorHAnsi" w:eastAsiaTheme="minorEastAsia" w:hAnsiTheme="minorHAnsi" w:cstheme="minorBidi"/>
          <w:noProof/>
          <w:color w:val="auto"/>
          <w:sz w:val="22"/>
          <w:szCs w:val="22"/>
        </w:rPr>
      </w:pPr>
      <w:r w:rsidRPr="00B453F8">
        <w:rPr>
          <w:rFonts w:ascii="Arial" w:eastAsia="Arial" w:hAnsi="Arial" w:cs="Arial"/>
          <w:color w:val="auto"/>
          <w:sz w:val="22"/>
          <w:szCs w:val="22"/>
          <w:lang w:bidi="cs-CZ"/>
        </w:rPr>
        <w:fldChar w:fldCharType="begin"/>
      </w:r>
      <w:r w:rsidRPr="00B453F8">
        <w:rPr>
          <w:rFonts w:ascii="Arial" w:eastAsia="Arial" w:hAnsi="Arial" w:cs="Arial"/>
          <w:color w:val="auto"/>
          <w:sz w:val="22"/>
          <w:szCs w:val="22"/>
          <w:lang w:bidi="cs-CZ"/>
        </w:rPr>
        <w:instrText xml:space="preserve"> TOC \o "1-3" \u </w:instrText>
      </w:r>
      <w:r w:rsidRPr="00B453F8">
        <w:rPr>
          <w:rFonts w:ascii="Arial" w:eastAsia="Arial" w:hAnsi="Arial" w:cs="Arial"/>
          <w:color w:val="auto"/>
          <w:sz w:val="22"/>
          <w:szCs w:val="22"/>
          <w:lang w:bidi="cs-CZ"/>
        </w:rPr>
        <w:fldChar w:fldCharType="separate"/>
      </w:r>
      <w:r w:rsidR="00957AF9" w:rsidRPr="003F23E0">
        <w:rPr>
          <w:noProof/>
          <w:color w:val="auto"/>
          <w:lang w:val="de-DE"/>
        </w:rPr>
        <w:t>1</w:t>
      </w:r>
      <w:r w:rsidR="00957AF9">
        <w:rPr>
          <w:rFonts w:asciiTheme="minorHAnsi" w:eastAsiaTheme="minorEastAsia" w:hAnsiTheme="minorHAnsi" w:cstheme="minorBidi"/>
          <w:noProof/>
          <w:color w:val="auto"/>
          <w:sz w:val="22"/>
          <w:szCs w:val="22"/>
        </w:rPr>
        <w:tab/>
      </w:r>
      <w:r w:rsidR="00957AF9" w:rsidRPr="003F23E0">
        <w:rPr>
          <w:noProof/>
          <w:color w:val="auto"/>
          <w:lang w:bidi="cs-CZ"/>
        </w:rPr>
        <w:t>Návod k obsluze</w:t>
      </w:r>
      <w:r w:rsidR="00957AF9">
        <w:rPr>
          <w:noProof/>
        </w:rPr>
        <w:tab/>
      </w:r>
      <w:r w:rsidR="00957AF9">
        <w:rPr>
          <w:noProof/>
        </w:rPr>
        <w:fldChar w:fldCharType="begin"/>
      </w:r>
      <w:r w:rsidR="00957AF9">
        <w:rPr>
          <w:noProof/>
        </w:rPr>
        <w:instrText xml:space="preserve"> PAGEREF _Toc514999915 \h </w:instrText>
      </w:r>
      <w:r w:rsidR="00957AF9">
        <w:rPr>
          <w:noProof/>
        </w:rPr>
      </w:r>
      <w:r w:rsidR="00957AF9">
        <w:rPr>
          <w:noProof/>
        </w:rPr>
        <w:fldChar w:fldCharType="separate"/>
      </w:r>
      <w:r w:rsidR="00957AF9">
        <w:rPr>
          <w:noProof/>
        </w:rPr>
        <w:t>5</w:t>
      </w:r>
      <w:r w:rsidR="00957AF9">
        <w:rPr>
          <w:noProof/>
        </w:rPr>
        <w:fldChar w:fldCharType="end"/>
      </w:r>
    </w:p>
    <w:p w:rsidR="00957AF9" w:rsidRDefault="00957AF9">
      <w:pPr>
        <w:pStyle w:val="Obsah1"/>
        <w:tabs>
          <w:tab w:val="left" w:pos="660"/>
          <w:tab w:val="right" w:leader="dot" w:pos="10197"/>
        </w:tabs>
        <w:rPr>
          <w:rFonts w:asciiTheme="minorHAnsi" w:eastAsiaTheme="minorEastAsia" w:hAnsiTheme="minorHAnsi" w:cstheme="minorBidi"/>
          <w:noProof/>
          <w:color w:val="auto"/>
          <w:sz w:val="22"/>
          <w:szCs w:val="22"/>
        </w:rPr>
      </w:pPr>
      <w:r w:rsidRPr="003F23E0">
        <w:rPr>
          <w:noProof/>
          <w:color w:val="auto"/>
          <w:lang w:val="de-DE"/>
        </w:rPr>
        <w:t>1.1</w:t>
      </w:r>
      <w:r>
        <w:rPr>
          <w:rFonts w:asciiTheme="minorHAnsi" w:eastAsiaTheme="minorEastAsia" w:hAnsiTheme="minorHAnsi" w:cstheme="minorBidi"/>
          <w:noProof/>
          <w:color w:val="auto"/>
          <w:sz w:val="22"/>
          <w:szCs w:val="22"/>
        </w:rPr>
        <w:tab/>
      </w:r>
      <w:r w:rsidRPr="003F23E0">
        <w:rPr>
          <w:noProof/>
          <w:color w:val="auto"/>
          <w:lang w:bidi="cs-CZ"/>
        </w:rPr>
        <w:t>Všeobecné informace</w:t>
      </w:r>
      <w:r>
        <w:rPr>
          <w:noProof/>
        </w:rPr>
        <w:tab/>
      </w:r>
      <w:r>
        <w:rPr>
          <w:noProof/>
        </w:rPr>
        <w:fldChar w:fldCharType="begin"/>
      </w:r>
      <w:r>
        <w:rPr>
          <w:noProof/>
        </w:rPr>
        <w:instrText xml:space="preserve"> PAGEREF _Toc514999916 \h </w:instrText>
      </w:r>
      <w:r>
        <w:rPr>
          <w:noProof/>
        </w:rPr>
      </w:r>
      <w:r>
        <w:rPr>
          <w:noProof/>
        </w:rPr>
        <w:fldChar w:fldCharType="separate"/>
      </w:r>
      <w:r>
        <w:rPr>
          <w:noProof/>
        </w:rPr>
        <w:t>5</w:t>
      </w:r>
      <w:r>
        <w:rPr>
          <w:noProof/>
        </w:rPr>
        <w:fldChar w:fldCharType="end"/>
      </w:r>
    </w:p>
    <w:p w:rsidR="00957AF9" w:rsidRDefault="00957AF9">
      <w:pPr>
        <w:pStyle w:val="Obsah1"/>
        <w:tabs>
          <w:tab w:val="left" w:pos="660"/>
          <w:tab w:val="right" w:leader="dot" w:pos="10197"/>
        </w:tabs>
        <w:rPr>
          <w:rFonts w:asciiTheme="minorHAnsi" w:eastAsiaTheme="minorEastAsia" w:hAnsiTheme="minorHAnsi" w:cstheme="minorBidi"/>
          <w:noProof/>
          <w:color w:val="auto"/>
          <w:sz w:val="22"/>
          <w:szCs w:val="22"/>
        </w:rPr>
      </w:pPr>
      <w:r w:rsidRPr="003F23E0">
        <w:rPr>
          <w:noProof/>
          <w:color w:val="auto"/>
          <w:lang w:val="de-DE"/>
        </w:rPr>
        <w:t>1.2</w:t>
      </w:r>
      <w:r>
        <w:rPr>
          <w:rFonts w:asciiTheme="minorHAnsi" w:eastAsiaTheme="minorEastAsia" w:hAnsiTheme="minorHAnsi" w:cstheme="minorBidi"/>
          <w:noProof/>
          <w:color w:val="auto"/>
          <w:sz w:val="22"/>
          <w:szCs w:val="22"/>
        </w:rPr>
        <w:tab/>
      </w:r>
      <w:r w:rsidRPr="003F23E0">
        <w:rPr>
          <w:noProof/>
          <w:color w:val="auto"/>
          <w:lang w:bidi="cs-CZ"/>
        </w:rPr>
        <w:t>Informace k tomuto návodu k obsluze</w:t>
      </w:r>
      <w:r>
        <w:rPr>
          <w:noProof/>
        </w:rPr>
        <w:tab/>
      </w:r>
      <w:r>
        <w:rPr>
          <w:noProof/>
        </w:rPr>
        <w:fldChar w:fldCharType="begin"/>
      </w:r>
      <w:r>
        <w:rPr>
          <w:noProof/>
        </w:rPr>
        <w:instrText xml:space="preserve"> PAGEREF _Toc514999917 \h </w:instrText>
      </w:r>
      <w:r>
        <w:rPr>
          <w:noProof/>
        </w:rPr>
      </w:r>
      <w:r>
        <w:rPr>
          <w:noProof/>
        </w:rPr>
        <w:fldChar w:fldCharType="separate"/>
      </w:r>
      <w:r>
        <w:rPr>
          <w:noProof/>
        </w:rPr>
        <w:t>5</w:t>
      </w:r>
      <w:r>
        <w:rPr>
          <w:noProof/>
        </w:rPr>
        <w:fldChar w:fldCharType="end"/>
      </w:r>
    </w:p>
    <w:p w:rsidR="00957AF9" w:rsidRDefault="00957AF9">
      <w:pPr>
        <w:pStyle w:val="Obsah1"/>
        <w:tabs>
          <w:tab w:val="left" w:pos="660"/>
          <w:tab w:val="right" w:leader="dot" w:pos="10197"/>
        </w:tabs>
        <w:rPr>
          <w:rFonts w:asciiTheme="minorHAnsi" w:eastAsiaTheme="minorEastAsia" w:hAnsiTheme="minorHAnsi" w:cstheme="minorBidi"/>
          <w:noProof/>
          <w:color w:val="auto"/>
          <w:sz w:val="22"/>
          <w:szCs w:val="22"/>
        </w:rPr>
      </w:pPr>
      <w:r w:rsidRPr="003F23E0">
        <w:rPr>
          <w:noProof/>
          <w:color w:val="auto"/>
          <w:lang w:val="de-DE"/>
        </w:rPr>
        <w:t>1.3</w:t>
      </w:r>
      <w:r>
        <w:rPr>
          <w:rFonts w:asciiTheme="minorHAnsi" w:eastAsiaTheme="minorEastAsia" w:hAnsiTheme="minorHAnsi" w:cstheme="minorBidi"/>
          <w:noProof/>
          <w:color w:val="auto"/>
          <w:sz w:val="22"/>
          <w:szCs w:val="22"/>
        </w:rPr>
        <w:tab/>
      </w:r>
      <w:r w:rsidRPr="003F23E0">
        <w:rPr>
          <w:noProof/>
          <w:color w:val="auto"/>
          <w:lang w:bidi="cs-CZ"/>
        </w:rPr>
        <w:t>Varovná upozornění</w:t>
      </w:r>
      <w:r>
        <w:rPr>
          <w:noProof/>
        </w:rPr>
        <w:tab/>
      </w:r>
      <w:r>
        <w:rPr>
          <w:noProof/>
        </w:rPr>
        <w:fldChar w:fldCharType="begin"/>
      </w:r>
      <w:r>
        <w:rPr>
          <w:noProof/>
        </w:rPr>
        <w:instrText xml:space="preserve"> PAGEREF _Toc514999918 \h </w:instrText>
      </w:r>
      <w:r>
        <w:rPr>
          <w:noProof/>
        </w:rPr>
      </w:r>
      <w:r>
        <w:rPr>
          <w:noProof/>
        </w:rPr>
        <w:fldChar w:fldCharType="separate"/>
      </w:r>
      <w:r>
        <w:rPr>
          <w:noProof/>
        </w:rPr>
        <w:t>5</w:t>
      </w:r>
      <w:r>
        <w:rPr>
          <w:noProof/>
        </w:rPr>
        <w:fldChar w:fldCharType="end"/>
      </w:r>
    </w:p>
    <w:p w:rsidR="00957AF9" w:rsidRDefault="00957AF9">
      <w:pPr>
        <w:pStyle w:val="Obsah1"/>
        <w:tabs>
          <w:tab w:val="left" w:pos="660"/>
          <w:tab w:val="right" w:leader="dot" w:pos="10197"/>
        </w:tabs>
        <w:rPr>
          <w:rFonts w:asciiTheme="minorHAnsi" w:eastAsiaTheme="minorEastAsia" w:hAnsiTheme="minorHAnsi" w:cstheme="minorBidi"/>
          <w:noProof/>
          <w:color w:val="auto"/>
          <w:sz w:val="22"/>
          <w:szCs w:val="22"/>
        </w:rPr>
      </w:pPr>
      <w:r w:rsidRPr="003F23E0">
        <w:rPr>
          <w:noProof/>
          <w:color w:val="auto"/>
          <w:lang w:val="de-DE"/>
        </w:rPr>
        <w:t>1.4</w:t>
      </w:r>
      <w:r>
        <w:rPr>
          <w:rFonts w:asciiTheme="minorHAnsi" w:eastAsiaTheme="minorEastAsia" w:hAnsiTheme="minorHAnsi" w:cstheme="minorBidi"/>
          <w:noProof/>
          <w:color w:val="auto"/>
          <w:sz w:val="22"/>
          <w:szCs w:val="22"/>
        </w:rPr>
        <w:tab/>
      </w:r>
      <w:r w:rsidRPr="003F23E0">
        <w:rPr>
          <w:noProof/>
          <w:color w:val="auto"/>
          <w:lang w:bidi="cs-CZ"/>
        </w:rPr>
        <w:t>Omezení záruky</w:t>
      </w:r>
      <w:r>
        <w:rPr>
          <w:noProof/>
        </w:rPr>
        <w:tab/>
      </w:r>
      <w:r>
        <w:rPr>
          <w:noProof/>
        </w:rPr>
        <w:fldChar w:fldCharType="begin"/>
      </w:r>
      <w:r>
        <w:rPr>
          <w:noProof/>
        </w:rPr>
        <w:instrText xml:space="preserve"> PAGEREF _Toc514999919 \h </w:instrText>
      </w:r>
      <w:r>
        <w:rPr>
          <w:noProof/>
        </w:rPr>
      </w:r>
      <w:r>
        <w:rPr>
          <w:noProof/>
        </w:rPr>
        <w:fldChar w:fldCharType="separate"/>
      </w:r>
      <w:r>
        <w:rPr>
          <w:noProof/>
        </w:rPr>
        <w:t>6</w:t>
      </w:r>
      <w:r>
        <w:rPr>
          <w:noProof/>
        </w:rPr>
        <w:fldChar w:fldCharType="end"/>
      </w:r>
    </w:p>
    <w:p w:rsidR="00957AF9" w:rsidRDefault="00957AF9">
      <w:pPr>
        <w:pStyle w:val="Obsah1"/>
        <w:tabs>
          <w:tab w:val="left" w:pos="660"/>
          <w:tab w:val="right" w:leader="dot" w:pos="10197"/>
        </w:tabs>
        <w:rPr>
          <w:rFonts w:asciiTheme="minorHAnsi" w:eastAsiaTheme="minorEastAsia" w:hAnsiTheme="minorHAnsi" w:cstheme="minorBidi"/>
          <w:noProof/>
          <w:color w:val="auto"/>
          <w:sz w:val="22"/>
          <w:szCs w:val="22"/>
        </w:rPr>
      </w:pPr>
      <w:r w:rsidRPr="003F23E0">
        <w:rPr>
          <w:noProof/>
          <w:color w:val="auto"/>
          <w:lang w:val="de-DE"/>
        </w:rPr>
        <w:t>1.5</w:t>
      </w:r>
      <w:r>
        <w:rPr>
          <w:rFonts w:asciiTheme="minorHAnsi" w:eastAsiaTheme="minorEastAsia" w:hAnsiTheme="minorHAnsi" w:cstheme="minorBidi"/>
          <w:noProof/>
          <w:color w:val="auto"/>
          <w:sz w:val="22"/>
          <w:szCs w:val="22"/>
        </w:rPr>
        <w:tab/>
      </w:r>
      <w:r w:rsidRPr="003F23E0">
        <w:rPr>
          <w:noProof/>
          <w:color w:val="auto"/>
          <w:lang w:bidi="cs-CZ"/>
        </w:rPr>
        <w:t>Ochrana autorských práv</w:t>
      </w:r>
      <w:r>
        <w:rPr>
          <w:noProof/>
        </w:rPr>
        <w:tab/>
      </w:r>
      <w:r>
        <w:rPr>
          <w:noProof/>
        </w:rPr>
        <w:fldChar w:fldCharType="begin"/>
      </w:r>
      <w:r>
        <w:rPr>
          <w:noProof/>
        </w:rPr>
        <w:instrText xml:space="preserve"> PAGEREF _Toc514999920 \h </w:instrText>
      </w:r>
      <w:r>
        <w:rPr>
          <w:noProof/>
        </w:rPr>
      </w:r>
      <w:r>
        <w:rPr>
          <w:noProof/>
        </w:rPr>
        <w:fldChar w:fldCharType="separate"/>
      </w:r>
      <w:r>
        <w:rPr>
          <w:noProof/>
        </w:rPr>
        <w:t>6</w:t>
      </w:r>
      <w:r>
        <w:rPr>
          <w:noProof/>
        </w:rPr>
        <w:fldChar w:fldCharType="end"/>
      </w:r>
    </w:p>
    <w:p w:rsidR="00957AF9" w:rsidRDefault="00957AF9">
      <w:pPr>
        <w:pStyle w:val="Obsah1"/>
        <w:tabs>
          <w:tab w:val="left" w:pos="440"/>
          <w:tab w:val="right" w:leader="dot" w:pos="10197"/>
        </w:tabs>
        <w:rPr>
          <w:rFonts w:asciiTheme="minorHAnsi" w:eastAsiaTheme="minorEastAsia" w:hAnsiTheme="minorHAnsi" w:cstheme="minorBidi"/>
          <w:noProof/>
          <w:color w:val="auto"/>
          <w:sz w:val="22"/>
          <w:szCs w:val="22"/>
        </w:rPr>
      </w:pPr>
      <w:r w:rsidRPr="003F23E0">
        <w:rPr>
          <w:noProof/>
          <w:color w:val="auto"/>
          <w:lang w:val="de-DE"/>
        </w:rPr>
        <w:t>2</w:t>
      </w:r>
      <w:r>
        <w:rPr>
          <w:rFonts w:asciiTheme="minorHAnsi" w:eastAsiaTheme="minorEastAsia" w:hAnsiTheme="minorHAnsi" w:cstheme="minorBidi"/>
          <w:noProof/>
          <w:color w:val="auto"/>
          <w:sz w:val="22"/>
          <w:szCs w:val="22"/>
        </w:rPr>
        <w:tab/>
      </w:r>
      <w:r w:rsidRPr="003F23E0">
        <w:rPr>
          <w:noProof/>
          <w:color w:val="auto"/>
          <w:lang w:bidi="cs-CZ"/>
        </w:rPr>
        <w:t>Bezpečnost</w:t>
      </w:r>
      <w:r>
        <w:rPr>
          <w:noProof/>
        </w:rPr>
        <w:tab/>
      </w:r>
      <w:r>
        <w:rPr>
          <w:noProof/>
        </w:rPr>
        <w:fldChar w:fldCharType="begin"/>
      </w:r>
      <w:r>
        <w:rPr>
          <w:noProof/>
        </w:rPr>
        <w:instrText xml:space="preserve"> PAGEREF _Toc514999921 \h </w:instrText>
      </w:r>
      <w:r>
        <w:rPr>
          <w:noProof/>
        </w:rPr>
      </w:r>
      <w:r>
        <w:rPr>
          <w:noProof/>
        </w:rPr>
        <w:fldChar w:fldCharType="separate"/>
      </w:r>
      <w:r>
        <w:rPr>
          <w:noProof/>
        </w:rPr>
        <w:t>7</w:t>
      </w:r>
      <w:r>
        <w:rPr>
          <w:noProof/>
        </w:rPr>
        <w:fldChar w:fldCharType="end"/>
      </w:r>
    </w:p>
    <w:p w:rsidR="00957AF9" w:rsidRDefault="00957AF9">
      <w:pPr>
        <w:pStyle w:val="Obsah1"/>
        <w:tabs>
          <w:tab w:val="left" w:pos="660"/>
          <w:tab w:val="right" w:leader="dot" w:pos="10197"/>
        </w:tabs>
        <w:rPr>
          <w:rFonts w:asciiTheme="minorHAnsi" w:eastAsiaTheme="minorEastAsia" w:hAnsiTheme="minorHAnsi" w:cstheme="minorBidi"/>
          <w:noProof/>
          <w:color w:val="auto"/>
          <w:sz w:val="22"/>
          <w:szCs w:val="22"/>
        </w:rPr>
      </w:pPr>
      <w:r w:rsidRPr="003F23E0">
        <w:rPr>
          <w:noProof/>
          <w:color w:val="auto"/>
          <w:lang w:val="de-DE"/>
        </w:rPr>
        <w:t>2.1</w:t>
      </w:r>
      <w:r>
        <w:rPr>
          <w:rFonts w:asciiTheme="minorHAnsi" w:eastAsiaTheme="minorEastAsia" w:hAnsiTheme="minorHAnsi" w:cstheme="minorBidi"/>
          <w:noProof/>
          <w:color w:val="auto"/>
          <w:sz w:val="22"/>
          <w:szCs w:val="22"/>
        </w:rPr>
        <w:tab/>
      </w:r>
      <w:r w:rsidRPr="003F23E0">
        <w:rPr>
          <w:noProof/>
          <w:color w:val="auto"/>
          <w:lang w:bidi="cs-CZ"/>
        </w:rPr>
        <w:t>Řádné používání k určenému účelu</w:t>
      </w:r>
      <w:r>
        <w:rPr>
          <w:noProof/>
        </w:rPr>
        <w:tab/>
      </w:r>
      <w:r>
        <w:rPr>
          <w:noProof/>
        </w:rPr>
        <w:fldChar w:fldCharType="begin"/>
      </w:r>
      <w:r>
        <w:rPr>
          <w:noProof/>
        </w:rPr>
        <w:instrText xml:space="preserve"> PAGEREF _Toc514999922 \h </w:instrText>
      </w:r>
      <w:r>
        <w:rPr>
          <w:noProof/>
        </w:rPr>
      </w:r>
      <w:r>
        <w:rPr>
          <w:noProof/>
        </w:rPr>
        <w:fldChar w:fldCharType="separate"/>
      </w:r>
      <w:r>
        <w:rPr>
          <w:noProof/>
        </w:rPr>
        <w:t>7</w:t>
      </w:r>
      <w:r>
        <w:rPr>
          <w:noProof/>
        </w:rPr>
        <w:fldChar w:fldCharType="end"/>
      </w:r>
    </w:p>
    <w:p w:rsidR="00957AF9" w:rsidRDefault="00957AF9">
      <w:pPr>
        <w:pStyle w:val="Obsah1"/>
        <w:tabs>
          <w:tab w:val="left" w:pos="660"/>
          <w:tab w:val="right" w:leader="dot" w:pos="10197"/>
        </w:tabs>
        <w:rPr>
          <w:rFonts w:asciiTheme="minorHAnsi" w:eastAsiaTheme="minorEastAsia" w:hAnsiTheme="minorHAnsi" w:cstheme="minorBidi"/>
          <w:noProof/>
          <w:color w:val="auto"/>
          <w:sz w:val="22"/>
          <w:szCs w:val="22"/>
        </w:rPr>
      </w:pPr>
      <w:r w:rsidRPr="003F23E0">
        <w:rPr>
          <w:noProof/>
          <w:color w:val="auto"/>
          <w:lang w:val="de-DE"/>
        </w:rPr>
        <w:t>2.2</w:t>
      </w:r>
      <w:r>
        <w:rPr>
          <w:rFonts w:asciiTheme="minorHAnsi" w:eastAsiaTheme="minorEastAsia" w:hAnsiTheme="minorHAnsi" w:cstheme="minorBidi"/>
          <w:noProof/>
          <w:color w:val="auto"/>
          <w:sz w:val="22"/>
          <w:szCs w:val="22"/>
        </w:rPr>
        <w:tab/>
      </w:r>
      <w:r w:rsidRPr="003F23E0">
        <w:rPr>
          <w:noProof/>
          <w:color w:val="auto"/>
          <w:lang w:bidi="cs-CZ"/>
        </w:rPr>
        <w:t>Všeobecná bezpečnostní upozornění</w:t>
      </w:r>
      <w:r>
        <w:rPr>
          <w:noProof/>
        </w:rPr>
        <w:tab/>
      </w:r>
      <w:r>
        <w:rPr>
          <w:noProof/>
        </w:rPr>
        <w:fldChar w:fldCharType="begin"/>
      </w:r>
      <w:r>
        <w:rPr>
          <w:noProof/>
        </w:rPr>
        <w:instrText xml:space="preserve"> PAGEREF _Toc514999923 \h </w:instrText>
      </w:r>
      <w:r>
        <w:rPr>
          <w:noProof/>
        </w:rPr>
      </w:r>
      <w:r>
        <w:rPr>
          <w:noProof/>
        </w:rPr>
        <w:fldChar w:fldCharType="separate"/>
      </w:r>
      <w:r>
        <w:rPr>
          <w:noProof/>
        </w:rPr>
        <w:t>7</w:t>
      </w:r>
      <w:r>
        <w:rPr>
          <w:noProof/>
        </w:rPr>
        <w:fldChar w:fldCharType="end"/>
      </w:r>
    </w:p>
    <w:p w:rsidR="00957AF9" w:rsidRDefault="00957AF9">
      <w:pPr>
        <w:pStyle w:val="Obsah1"/>
        <w:tabs>
          <w:tab w:val="left" w:pos="660"/>
          <w:tab w:val="right" w:leader="dot" w:pos="10197"/>
        </w:tabs>
        <w:rPr>
          <w:rFonts w:asciiTheme="minorHAnsi" w:eastAsiaTheme="minorEastAsia" w:hAnsiTheme="minorHAnsi" w:cstheme="minorBidi"/>
          <w:noProof/>
          <w:color w:val="auto"/>
          <w:sz w:val="22"/>
          <w:szCs w:val="22"/>
        </w:rPr>
      </w:pPr>
      <w:r w:rsidRPr="003F23E0">
        <w:rPr>
          <w:noProof/>
          <w:color w:val="auto"/>
          <w:lang w:val="de-DE"/>
        </w:rPr>
        <w:t>2.3</w:t>
      </w:r>
      <w:r>
        <w:rPr>
          <w:rFonts w:asciiTheme="minorHAnsi" w:eastAsiaTheme="minorEastAsia" w:hAnsiTheme="minorHAnsi" w:cstheme="minorBidi"/>
          <w:noProof/>
          <w:color w:val="auto"/>
          <w:sz w:val="22"/>
          <w:szCs w:val="22"/>
        </w:rPr>
        <w:tab/>
      </w:r>
      <w:r w:rsidRPr="003F23E0">
        <w:rPr>
          <w:noProof/>
          <w:color w:val="auto"/>
          <w:lang w:bidi="cs-CZ"/>
        </w:rPr>
        <w:t>Nebezpečí vyvolaná elektrickým proudem</w:t>
      </w:r>
      <w:r>
        <w:rPr>
          <w:noProof/>
        </w:rPr>
        <w:tab/>
      </w:r>
      <w:r>
        <w:rPr>
          <w:noProof/>
        </w:rPr>
        <w:fldChar w:fldCharType="begin"/>
      </w:r>
      <w:r>
        <w:rPr>
          <w:noProof/>
        </w:rPr>
        <w:instrText xml:space="preserve"> PAGEREF _Toc514999924 \h </w:instrText>
      </w:r>
      <w:r>
        <w:rPr>
          <w:noProof/>
        </w:rPr>
      </w:r>
      <w:r>
        <w:rPr>
          <w:noProof/>
        </w:rPr>
        <w:fldChar w:fldCharType="separate"/>
      </w:r>
      <w:r>
        <w:rPr>
          <w:noProof/>
        </w:rPr>
        <w:t>8</w:t>
      </w:r>
      <w:r>
        <w:rPr>
          <w:noProof/>
        </w:rPr>
        <w:fldChar w:fldCharType="end"/>
      </w:r>
    </w:p>
    <w:p w:rsidR="00957AF9" w:rsidRDefault="00957AF9">
      <w:pPr>
        <w:pStyle w:val="Obsah1"/>
        <w:tabs>
          <w:tab w:val="left" w:pos="660"/>
          <w:tab w:val="right" w:leader="dot" w:pos="10197"/>
        </w:tabs>
        <w:rPr>
          <w:rFonts w:asciiTheme="minorHAnsi" w:eastAsiaTheme="minorEastAsia" w:hAnsiTheme="minorHAnsi" w:cstheme="minorBidi"/>
          <w:noProof/>
          <w:color w:val="auto"/>
          <w:sz w:val="22"/>
          <w:szCs w:val="22"/>
        </w:rPr>
      </w:pPr>
      <w:r w:rsidRPr="003F23E0">
        <w:rPr>
          <w:noProof/>
          <w:color w:val="auto"/>
          <w:lang w:val="de-DE"/>
        </w:rPr>
        <w:t>2.4</w:t>
      </w:r>
      <w:r>
        <w:rPr>
          <w:rFonts w:asciiTheme="minorHAnsi" w:eastAsiaTheme="minorEastAsia" w:hAnsiTheme="minorHAnsi" w:cstheme="minorBidi"/>
          <w:noProof/>
          <w:color w:val="auto"/>
          <w:sz w:val="22"/>
          <w:szCs w:val="22"/>
        </w:rPr>
        <w:tab/>
      </w:r>
      <w:r w:rsidRPr="003F23E0">
        <w:rPr>
          <w:noProof/>
          <w:color w:val="auto"/>
          <w:lang w:bidi="cs-CZ"/>
        </w:rPr>
        <w:t>Nebezpečí požáru</w:t>
      </w:r>
      <w:r>
        <w:rPr>
          <w:noProof/>
        </w:rPr>
        <w:tab/>
      </w:r>
      <w:r>
        <w:rPr>
          <w:noProof/>
        </w:rPr>
        <w:fldChar w:fldCharType="begin"/>
      </w:r>
      <w:r>
        <w:rPr>
          <w:noProof/>
        </w:rPr>
        <w:instrText xml:space="preserve"> PAGEREF _Toc514999925 \h </w:instrText>
      </w:r>
      <w:r>
        <w:rPr>
          <w:noProof/>
        </w:rPr>
      </w:r>
      <w:r>
        <w:rPr>
          <w:noProof/>
        </w:rPr>
        <w:fldChar w:fldCharType="separate"/>
      </w:r>
      <w:r>
        <w:rPr>
          <w:noProof/>
        </w:rPr>
        <w:t>8</w:t>
      </w:r>
      <w:r>
        <w:rPr>
          <w:noProof/>
        </w:rPr>
        <w:fldChar w:fldCharType="end"/>
      </w:r>
    </w:p>
    <w:p w:rsidR="00957AF9" w:rsidRDefault="00957AF9">
      <w:pPr>
        <w:pStyle w:val="Obsah1"/>
        <w:tabs>
          <w:tab w:val="left" w:pos="440"/>
          <w:tab w:val="right" w:leader="dot" w:pos="10197"/>
        </w:tabs>
        <w:rPr>
          <w:rFonts w:asciiTheme="minorHAnsi" w:eastAsiaTheme="minorEastAsia" w:hAnsiTheme="minorHAnsi" w:cstheme="minorBidi"/>
          <w:noProof/>
          <w:color w:val="auto"/>
          <w:sz w:val="22"/>
          <w:szCs w:val="22"/>
        </w:rPr>
      </w:pPr>
      <w:r w:rsidRPr="003F23E0">
        <w:rPr>
          <w:noProof/>
          <w:color w:val="auto"/>
          <w:lang w:val="de-DE"/>
        </w:rPr>
        <w:t>3</w:t>
      </w:r>
      <w:r>
        <w:rPr>
          <w:rFonts w:asciiTheme="minorHAnsi" w:eastAsiaTheme="minorEastAsia" w:hAnsiTheme="minorHAnsi" w:cstheme="minorBidi"/>
          <w:noProof/>
          <w:color w:val="auto"/>
          <w:sz w:val="22"/>
          <w:szCs w:val="22"/>
        </w:rPr>
        <w:tab/>
      </w:r>
      <w:r w:rsidRPr="003F23E0">
        <w:rPr>
          <w:noProof/>
          <w:color w:val="auto"/>
          <w:lang w:bidi="cs-CZ"/>
        </w:rPr>
        <w:t>Uvedení do provozu</w:t>
      </w:r>
      <w:r>
        <w:rPr>
          <w:noProof/>
        </w:rPr>
        <w:tab/>
      </w:r>
      <w:r>
        <w:rPr>
          <w:noProof/>
        </w:rPr>
        <w:fldChar w:fldCharType="begin"/>
      </w:r>
      <w:r>
        <w:rPr>
          <w:noProof/>
        </w:rPr>
        <w:instrText xml:space="preserve"> PAGEREF _Toc514999926 \h </w:instrText>
      </w:r>
      <w:r>
        <w:rPr>
          <w:noProof/>
        </w:rPr>
      </w:r>
      <w:r>
        <w:rPr>
          <w:noProof/>
        </w:rPr>
        <w:fldChar w:fldCharType="separate"/>
      </w:r>
      <w:r>
        <w:rPr>
          <w:noProof/>
        </w:rPr>
        <w:t>9</w:t>
      </w:r>
      <w:r>
        <w:rPr>
          <w:noProof/>
        </w:rPr>
        <w:fldChar w:fldCharType="end"/>
      </w:r>
    </w:p>
    <w:p w:rsidR="00957AF9" w:rsidRDefault="00957AF9">
      <w:pPr>
        <w:pStyle w:val="Obsah1"/>
        <w:tabs>
          <w:tab w:val="left" w:pos="660"/>
          <w:tab w:val="right" w:leader="dot" w:pos="10197"/>
        </w:tabs>
        <w:rPr>
          <w:rFonts w:asciiTheme="minorHAnsi" w:eastAsiaTheme="minorEastAsia" w:hAnsiTheme="minorHAnsi" w:cstheme="minorBidi"/>
          <w:noProof/>
          <w:color w:val="auto"/>
          <w:sz w:val="22"/>
          <w:szCs w:val="22"/>
        </w:rPr>
      </w:pPr>
      <w:r w:rsidRPr="003F23E0">
        <w:rPr>
          <w:noProof/>
          <w:color w:val="auto"/>
          <w:lang w:val="de-DE"/>
        </w:rPr>
        <w:t>3.1</w:t>
      </w:r>
      <w:r>
        <w:rPr>
          <w:rFonts w:asciiTheme="minorHAnsi" w:eastAsiaTheme="minorEastAsia" w:hAnsiTheme="minorHAnsi" w:cstheme="minorBidi"/>
          <w:noProof/>
          <w:color w:val="auto"/>
          <w:sz w:val="22"/>
          <w:szCs w:val="22"/>
        </w:rPr>
        <w:tab/>
      </w:r>
      <w:r w:rsidRPr="003F23E0">
        <w:rPr>
          <w:noProof/>
          <w:color w:val="auto"/>
          <w:lang w:bidi="cs-CZ"/>
        </w:rPr>
        <w:t>Bezpečnostní upozornění</w:t>
      </w:r>
      <w:r>
        <w:rPr>
          <w:noProof/>
        </w:rPr>
        <w:tab/>
      </w:r>
      <w:r>
        <w:rPr>
          <w:noProof/>
        </w:rPr>
        <w:fldChar w:fldCharType="begin"/>
      </w:r>
      <w:r>
        <w:rPr>
          <w:noProof/>
        </w:rPr>
        <w:instrText xml:space="preserve"> PAGEREF _Toc514999927 \h </w:instrText>
      </w:r>
      <w:r>
        <w:rPr>
          <w:noProof/>
        </w:rPr>
      </w:r>
      <w:r>
        <w:rPr>
          <w:noProof/>
        </w:rPr>
        <w:fldChar w:fldCharType="separate"/>
      </w:r>
      <w:r>
        <w:rPr>
          <w:noProof/>
        </w:rPr>
        <w:t>9</w:t>
      </w:r>
      <w:r>
        <w:rPr>
          <w:noProof/>
        </w:rPr>
        <w:fldChar w:fldCharType="end"/>
      </w:r>
    </w:p>
    <w:p w:rsidR="00957AF9" w:rsidRDefault="00957AF9">
      <w:pPr>
        <w:pStyle w:val="Obsah1"/>
        <w:tabs>
          <w:tab w:val="left" w:pos="660"/>
          <w:tab w:val="right" w:leader="dot" w:pos="10197"/>
        </w:tabs>
        <w:rPr>
          <w:rFonts w:asciiTheme="minorHAnsi" w:eastAsiaTheme="minorEastAsia" w:hAnsiTheme="minorHAnsi" w:cstheme="minorBidi"/>
          <w:noProof/>
          <w:color w:val="auto"/>
          <w:sz w:val="22"/>
          <w:szCs w:val="22"/>
        </w:rPr>
      </w:pPr>
      <w:r w:rsidRPr="003F23E0">
        <w:rPr>
          <w:noProof/>
          <w:color w:val="auto"/>
          <w:lang w:val="de-DE"/>
        </w:rPr>
        <w:t>3.2</w:t>
      </w:r>
      <w:r>
        <w:rPr>
          <w:rFonts w:asciiTheme="minorHAnsi" w:eastAsiaTheme="minorEastAsia" w:hAnsiTheme="minorHAnsi" w:cstheme="minorBidi"/>
          <w:noProof/>
          <w:color w:val="auto"/>
          <w:sz w:val="22"/>
          <w:szCs w:val="22"/>
        </w:rPr>
        <w:tab/>
      </w:r>
      <w:r w:rsidRPr="003F23E0">
        <w:rPr>
          <w:noProof/>
          <w:color w:val="auto"/>
          <w:lang w:bidi="cs-CZ"/>
        </w:rPr>
        <w:t>Obsah balení a inspekce transportu</w:t>
      </w:r>
      <w:r>
        <w:rPr>
          <w:noProof/>
        </w:rPr>
        <w:tab/>
      </w:r>
      <w:r>
        <w:rPr>
          <w:noProof/>
        </w:rPr>
        <w:fldChar w:fldCharType="begin"/>
      </w:r>
      <w:r>
        <w:rPr>
          <w:noProof/>
        </w:rPr>
        <w:instrText xml:space="preserve"> PAGEREF _Toc514999928 \h </w:instrText>
      </w:r>
      <w:r>
        <w:rPr>
          <w:noProof/>
        </w:rPr>
      </w:r>
      <w:r>
        <w:rPr>
          <w:noProof/>
        </w:rPr>
        <w:fldChar w:fldCharType="separate"/>
      </w:r>
      <w:r>
        <w:rPr>
          <w:noProof/>
        </w:rPr>
        <w:t>9</w:t>
      </w:r>
      <w:r>
        <w:rPr>
          <w:noProof/>
        </w:rPr>
        <w:fldChar w:fldCharType="end"/>
      </w:r>
    </w:p>
    <w:p w:rsidR="00957AF9" w:rsidRDefault="00957AF9">
      <w:pPr>
        <w:pStyle w:val="Obsah1"/>
        <w:tabs>
          <w:tab w:val="left" w:pos="660"/>
          <w:tab w:val="right" w:leader="dot" w:pos="10197"/>
        </w:tabs>
        <w:rPr>
          <w:rFonts w:asciiTheme="minorHAnsi" w:eastAsiaTheme="minorEastAsia" w:hAnsiTheme="minorHAnsi" w:cstheme="minorBidi"/>
          <w:noProof/>
          <w:color w:val="auto"/>
          <w:sz w:val="22"/>
          <w:szCs w:val="22"/>
        </w:rPr>
      </w:pPr>
      <w:r w:rsidRPr="003F23E0">
        <w:rPr>
          <w:noProof/>
          <w:color w:val="auto"/>
          <w:lang w:val="de-DE"/>
        </w:rPr>
        <w:t>3.3</w:t>
      </w:r>
      <w:r>
        <w:rPr>
          <w:rFonts w:asciiTheme="minorHAnsi" w:eastAsiaTheme="minorEastAsia" w:hAnsiTheme="minorHAnsi" w:cstheme="minorBidi"/>
          <w:noProof/>
          <w:color w:val="auto"/>
          <w:sz w:val="22"/>
          <w:szCs w:val="22"/>
        </w:rPr>
        <w:tab/>
      </w:r>
      <w:r w:rsidRPr="003F23E0">
        <w:rPr>
          <w:noProof/>
          <w:color w:val="auto"/>
          <w:lang w:bidi="cs-CZ"/>
        </w:rPr>
        <w:t>Vybalení</w:t>
      </w:r>
      <w:r>
        <w:rPr>
          <w:noProof/>
        </w:rPr>
        <w:tab/>
      </w:r>
      <w:r>
        <w:rPr>
          <w:noProof/>
        </w:rPr>
        <w:fldChar w:fldCharType="begin"/>
      </w:r>
      <w:r>
        <w:rPr>
          <w:noProof/>
        </w:rPr>
        <w:instrText xml:space="preserve"> PAGEREF _Toc514999929 \h </w:instrText>
      </w:r>
      <w:r>
        <w:rPr>
          <w:noProof/>
        </w:rPr>
      </w:r>
      <w:r>
        <w:rPr>
          <w:noProof/>
        </w:rPr>
        <w:fldChar w:fldCharType="separate"/>
      </w:r>
      <w:r>
        <w:rPr>
          <w:noProof/>
        </w:rPr>
        <w:t>9</w:t>
      </w:r>
      <w:r>
        <w:rPr>
          <w:noProof/>
        </w:rPr>
        <w:fldChar w:fldCharType="end"/>
      </w:r>
    </w:p>
    <w:p w:rsidR="00957AF9" w:rsidRDefault="00957AF9">
      <w:pPr>
        <w:pStyle w:val="Obsah1"/>
        <w:tabs>
          <w:tab w:val="left" w:pos="660"/>
          <w:tab w:val="right" w:leader="dot" w:pos="10197"/>
        </w:tabs>
        <w:rPr>
          <w:rFonts w:asciiTheme="minorHAnsi" w:eastAsiaTheme="minorEastAsia" w:hAnsiTheme="minorHAnsi" w:cstheme="minorBidi"/>
          <w:noProof/>
          <w:color w:val="auto"/>
          <w:sz w:val="22"/>
          <w:szCs w:val="22"/>
        </w:rPr>
      </w:pPr>
      <w:r w:rsidRPr="003F23E0">
        <w:rPr>
          <w:noProof/>
          <w:color w:val="auto"/>
          <w:lang w:val="de-DE"/>
        </w:rPr>
        <w:t>3.4</w:t>
      </w:r>
      <w:r>
        <w:rPr>
          <w:rFonts w:asciiTheme="minorHAnsi" w:eastAsiaTheme="minorEastAsia" w:hAnsiTheme="minorHAnsi" w:cstheme="minorBidi"/>
          <w:noProof/>
          <w:color w:val="auto"/>
          <w:sz w:val="22"/>
          <w:szCs w:val="22"/>
        </w:rPr>
        <w:tab/>
      </w:r>
      <w:r w:rsidRPr="003F23E0">
        <w:rPr>
          <w:noProof/>
          <w:color w:val="auto"/>
          <w:lang w:bidi="cs-CZ"/>
        </w:rPr>
        <w:t>Likvidace obalu</w:t>
      </w:r>
      <w:r>
        <w:rPr>
          <w:noProof/>
        </w:rPr>
        <w:tab/>
      </w:r>
      <w:r>
        <w:rPr>
          <w:noProof/>
        </w:rPr>
        <w:fldChar w:fldCharType="begin"/>
      </w:r>
      <w:r>
        <w:rPr>
          <w:noProof/>
        </w:rPr>
        <w:instrText xml:space="preserve"> PAGEREF _Toc514999930 \h </w:instrText>
      </w:r>
      <w:r>
        <w:rPr>
          <w:noProof/>
        </w:rPr>
      </w:r>
      <w:r>
        <w:rPr>
          <w:noProof/>
        </w:rPr>
        <w:fldChar w:fldCharType="separate"/>
      </w:r>
      <w:r>
        <w:rPr>
          <w:noProof/>
        </w:rPr>
        <w:t>9</w:t>
      </w:r>
      <w:r>
        <w:rPr>
          <w:noProof/>
        </w:rPr>
        <w:fldChar w:fldCharType="end"/>
      </w:r>
    </w:p>
    <w:p w:rsidR="00957AF9" w:rsidRDefault="00957AF9">
      <w:pPr>
        <w:pStyle w:val="Obsah1"/>
        <w:tabs>
          <w:tab w:val="left" w:pos="660"/>
          <w:tab w:val="right" w:leader="dot" w:pos="10197"/>
        </w:tabs>
        <w:rPr>
          <w:rFonts w:asciiTheme="minorHAnsi" w:eastAsiaTheme="minorEastAsia" w:hAnsiTheme="minorHAnsi" w:cstheme="minorBidi"/>
          <w:noProof/>
          <w:color w:val="auto"/>
          <w:sz w:val="22"/>
          <w:szCs w:val="22"/>
        </w:rPr>
      </w:pPr>
      <w:r w:rsidRPr="003F23E0">
        <w:rPr>
          <w:noProof/>
          <w:color w:val="auto"/>
          <w:lang w:val="de-DE"/>
        </w:rPr>
        <w:t>3.5</w:t>
      </w:r>
      <w:r>
        <w:rPr>
          <w:rFonts w:asciiTheme="minorHAnsi" w:eastAsiaTheme="minorEastAsia" w:hAnsiTheme="minorHAnsi" w:cstheme="minorBidi"/>
          <w:noProof/>
          <w:color w:val="auto"/>
          <w:sz w:val="22"/>
          <w:szCs w:val="22"/>
        </w:rPr>
        <w:tab/>
      </w:r>
      <w:r w:rsidRPr="003F23E0">
        <w:rPr>
          <w:noProof/>
          <w:color w:val="auto"/>
          <w:lang w:bidi="cs-CZ"/>
        </w:rPr>
        <w:t>Požadavky na místo instalace</w:t>
      </w:r>
      <w:r>
        <w:rPr>
          <w:noProof/>
        </w:rPr>
        <w:tab/>
      </w:r>
      <w:r>
        <w:rPr>
          <w:noProof/>
        </w:rPr>
        <w:fldChar w:fldCharType="begin"/>
      </w:r>
      <w:r>
        <w:rPr>
          <w:noProof/>
        </w:rPr>
        <w:instrText xml:space="preserve"> PAGEREF _Toc514999931 \h </w:instrText>
      </w:r>
      <w:r>
        <w:rPr>
          <w:noProof/>
        </w:rPr>
      </w:r>
      <w:r>
        <w:rPr>
          <w:noProof/>
        </w:rPr>
        <w:fldChar w:fldCharType="separate"/>
      </w:r>
      <w:r>
        <w:rPr>
          <w:noProof/>
        </w:rPr>
        <w:t>10</w:t>
      </w:r>
      <w:r>
        <w:rPr>
          <w:noProof/>
        </w:rPr>
        <w:fldChar w:fldCharType="end"/>
      </w:r>
    </w:p>
    <w:p w:rsidR="00957AF9" w:rsidRDefault="00957AF9">
      <w:pPr>
        <w:pStyle w:val="Obsah1"/>
        <w:tabs>
          <w:tab w:val="left" w:pos="660"/>
          <w:tab w:val="right" w:leader="dot" w:pos="10197"/>
        </w:tabs>
        <w:rPr>
          <w:rFonts w:asciiTheme="minorHAnsi" w:eastAsiaTheme="minorEastAsia" w:hAnsiTheme="minorHAnsi" w:cstheme="minorBidi"/>
          <w:noProof/>
          <w:color w:val="auto"/>
          <w:sz w:val="22"/>
          <w:szCs w:val="22"/>
        </w:rPr>
      </w:pPr>
      <w:r w:rsidRPr="003F23E0">
        <w:rPr>
          <w:noProof/>
          <w:color w:val="auto"/>
          <w:lang w:val="de-DE"/>
        </w:rPr>
        <w:t>3.6</w:t>
      </w:r>
      <w:r>
        <w:rPr>
          <w:rFonts w:asciiTheme="minorHAnsi" w:eastAsiaTheme="minorEastAsia" w:hAnsiTheme="minorHAnsi" w:cstheme="minorBidi"/>
          <w:noProof/>
          <w:color w:val="auto"/>
          <w:sz w:val="22"/>
          <w:szCs w:val="22"/>
        </w:rPr>
        <w:tab/>
      </w:r>
      <w:r w:rsidRPr="003F23E0">
        <w:rPr>
          <w:noProof/>
          <w:color w:val="auto"/>
          <w:lang w:bidi="cs-CZ"/>
        </w:rPr>
        <w:t>Elektrické připojení</w:t>
      </w:r>
      <w:r>
        <w:rPr>
          <w:noProof/>
        </w:rPr>
        <w:tab/>
      </w:r>
      <w:r>
        <w:rPr>
          <w:noProof/>
        </w:rPr>
        <w:fldChar w:fldCharType="begin"/>
      </w:r>
      <w:r>
        <w:rPr>
          <w:noProof/>
        </w:rPr>
        <w:instrText xml:space="preserve"> PAGEREF _Toc514999932 \h </w:instrText>
      </w:r>
      <w:r>
        <w:rPr>
          <w:noProof/>
        </w:rPr>
      </w:r>
      <w:r>
        <w:rPr>
          <w:noProof/>
        </w:rPr>
        <w:fldChar w:fldCharType="separate"/>
      </w:r>
      <w:r>
        <w:rPr>
          <w:noProof/>
        </w:rPr>
        <w:t>10</w:t>
      </w:r>
      <w:r>
        <w:rPr>
          <w:noProof/>
        </w:rPr>
        <w:fldChar w:fldCharType="end"/>
      </w:r>
    </w:p>
    <w:p w:rsidR="00957AF9" w:rsidRDefault="00957AF9">
      <w:pPr>
        <w:pStyle w:val="Obsah1"/>
        <w:tabs>
          <w:tab w:val="left" w:pos="440"/>
          <w:tab w:val="right" w:leader="dot" w:pos="10197"/>
        </w:tabs>
        <w:rPr>
          <w:rFonts w:asciiTheme="minorHAnsi" w:eastAsiaTheme="minorEastAsia" w:hAnsiTheme="minorHAnsi" w:cstheme="minorBidi"/>
          <w:noProof/>
          <w:color w:val="auto"/>
          <w:sz w:val="22"/>
          <w:szCs w:val="22"/>
        </w:rPr>
      </w:pPr>
      <w:r w:rsidRPr="003F23E0">
        <w:rPr>
          <w:noProof/>
          <w:color w:val="auto"/>
          <w:lang w:val="de-DE"/>
        </w:rPr>
        <w:t>4</w:t>
      </w:r>
      <w:r>
        <w:rPr>
          <w:rFonts w:asciiTheme="minorHAnsi" w:eastAsiaTheme="minorEastAsia" w:hAnsiTheme="minorHAnsi" w:cstheme="minorBidi"/>
          <w:noProof/>
          <w:color w:val="auto"/>
          <w:sz w:val="22"/>
          <w:szCs w:val="22"/>
        </w:rPr>
        <w:tab/>
      </w:r>
      <w:r w:rsidRPr="003F23E0">
        <w:rPr>
          <w:noProof/>
          <w:color w:val="auto"/>
          <w:lang w:bidi="cs-CZ"/>
        </w:rPr>
        <w:t>Montáž a funkce</w:t>
      </w:r>
      <w:r>
        <w:rPr>
          <w:noProof/>
        </w:rPr>
        <w:tab/>
      </w:r>
      <w:r>
        <w:rPr>
          <w:noProof/>
        </w:rPr>
        <w:fldChar w:fldCharType="begin"/>
      </w:r>
      <w:r>
        <w:rPr>
          <w:noProof/>
        </w:rPr>
        <w:instrText xml:space="preserve"> PAGEREF _Toc514999933 \h </w:instrText>
      </w:r>
      <w:r>
        <w:rPr>
          <w:noProof/>
        </w:rPr>
      </w:r>
      <w:r>
        <w:rPr>
          <w:noProof/>
        </w:rPr>
        <w:fldChar w:fldCharType="separate"/>
      </w:r>
      <w:r>
        <w:rPr>
          <w:noProof/>
        </w:rPr>
        <w:t>10</w:t>
      </w:r>
      <w:r>
        <w:rPr>
          <w:noProof/>
        </w:rPr>
        <w:fldChar w:fldCharType="end"/>
      </w:r>
    </w:p>
    <w:p w:rsidR="00957AF9" w:rsidRDefault="00957AF9">
      <w:pPr>
        <w:pStyle w:val="Obsah1"/>
        <w:tabs>
          <w:tab w:val="left" w:pos="660"/>
          <w:tab w:val="right" w:leader="dot" w:pos="10197"/>
        </w:tabs>
        <w:rPr>
          <w:rFonts w:asciiTheme="minorHAnsi" w:eastAsiaTheme="minorEastAsia" w:hAnsiTheme="minorHAnsi" w:cstheme="minorBidi"/>
          <w:noProof/>
          <w:color w:val="auto"/>
          <w:sz w:val="22"/>
          <w:szCs w:val="22"/>
        </w:rPr>
      </w:pPr>
      <w:r w:rsidRPr="003F23E0">
        <w:rPr>
          <w:noProof/>
          <w:color w:val="auto"/>
          <w:lang w:val="de-DE"/>
        </w:rPr>
        <w:t>4.1</w:t>
      </w:r>
      <w:r>
        <w:rPr>
          <w:rFonts w:asciiTheme="minorHAnsi" w:eastAsiaTheme="minorEastAsia" w:hAnsiTheme="minorHAnsi" w:cstheme="minorBidi"/>
          <w:noProof/>
          <w:color w:val="auto"/>
          <w:sz w:val="22"/>
          <w:szCs w:val="22"/>
        </w:rPr>
        <w:tab/>
      </w:r>
      <w:r w:rsidRPr="003F23E0">
        <w:rPr>
          <w:noProof/>
          <w:color w:val="auto"/>
          <w:lang w:bidi="cs-CZ"/>
        </w:rPr>
        <w:t>Přehled</w:t>
      </w:r>
      <w:r>
        <w:rPr>
          <w:noProof/>
        </w:rPr>
        <w:tab/>
      </w:r>
      <w:r>
        <w:rPr>
          <w:noProof/>
        </w:rPr>
        <w:fldChar w:fldCharType="begin"/>
      </w:r>
      <w:r>
        <w:rPr>
          <w:noProof/>
        </w:rPr>
        <w:instrText xml:space="preserve"> PAGEREF _Toc514999934 \h </w:instrText>
      </w:r>
      <w:r>
        <w:rPr>
          <w:noProof/>
        </w:rPr>
      </w:r>
      <w:r>
        <w:rPr>
          <w:noProof/>
        </w:rPr>
        <w:fldChar w:fldCharType="separate"/>
      </w:r>
      <w:r>
        <w:rPr>
          <w:noProof/>
        </w:rPr>
        <w:t>11</w:t>
      </w:r>
      <w:r>
        <w:rPr>
          <w:noProof/>
        </w:rPr>
        <w:fldChar w:fldCharType="end"/>
      </w:r>
    </w:p>
    <w:p w:rsidR="00957AF9" w:rsidRDefault="00957AF9">
      <w:pPr>
        <w:pStyle w:val="Obsah1"/>
        <w:tabs>
          <w:tab w:val="left" w:pos="660"/>
          <w:tab w:val="right" w:leader="dot" w:pos="10197"/>
        </w:tabs>
        <w:rPr>
          <w:rFonts w:asciiTheme="minorHAnsi" w:eastAsiaTheme="minorEastAsia" w:hAnsiTheme="minorHAnsi" w:cstheme="minorBidi"/>
          <w:noProof/>
          <w:color w:val="auto"/>
          <w:sz w:val="22"/>
          <w:szCs w:val="22"/>
        </w:rPr>
      </w:pPr>
      <w:r w:rsidRPr="003F23E0">
        <w:rPr>
          <w:noProof/>
          <w:color w:val="auto"/>
          <w:lang w:val="de-DE"/>
        </w:rPr>
        <w:t>4.2</w:t>
      </w:r>
      <w:r>
        <w:rPr>
          <w:rFonts w:asciiTheme="minorHAnsi" w:eastAsiaTheme="minorEastAsia" w:hAnsiTheme="minorHAnsi" w:cstheme="minorBidi"/>
          <w:noProof/>
          <w:color w:val="auto"/>
          <w:sz w:val="22"/>
          <w:szCs w:val="22"/>
        </w:rPr>
        <w:tab/>
      </w:r>
      <w:r w:rsidRPr="003F23E0">
        <w:rPr>
          <w:noProof/>
          <w:color w:val="auto"/>
          <w:lang w:bidi="cs-CZ"/>
        </w:rPr>
        <w:t>Ovládací pole</w:t>
      </w:r>
      <w:r>
        <w:rPr>
          <w:noProof/>
        </w:rPr>
        <w:tab/>
      </w:r>
      <w:r>
        <w:rPr>
          <w:noProof/>
        </w:rPr>
        <w:fldChar w:fldCharType="begin"/>
      </w:r>
      <w:r>
        <w:rPr>
          <w:noProof/>
        </w:rPr>
        <w:instrText xml:space="preserve"> PAGEREF _Toc514999935 \h </w:instrText>
      </w:r>
      <w:r>
        <w:rPr>
          <w:noProof/>
        </w:rPr>
      </w:r>
      <w:r>
        <w:rPr>
          <w:noProof/>
        </w:rPr>
        <w:fldChar w:fldCharType="separate"/>
      </w:r>
      <w:r>
        <w:rPr>
          <w:noProof/>
        </w:rPr>
        <w:t>11</w:t>
      </w:r>
      <w:r>
        <w:rPr>
          <w:noProof/>
        </w:rPr>
        <w:fldChar w:fldCharType="end"/>
      </w:r>
    </w:p>
    <w:p w:rsidR="00957AF9" w:rsidRDefault="00957AF9">
      <w:pPr>
        <w:pStyle w:val="Obsah1"/>
        <w:tabs>
          <w:tab w:val="left" w:pos="660"/>
          <w:tab w:val="right" w:leader="dot" w:pos="10197"/>
        </w:tabs>
        <w:rPr>
          <w:rFonts w:asciiTheme="minorHAnsi" w:eastAsiaTheme="minorEastAsia" w:hAnsiTheme="minorHAnsi" w:cstheme="minorBidi"/>
          <w:noProof/>
          <w:color w:val="auto"/>
          <w:sz w:val="22"/>
          <w:szCs w:val="22"/>
        </w:rPr>
      </w:pPr>
      <w:r w:rsidRPr="003F23E0">
        <w:rPr>
          <w:noProof/>
          <w:color w:val="auto"/>
          <w:lang w:val="de-DE"/>
        </w:rPr>
        <w:t>4.3</w:t>
      </w:r>
      <w:r>
        <w:rPr>
          <w:rFonts w:asciiTheme="minorHAnsi" w:eastAsiaTheme="minorEastAsia" w:hAnsiTheme="minorHAnsi" w:cstheme="minorBidi"/>
          <w:noProof/>
          <w:color w:val="auto"/>
          <w:sz w:val="22"/>
          <w:szCs w:val="22"/>
        </w:rPr>
        <w:tab/>
      </w:r>
      <w:r w:rsidRPr="003F23E0">
        <w:rPr>
          <w:noProof/>
          <w:color w:val="auto"/>
          <w:lang w:bidi="cs-CZ"/>
        </w:rPr>
        <w:t>Typový štítek</w:t>
      </w:r>
      <w:r>
        <w:rPr>
          <w:noProof/>
        </w:rPr>
        <w:tab/>
      </w:r>
      <w:r>
        <w:rPr>
          <w:noProof/>
        </w:rPr>
        <w:fldChar w:fldCharType="begin"/>
      </w:r>
      <w:r>
        <w:rPr>
          <w:noProof/>
        </w:rPr>
        <w:instrText xml:space="preserve"> PAGEREF _Toc514999936 \h </w:instrText>
      </w:r>
      <w:r>
        <w:rPr>
          <w:noProof/>
        </w:rPr>
      </w:r>
      <w:r>
        <w:rPr>
          <w:noProof/>
        </w:rPr>
        <w:fldChar w:fldCharType="separate"/>
      </w:r>
      <w:r>
        <w:rPr>
          <w:noProof/>
        </w:rPr>
        <w:t>12</w:t>
      </w:r>
      <w:r>
        <w:rPr>
          <w:noProof/>
        </w:rPr>
        <w:fldChar w:fldCharType="end"/>
      </w:r>
    </w:p>
    <w:p w:rsidR="00957AF9" w:rsidRDefault="00957AF9">
      <w:pPr>
        <w:pStyle w:val="Obsah1"/>
        <w:tabs>
          <w:tab w:val="left" w:pos="440"/>
          <w:tab w:val="right" w:leader="dot" w:pos="10197"/>
        </w:tabs>
        <w:rPr>
          <w:rFonts w:asciiTheme="minorHAnsi" w:eastAsiaTheme="minorEastAsia" w:hAnsiTheme="minorHAnsi" w:cstheme="minorBidi"/>
          <w:noProof/>
          <w:color w:val="auto"/>
          <w:sz w:val="22"/>
          <w:szCs w:val="22"/>
        </w:rPr>
      </w:pPr>
      <w:r w:rsidRPr="003F23E0">
        <w:rPr>
          <w:noProof/>
          <w:color w:val="auto"/>
          <w:lang w:val="de-DE"/>
        </w:rPr>
        <w:t>5</w:t>
      </w:r>
      <w:r>
        <w:rPr>
          <w:rFonts w:asciiTheme="minorHAnsi" w:eastAsiaTheme="minorEastAsia" w:hAnsiTheme="minorHAnsi" w:cstheme="minorBidi"/>
          <w:noProof/>
          <w:color w:val="auto"/>
          <w:sz w:val="22"/>
          <w:szCs w:val="22"/>
        </w:rPr>
        <w:tab/>
      </w:r>
      <w:r w:rsidRPr="003F23E0">
        <w:rPr>
          <w:noProof/>
          <w:color w:val="auto"/>
          <w:lang w:bidi="cs-CZ"/>
        </w:rPr>
        <w:t>Obsluha a provoz</w:t>
      </w:r>
      <w:r>
        <w:rPr>
          <w:noProof/>
        </w:rPr>
        <w:tab/>
      </w:r>
      <w:r>
        <w:rPr>
          <w:noProof/>
        </w:rPr>
        <w:fldChar w:fldCharType="begin"/>
      </w:r>
      <w:r>
        <w:rPr>
          <w:noProof/>
        </w:rPr>
        <w:instrText xml:space="preserve"> PAGEREF _Toc514999937 \h </w:instrText>
      </w:r>
      <w:r>
        <w:rPr>
          <w:noProof/>
        </w:rPr>
      </w:r>
      <w:r>
        <w:rPr>
          <w:noProof/>
        </w:rPr>
        <w:fldChar w:fldCharType="separate"/>
      </w:r>
      <w:r>
        <w:rPr>
          <w:noProof/>
        </w:rPr>
        <w:t>12</w:t>
      </w:r>
      <w:r>
        <w:rPr>
          <w:noProof/>
        </w:rPr>
        <w:fldChar w:fldCharType="end"/>
      </w:r>
    </w:p>
    <w:p w:rsidR="00957AF9" w:rsidRDefault="00957AF9">
      <w:pPr>
        <w:pStyle w:val="Obsah1"/>
        <w:tabs>
          <w:tab w:val="left" w:pos="660"/>
          <w:tab w:val="right" w:leader="dot" w:pos="10197"/>
        </w:tabs>
        <w:rPr>
          <w:rFonts w:asciiTheme="minorHAnsi" w:eastAsiaTheme="minorEastAsia" w:hAnsiTheme="minorHAnsi" w:cstheme="minorBidi"/>
          <w:noProof/>
          <w:color w:val="auto"/>
          <w:sz w:val="22"/>
          <w:szCs w:val="22"/>
        </w:rPr>
      </w:pPr>
      <w:r w:rsidRPr="003F23E0">
        <w:rPr>
          <w:b/>
          <w:noProof/>
          <w:color w:val="auto"/>
          <w:lang w:val="de-DE"/>
        </w:rPr>
        <w:t>5.1</w:t>
      </w:r>
      <w:r>
        <w:rPr>
          <w:rFonts w:asciiTheme="minorHAnsi" w:eastAsiaTheme="minorEastAsia" w:hAnsiTheme="minorHAnsi" w:cstheme="minorBidi"/>
          <w:noProof/>
          <w:color w:val="auto"/>
          <w:sz w:val="22"/>
          <w:szCs w:val="22"/>
        </w:rPr>
        <w:tab/>
      </w:r>
      <w:r w:rsidRPr="003F23E0">
        <w:rPr>
          <w:b/>
          <w:noProof/>
          <w:color w:val="auto"/>
          <w:lang w:bidi="cs-CZ"/>
        </w:rPr>
        <w:t>Používání</w:t>
      </w:r>
      <w:r>
        <w:rPr>
          <w:noProof/>
        </w:rPr>
        <w:tab/>
      </w:r>
      <w:r>
        <w:rPr>
          <w:noProof/>
        </w:rPr>
        <w:fldChar w:fldCharType="begin"/>
      </w:r>
      <w:r>
        <w:rPr>
          <w:noProof/>
        </w:rPr>
        <w:instrText xml:space="preserve"> PAGEREF _Toc514999938 \h </w:instrText>
      </w:r>
      <w:r>
        <w:rPr>
          <w:noProof/>
        </w:rPr>
      </w:r>
      <w:r>
        <w:rPr>
          <w:noProof/>
        </w:rPr>
        <w:fldChar w:fldCharType="separate"/>
      </w:r>
      <w:r>
        <w:rPr>
          <w:noProof/>
        </w:rPr>
        <w:t>12</w:t>
      </w:r>
      <w:r>
        <w:rPr>
          <w:noProof/>
        </w:rPr>
        <w:fldChar w:fldCharType="end"/>
      </w:r>
    </w:p>
    <w:p w:rsidR="00957AF9" w:rsidRDefault="00957AF9">
      <w:pPr>
        <w:pStyle w:val="Obsah1"/>
        <w:tabs>
          <w:tab w:val="left" w:pos="440"/>
          <w:tab w:val="right" w:leader="dot" w:pos="10197"/>
        </w:tabs>
        <w:rPr>
          <w:rFonts w:asciiTheme="minorHAnsi" w:eastAsiaTheme="minorEastAsia" w:hAnsiTheme="minorHAnsi" w:cstheme="minorBidi"/>
          <w:noProof/>
          <w:color w:val="auto"/>
          <w:sz w:val="22"/>
          <w:szCs w:val="22"/>
        </w:rPr>
      </w:pPr>
      <w:r w:rsidRPr="003F23E0">
        <w:rPr>
          <w:noProof/>
          <w:color w:val="auto"/>
          <w:lang w:val="de-DE"/>
        </w:rPr>
        <w:t>6</w:t>
      </w:r>
      <w:r>
        <w:rPr>
          <w:rFonts w:asciiTheme="minorHAnsi" w:eastAsiaTheme="minorEastAsia" w:hAnsiTheme="minorHAnsi" w:cstheme="minorBidi"/>
          <w:noProof/>
          <w:color w:val="auto"/>
          <w:sz w:val="22"/>
          <w:szCs w:val="22"/>
        </w:rPr>
        <w:tab/>
      </w:r>
      <w:r w:rsidRPr="003F23E0">
        <w:rPr>
          <w:noProof/>
          <w:color w:val="auto"/>
          <w:lang w:bidi="cs-CZ"/>
        </w:rPr>
        <w:t>Čištění a péče</w:t>
      </w:r>
      <w:r>
        <w:rPr>
          <w:noProof/>
        </w:rPr>
        <w:tab/>
      </w:r>
      <w:r>
        <w:rPr>
          <w:noProof/>
        </w:rPr>
        <w:fldChar w:fldCharType="begin"/>
      </w:r>
      <w:r>
        <w:rPr>
          <w:noProof/>
        </w:rPr>
        <w:instrText xml:space="preserve"> PAGEREF _Toc514999939 \h </w:instrText>
      </w:r>
      <w:r>
        <w:rPr>
          <w:noProof/>
        </w:rPr>
      </w:r>
      <w:r>
        <w:rPr>
          <w:noProof/>
        </w:rPr>
        <w:fldChar w:fldCharType="separate"/>
      </w:r>
      <w:r>
        <w:rPr>
          <w:noProof/>
        </w:rPr>
        <w:t>14</w:t>
      </w:r>
      <w:r>
        <w:rPr>
          <w:noProof/>
        </w:rPr>
        <w:fldChar w:fldCharType="end"/>
      </w:r>
    </w:p>
    <w:p w:rsidR="00957AF9" w:rsidRDefault="00957AF9">
      <w:pPr>
        <w:pStyle w:val="Obsah1"/>
        <w:tabs>
          <w:tab w:val="left" w:pos="660"/>
          <w:tab w:val="right" w:leader="dot" w:pos="10197"/>
        </w:tabs>
        <w:rPr>
          <w:rFonts w:asciiTheme="minorHAnsi" w:eastAsiaTheme="minorEastAsia" w:hAnsiTheme="minorHAnsi" w:cstheme="minorBidi"/>
          <w:noProof/>
          <w:color w:val="auto"/>
          <w:sz w:val="22"/>
          <w:szCs w:val="22"/>
        </w:rPr>
      </w:pPr>
      <w:r w:rsidRPr="003F23E0">
        <w:rPr>
          <w:noProof/>
          <w:lang w:val="de-DE"/>
        </w:rPr>
        <w:t>6.1</w:t>
      </w:r>
      <w:r>
        <w:rPr>
          <w:rFonts w:asciiTheme="minorHAnsi" w:eastAsiaTheme="minorEastAsia" w:hAnsiTheme="minorHAnsi" w:cstheme="minorBidi"/>
          <w:noProof/>
          <w:color w:val="auto"/>
          <w:sz w:val="22"/>
          <w:szCs w:val="22"/>
        </w:rPr>
        <w:tab/>
      </w:r>
      <w:r w:rsidRPr="003F23E0">
        <w:rPr>
          <w:noProof/>
          <w:color w:val="auto"/>
          <w:lang w:bidi="cs-CZ"/>
        </w:rPr>
        <w:t>Bezpečnostní upozornění</w:t>
      </w:r>
      <w:r>
        <w:rPr>
          <w:noProof/>
        </w:rPr>
        <w:tab/>
      </w:r>
      <w:r>
        <w:rPr>
          <w:noProof/>
        </w:rPr>
        <w:fldChar w:fldCharType="begin"/>
      </w:r>
      <w:r>
        <w:rPr>
          <w:noProof/>
        </w:rPr>
        <w:instrText xml:space="preserve"> PAGEREF _Toc514999940 \h </w:instrText>
      </w:r>
      <w:r>
        <w:rPr>
          <w:noProof/>
        </w:rPr>
      </w:r>
      <w:r>
        <w:rPr>
          <w:noProof/>
        </w:rPr>
        <w:fldChar w:fldCharType="separate"/>
      </w:r>
      <w:r>
        <w:rPr>
          <w:noProof/>
        </w:rPr>
        <w:t>14</w:t>
      </w:r>
      <w:r>
        <w:rPr>
          <w:noProof/>
        </w:rPr>
        <w:fldChar w:fldCharType="end"/>
      </w:r>
    </w:p>
    <w:p w:rsidR="00957AF9" w:rsidRDefault="00957AF9">
      <w:pPr>
        <w:pStyle w:val="Obsah1"/>
        <w:tabs>
          <w:tab w:val="left" w:pos="660"/>
          <w:tab w:val="right" w:leader="dot" w:pos="10197"/>
        </w:tabs>
        <w:rPr>
          <w:rFonts w:asciiTheme="minorHAnsi" w:eastAsiaTheme="minorEastAsia" w:hAnsiTheme="minorHAnsi" w:cstheme="minorBidi"/>
          <w:noProof/>
          <w:color w:val="auto"/>
          <w:sz w:val="22"/>
          <w:szCs w:val="22"/>
        </w:rPr>
      </w:pPr>
      <w:r w:rsidRPr="003F23E0">
        <w:rPr>
          <w:noProof/>
          <w:lang w:val="de-DE"/>
        </w:rPr>
        <w:t>6.2</w:t>
      </w:r>
      <w:r>
        <w:rPr>
          <w:rFonts w:asciiTheme="minorHAnsi" w:eastAsiaTheme="minorEastAsia" w:hAnsiTheme="minorHAnsi" w:cstheme="minorBidi"/>
          <w:noProof/>
          <w:color w:val="auto"/>
          <w:sz w:val="22"/>
          <w:szCs w:val="22"/>
        </w:rPr>
        <w:tab/>
      </w:r>
      <w:r w:rsidRPr="003F23E0">
        <w:rPr>
          <w:noProof/>
          <w:color w:val="auto"/>
          <w:lang w:bidi="cs-CZ"/>
        </w:rPr>
        <w:t>Čištění</w:t>
      </w:r>
      <w:r>
        <w:rPr>
          <w:noProof/>
        </w:rPr>
        <w:tab/>
      </w:r>
      <w:r>
        <w:rPr>
          <w:noProof/>
        </w:rPr>
        <w:fldChar w:fldCharType="begin"/>
      </w:r>
      <w:r>
        <w:rPr>
          <w:noProof/>
        </w:rPr>
        <w:instrText xml:space="preserve"> PAGEREF _Toc514999941 \h </w:instrText>
      </w:r>
      <w:r>
        <w:rPr>
          <w:noProof/>
        </w:rPr>
      </w:r>
      <w:r>
        <w:rPr>
          <w:noProof/>
        </w:rPr>
        <w:fldChar w:fldCharType="separate"/>
      </w:r>
      <w:r>
        <w:rPr>
          <w:noProof/>
        </w:rPr>
        <w:t>14</w:t>
      </w:r>
      <w:r>
        <w:rPr>
          <w:noProof/>
        </w:rPr>
        <w:fldChar w:fldCharType="end"/>
      </w:r>
    </w:p>
    <w:p w:rsidR="00957AF9" w:rsidRDefault="00957AF9">
      <w:pPr>
        <w:pStyle w:val="Obsah1"/>
        <w:tabs>
          <w:tab w:val="left" w:pos="440"/>
          <w:tab w:val="right" w:leader="dot" w:pos="10197"/>
        </w:tabs>
        <w:rPr>
          <w:rFonts w:asciiTheme="minorHAnsi" w:eastAsiaTheme="minorEastAsia" w:hAnsiTheme="minorHAnsi" w:cstheme="minorBidi"/>
          <w:noProof/>
          <w:color w:val="auto"/>
          <w:sz w:val="22"/>
          <w:szCs w:val="22"/>
        </w:rPr>
      </w:pPr>
      <w:r w:rsidRPr="003F23E0">
        <w:rPr>
          <w:noProof/>
          <w:color w:val="auto"/>
          <w:lang w:val="de-DE"/>
        </w:rPr>
        <w:t>7</w:t>
      </w:r>
      <w:r>
        <w:rPr>
          <w:rFonts w:asciiTheme="minorHAnsi" w:eastAsiaTheme="minorEastAsia" w:hAnsiTheme="minorHAnsi" w:cstheme="minorBidi"/>
          <w:noProof/>
          <w:color w:val="auto"/>
          <w:sz w:val="22"/>
          <w:szCs w:val="22"/>
        </w:rPr>
        <w:tab/>
      </w:r>
      <w:r w:rsidRPr="003F23E0">
        <w:rPr>
          <w:noProof/>
          <w:color w:val="auto"/>
          <w:lang w:bidi="cs-CZ"/>
        </w:rPr>
        <w:t>Likvidace starých přístrojů</w:t>
      </w:r>
      <w:r>
        <w:rPr>
          <w:noProof/>
        </w:rPr>
        <w:tab/>
      </w:r>
      <w:r>
        <w:rPr>
          <w:noProof/>
        </w:rPr>
        <w:fldChar w:fldCharType="begin"/>
      </w:r>
      <w:r>
        <w:rPr>
          <w:noProof/>
        </w:rPr>
        <w:instrText xml:space="preserve"> PAGEREF _Toc514999942 \h </w:instrText>
      </w:r>
      <w:r>
        <w:rPr>
          <w:noProof/>
        </w:rPr>
      </w:r>
      <w:r>
        <w:rPr>
          <w:noProof/>
        </w:rPr>
        <w:fldChar w:fldCharType="separate"/>
      </w:r>
      <w:r>
        <w:rPr>
          <w:noProof/>
        </w:rPr>
        <w:t>15</w:t>
      </w:r>
      <w:r>
        <w:rPr>
          <w:noProof/>
        </w:rPr>
        <w:fldChar w:fldCharType="end"/>
      </w:r>
    </w:p>
    <w:p w:rsidR="00957AF9" w:rsidRDefault="00957AF9">
      <w:pPr>
        <w:pStyle w:val="Obsah1"/>
        <w:tabs>
          <w:tab w:val="left" w:pos="440"/>
          <w:tab w:val="right" w:leader="dot" w:pos="10197"/>
        </w:tabs>
        <w:rPr>
          <w:rFonts w:asciiTheme="minorHAnsi" w:eastAsiaTheme="minorEastAsia" w:hAnsiTheme="minorHAnsi" w:cstheme="minorBidi"/>
          <w:noProof/>
          <w:color w:val="auto"/>
          <w:sz w:val="22"/>
          <w:szCs w:val="22"/>
        </w:rPr>
      </w:pPr>
      <w:r w:rsidRPr="003F23E0">
        <w:rPr>
          <w:noProof/>
          <w:color w:val="auto"/>
          <w:lang w:val="de-DE"/>
        </w:rPr>
        <w:lastRenderedPageBreak/>
        <w:t>8</w:t>
      </w:r>
      <w:r>
        <w:rPr>
          <w:rFonts w:asciiTheme="minorHAnsi" w:eastAsiaTheme="minorEastAsia" w:hAnsiTheme="minorHAnsi" w:cstheme="minorBidi"/>
          <w:noProof/>
          <w:color w:val="auto"/>
          <w:sz w:val="22"/>
          <w:szCs w:val="22"/>
        </w:rPr>
        <w:tab/>
      </w:r>
      <w:r w:rsidRPr="003F23E0">
        <w:rPr>
          <w:noProof/>
          <w:color w:val="auto"/>
          <w:lang w:bidi="cs-CZ"/>
        </w:rPr>
        <w:t>Záruka</w:t>
      </w:r>
      <w:r>
        <w:rPr>
          <w:noProof/>
        </w:rPr>
        <w:tab/>
      </w:r>
      <w:r>
        <w:rPr>
          <w:noProof/>
        </w:rPr>
        <w:fldChar w:fldCharType="begin"/>
      </w:r>
      <w:r>
        <w:rPr>
          <w:noProof/>
        </w:rPr>
        <w:instrText xml:space="preserve"> PAGEREF _Toc514999943 \h </w:instrText>
      </w:r>
      <w:r>
        <w:rPr>
          <w:noProof/>
        </w:rPr>
      </w:r>
      <w:r>
        <w:rPr>
          <w:noProof/>
        </w:rPr>
        <w:fldChar w:fldCharType="separate"/>
      </w:r>
      <w:r>
        <w:rPr>
          <w:noProof/>
        </w:rPr>
        <w:t>15</w:t>
      </w:r>
      <w:r>
        <w:rPr>
          <w:noProof/>
        </w:rPr>
        <w:fldChar w:fldCharType="end"/>
      </w:r>
    </w:p>
    <w:p w:rsidR="00957AF9" w:rsidRDefault="00957AF9">
      <w:pPr>
        <w:pStyle w:val="Obsah1"/>
        <w:tabs>
          <w:tab w:val="left" w:pos="440"/>
          <w:tab w:val="right" w:leader="dot" w:pos="10197"/>
        </w:tabs>
        <w:rPr>
          <w:rFonts w:asciiTheme="minorHAnsi" w:eastAsiaTheme="minorEastAsia" w:hAnsiTheme="minorHAnsi" w:cstheme="minorBidi"/>
          <w:noProof/>
          <w:color w:val="auto"/>
          <w:sz w:val="22"/>
          <w:szCs w:val="22"/>
        </w:rPr>
      </w:pPr>
      <w:r w:rsidRPr="003F23E0">
        <w:rPr>
          <w:noProof/>
          <w:color w:val="auto"/>
          <w:lang w:val="de-DE"/>
        </w:rPr>
        <w:t>9</w:t>
      </w:r>
      <w:r>
        <w:rPr>
          <w:rFonts w:asciiTheme="minorHAnsi" w:eastAsiaTheme="minorEastAsia" w:hAnsiTheme="minorHAnsi" w:cstheme="minorBidi"/>
          <w:noProof/>
          <w:color w:val="auto"/>
          <w:sz w:val="22"/>
          <w:szCs w:val="22"/>
        </w:rPr>
        <w:tab/>
      </w:r>
      <w:r w:rsidRPr="003F23E0">
        <w:rPr>
          <w:noProof/>
          <w:color w:val="auto"/>
          <w:lang w:bidi="cs-CZ"/>
        </w:rPr>
        <w:t>Technická data</w:t>
      </w:r>
      <w:r>
        <w:rPr>
          <w:noProof/>
        </w:rPr>
        <w:tab/>
      </w:r>
      <w:r>
        <w:rPr>
          <w:noProof/>
        </w:rPr>
        <w:fldChar w:fldCharType="begin"/>
      </w:r>
      <w:r>
        <w:rPr>
          <w:noProof/>
        </w:rPr>
        <w:instrText xml:space="preserve"> PAGEREF _Toc514999944 \h </w:instrText>
      </w:r>
      <w:r>
        <w:rPr>
          <w:noProof/>
        </w:rPr>
      </w:r>
      <w:r>
        <w:rPr>
          <w:noProof/>
        </w:rPr>
        <w:fldChar w:fldCharType="separate"/>
      </w:r>
      <w:r>
        <w:rPr>
          <w:noProof/>
        </w:rPr>
        <w:t>15</w:t>
      </w:r>
      <w:r>
        <w:rPr>
          <w:noProof/>
        </w:rPr>
        <w:fldChar w:fldCharType="end"/>
      </w:r>
    </w:p>
    <w:p w:rsidR="00B804CA" w:rsidRDefault="00B453F8" w:rsidP="00B804CA">
      <w:pPr>
        <w:rPr>
          <w:rFonts w:ascii="Arial" w:hAnsi="Arial" w:cs="Arial"/>
          <w:color w:val="auto"/>
          <w:sz w:val="22"/>
          <w:szCs w:val="22"/>
          <w:lang w:val="de-DE"/>
        </w:rPr>
      </w:pPr>
      <w:r w:rsidRPr="00B453F8">
        <w:rPr>
          <w:rFonts w:ascii="Arial" w:eastAsia="Arial" w:hAnsi="Arial" w:cs="Arial"/>
          <w:color w:val="auto"/>
          <w:sz w:val="22"/>
          <w:szCs w:val="22"/>
          <w:lang w:bidi="cs-CZ"/>
        </w:rPr>
        <w:fldChar w:fldCharType="end"/>
      </w:r>
    </w:p>
    <w:p w:rsidR="00B804CA" w:rsidRDefault="00B804CA" w:rsidP="00B804CA">
      <w:pPr>
        <w:rPr>
          <w:rFonts w:ascii="Arial" w:hAnsi="Arial" w:cs="Arial"/>
          <w:color w:val="auto"/>
          <w:sz w:val="22"/>
          <w:szCs w:val="22"/>
          <w:lang w:val="de-DE"/>
        </w:rPr>
      </w:pPr>
    </w:p>
    <w:p w:rsidR="00B804CA" w:rsidRDefault="00B804CA" w:rsidP="00B804CA">
      <w:pPr>
        <w:rPr>
          <w:rFonts w:ascii="Arial" w:hAnsi="Arial" w:cs="Arial"/>
          <w:color w:val="auto"/>
          <w:sz w:val="22"/>
          <w:szCs w:val="22"/>
          <w:lang w:val="de-DE"/>
        </w:rPr>
      </w:pPr>
    </w:p>
    <w:p w:rsidR="00B804CA" w:rsidRDefault="00B804CA">
      <w:pPr>
        <w:rPr>
          <w:rFonts w:ascii="Arial" w:hAnsi="Arial" w:cs="Arial"/>
          <w:color w:val="auto"/>
          <w:sz w:val="22"/>
          <w:szCs w:val="22"/>
          <w:lang w:val="de-DE"/>
        </w:rPr>
      </w:pPr>
      <w:r>
        <w:rPr>
          <w:rFonts w:ascii="Arial" w:eastAsia="Arial" w:hAnsi="Arial" w:cs="Arial"/>
          <w:color w:val="auto"/>
          <w:sz w:val="22"/>
          <w:szCs w:val="22"/>
          <w:lang w:bidi="cs-CZ"/>
        </w:rPr>
        <w:br w:type="page"/>
      </w:r>
    </w:p>
    <w:p w:rsidR="00B804CA" w:rsidRPr="00B804CA" w:rsidRDefault="00B804CA" w:rsidP="00B804CA">
      <w:pPr>
        <w:rPr>
          <w:rFonts w:ascii="Arial" w:hAnsi="Arial" w:cs="Arial"/>
          <w:color w:val="auto"/>
          <w:sz w:val="22"/>
          <w:szCs w:val="22"/>
          <w:lang w:val="de-DE"/>
        </w:rPr>
      </w:pPr>
    </w:p>
    <w:p w:rsidR="00CF6B7D" w:rsidRPr="00B804CA" w:rsidRDefault="00856FE2" w:rsidP="00B804CA">
      <w:pPr>
        <w:pStyle w:val="Nadpis40"/>
        <w:numPr>
          <w:ilvl w:val="0"/>
          <w:numId w:val="9"/>
        </w:numPr>
        <w:shd w:val="clear" w:color="auto" w:fill="auto"/>
        <w:tabs>
          <w:tab w:val="left" w:pos="567"/>
        </w:tabs>
        <w:spacing w:after="0" w:line="240" w:lineRule="auto"/>
        <w:ind w:left="567" w:hanging="567"/>
        <w:outlineLvl w:val="0"/>
        <w:rPr>
          <w:color w:val="auto"/>
          <w:sz w:val="30"/>
          <w:szCs w:val="30"/>
          <w:lang w:val="de-DE"/>
        </w:rPr>
      </w:pPr>
      <w:bookmarkStart w:id="1" w:name="bookmark3"/>
      <w:bookmarkStart w:id="2" w:name="_Toc514999915"/>
      <w:r w:rsidRPr="00B804CA">
        <w:rPr>
          <w:color w:val="auto"/>
          <w:sz w:val="30"/>
          <w:szCs w:val="30"/>
          <w:lang w:bidi="cs-CZ"/>
        </w:rPr>
        <w:t>Návod k obsluze</w:t>
      </w:r>
      <w:bookmarkEnd w:id="1"/>
      <w:bookmarkEnd w:id="2"/>
    </w:p>
    <w:p w:rsidR="00B804CA" w:rsidRPr="00B804CA" w:rsidRDefault="00B804CA" w:rsidP="00B804CA">
      <w:pPr>
        <w:pStyle w:val="Nadpis40"/>
        <w:shd w:val="clear" w:color="auto" w:fill="auto"/>
        <w:spacing w:after="0" w:line="240" w:lineRule="auto"/>
        <w:ind w:firstLine="0"/>
        <w:outlineLvl w:val="9"/>
        <w:rPr>
          <w:color w:val="auto"/>
          <w:sz w:val="22"/>
          <w:szCs w:val="22"/>
          <w:lang w:val="de-DE"/>
        </w:rPr>
      </w:pPr>
    </w:p>
    <w:p w:rsidR="00CF6B7D" w:rsidRPr="00B804CA" w:rsidRDefault="00856FE2" w:rsidP="00B453F8">
      <w:pPr>
        <w:pStyle w:val="Nadpis50"/>
        <w:numPr>
          <w:ilvl w:val="1"/>
          <w:numId w:val="9"/>
        </w:numPr>
        <w:shd w:val="clear" w:color="auto" w:fill="auto"/>
        <w:tabs>
          <w:tab w:val="left" w:pos="567"/>
        </w:tabs>
        <w:spacing w:before="0" w:after="0" w:line="240" w:lineRule="auto"/>
        <w:ind w:left="567" w:hanging="567"/>
        <w:outlineLvl w:val="0"/>
        <w:rPr>
          <w:color w:val="auto"/>
          <w:sz w:val="26"/>
          <w:szCs w:val="26"/>
          <w:lang w:val="de-DE"/>
        </w:rPr>
      </w:pPr>
      <w:bookmarkStart w:id="3" w:name="bookmark4"/>
      <w:bookmarkStart w:id="4" w:name="_Toc514999916"/>
      <w:r w:rsidRPr="00B804CA">
        <w:rPr>
          <w:color w:val="auto"/>
          <w:sz w:val="26"/>
          <w:szCs w:val="26"/>
          <w:lang w:bidi="cs-CZ"/>
        </w:rPr>
        <w:t>Všeobecné informace</w:t>
      </w:r>
      <w:bookmarkEnd w:id="3"/>
      <w:bookmarkEnd w:id="4"/>
    </w:p>
    <w:p w:rsidR="00B804CA" w:rsidRDefault="00B804CA" w:rsidP="00B804CA">
      <w:pPr>
        <w:pStyle w:val="Zkladntext3"/>
        <w:shd w:val="clear" w:color="auto" w:fill="auto"/>
        <w:spacing w:before="0" w:after="0" w:line="240" w:lineRule="auto"/>
        <w:ind w:firstLine="0"/>
        <w:jc w:val="left"/>
        <w:rPr>
          <w:color w:val="auto"/>
          <w:lang w:val="de-DE"/>
        </w:rPr>
      </w:pPr>
    </w:p>
    <w:p w:rsidR="00B804CA" w:rsidRDefault="00856FE2" w:rsidP="00B804CA">
      <w:pPr>
        <w:pStyle w:val="Zkladntext3"/>
        <w:shd w:val="clear" w:color="auto" w:fill="auto"/>
        <w:spacing w:before="0" w:after="0" w:line="240" w:lineRule="auto"/>
        <w:ind w:firstLine="0"/>
        <w:jc w:val="left"/>
        <w:rPr>
          <w:color w:val="auto"/>
          <w:lang w:val="de-DE"/>
        </w:rPr>
      </w:pPr>
      <w:r w:rsidRPr="00B804CA">
        <w:rPr>
          <w:color w:val="auto"/>
          <w:lang w:bidi="cs-CZ"/>
        </w:rPr>
        <w:t>Pročtěte si uvedené informace, abyste se s Vaším přístrojem rychle seznámili a mohli plně využívat všechny jeho funkce.</w:t>
      </w:r>
    </w:p>
    <w:p w:rsidR="00CF6B7D" w:rsidRDefault="00856FE2" w:rsidP="00B804CA">
      <w:pPr>
        <w:pStyle w:val="Zkladntext3"/>
        <w:shd w:val="clear" w:color="auto" w:fill="auto"/>
        <w:spacing w:before="0" w:after="0" w:line="240" w:lineRule="auto"/>
        <w:ind w:firstLine="0"/>
        <w:jc w:val="left"/>
        <w:rPr>
          <w:color w:val="auto"/>
          <w:lang w:val="de-DE"/>
        </w:rPr>
      </w:pPr>
      <w:r w:rsidRPr="00B804CA">
        <w:rPr>
          <w:color w:val="auto"/>
          <w:lang w:bidi="cs-CZ"/>
        </w:rPr>
        <w:t>Váš toastovač Vám bude sloužit mnoho let, když s ním budete správně zacházet a správně o něj pečovat. Přejeme Vám mnoho radosti při používání.</w:t>
      </w:r>
    </w:p>
    <w:p w:rsidR="00B804CA" w:rsidRPr="00B804CA" w:rsidRDefault="00B804CA" w:rsidP="00B804CA">
      <w:pPr>
        <w:pStyle w:val="Zkladntext3"/>
        <w:shd w:val="clear" w:color="auto" w:fill="auto"/>
        <w:spacing w:before="0" w:after="0" w:line="240" w:lineRule="auto"/>
        <w:ind w:firstLine="0"/>
        <w:jc w:val="left"/>
        <w:rPr>
          <w:color w:val="auto"/>
          <w:lang w:val="de-DE"/>
        </w:rPr>
      </w:pPr>
    </w:p>
    <w:p w:rsidR="00CF6B7D" w:rsidRPr="00B804CA" w:rsidRDefault="00856FE2" w:rsidP="00B453F8">
      <w:pPr>
        <w:pStyle w:val="Nadpis50"/>
        <w:numPr>
          <w:ilvl w:val="1"/>
          <w:numId w:val="9"/>
        </w:numPr>
        <w:shd w:val="clear" w:color="auto" w:fill="auto"/>
        <w:tabs>
          <w:tab w:val="left" w:pos="567"/>
        </w:tabs>
        <w:spacing w:before="0" w:after="0" w:line="240" w:lineRule="auto"/>
        <w:ind w:left="567" w:hanging="567"/>
        <w:outlineLvl w:val="0"/>
        <w:rPr>
          <w:color w:val="auto"/>
          <w:sz w:val="26"/>
          <w:szCs w:val="26"/>
          <w:lang w:val="de-DE"/>
        </w:rPr>
      </w:pPr>
      <w:bookmarkStart w:id="5" w:name="bookmark5"/>
      <w:bookmarkStart w:id="6" w:name="_Toc514999917"/>
      <w:r w:rsidRPr="00B804CA">
        <w:rPr>
          <w:color w:val="auto"/>
          <w:sz w:val="26"/>
          <w:szCs w:val="26"/>
          <w:lang w:bidi="cs-CZ"/>
        </w:rPr>
        <w:t>Informace k tomuto návodu k obsluze</w:t>
      </w:r>
      <w:bookmarkEnd w:id="5"/>
      <w:bookmarkEnd w:id="6"/>
    </w:p>
    <w:p w:rsidR="00B804CA" w:rsidRDefault="00B804CA" w:rsidP="00B804CA">
      <w:pPr>
        <w:pStyle w:val="Zkladntext3"/>
        <w:shd w:val="clear" w:color="auto" w:fill="auto"/>
        <w:spacing w:before="0" w:after="0" w:line="240" w:lineRule="auto"/>
        <w:ind w:firstLine="0"/>
        <w:jc w:val="left"/>
        <w:rPr>
          <w:color w:val="auto"/>
          <w:lang w:val="de-DE"/>
        </w:rPr>
      </w:pPr>
    </w:p>
    <w:p w:rsidR="00CF6B7D" w:rsidRPr="00B804CA" w:rsidRDefault="00856FE2" w:rsidP="00B804CA">
      <w:pPr>
        <w:pStyle w:val="Zkladntext3"/>
        <w:shd w:val="clear" w:color="auto" w:fill="auto"/>
        <w:spacing w:before="0" w:after="0" w:line="240" w:lineRule="auto"/>
        <w:ind w:firstLine="0"/>
        <w:jc w:val="left"/>
        <w:rPr>
          <w:color w:val="auto"/>
          <w:lang w:val="de-DE"/>
        </w:rPr>
      </w:pPr>
      <w:r w:rsidRPr="00B804CA">
        <w:rPr>
          <w:color w:val="auto"/>
          <w:lang w:bidi="cs-CZ"/>
        </w:rPr>
        <w:t>Návod k obsluze je součástí toastovače (dále označován jako přístroj) a poskytuje Vám důležitá upozornění pro spuštění, bezpečnost, řádné používání k určenému účelu a péči o přístroj.</w:t>
      </w:r>
    </w:p>
    <w:p w:rsidR="00CF6B7D" w:rsidRPr="00B804CA" w:rsidRDefault="00856FE2" w:rsidP="00B804CA">
      <w:pPr>
        <w:pStyle w:val="Zkladntext3"/>
        <w:shd w:val="clear" w:color="auto" w:fill="auto"/>
        <w:spacing w:before="0" w:after="0" w:line="240" w:lineRule="auto"/>
        <w:ind w:firstLine="0"/>
        <w:jc w:val="left"/>
        <w:rPr>
          <w:color w:val="auto"/>
          <w:lang w:val="de-DE"/>
        </w:rPr>
      </w:pPr>
      <w:r w:rsidRPr="00B804CA">
        <w:rPr>
          <w:color w:val="auto"/>
          <w:lang w:bidi="cs-CZ"/>
        </w:rPr>
        <w:t>Návod k obsluze musí být u přístroje stále k dispozici. Návod si musí přečíst a dodržovat každá osoba, která je pověřena: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6"/>
        <w:gridCol w:w="2058"/>
        <w:gridCol w:w="3686"/>
        <w:gridCol w:w="2017"/>
      </w:tblGrid>
      <w:tr w:rsidR="00B804CA" w:rsidTr="00B804CA">
        <w:tc>
          <w:tcPr>
            <w:tcW w:w="2586" w:type="dxa"/>
          </w:tcPr>
          <w:p w:rsidR="00B804CA" w:rsidRDefault="00B804CA" w:rsidP="00B804CA">
            <w:pPr>
              <w:pStyle w:val="Zkladntext3"/>
              <w:numPr>
                <w:ilvl w:val="0"/>
                <w:numId w:val="10"/>
              </w:numPr>
              <w:shd w:val="clear" w:color="auto" w:fill="auto"/>
              <w:tabs>
                <w:tab w:val="left" w:pos="426"/>
              </w:tabs>
              <w:spacing w:before="0" w:after="0" w:line="240" w:lineRule="auto"/>
              <w:ind w:left="426" w:hanging="426"/>
              <w:jc w:val="left"/>
              <w:rPr>
                <w:color w:val="auto"/>
                <w:lang w:val="de-DE"/>
              </w:rPr>
            </w:pPr>
            <w:r w:rsidRPr="00B804CA">
              <w:rPr>
                <w:color w:val="auto"/>
                <w:lang w:bidi="cs-CZ"/>
              </w:rPr>
              <w:t>Spuštění</w:t>
            </w:r>
          </w:p>
        </w:tc>
        <w:tc>
          <w:tcPr>
            <w:tcW w:w="2058" w:type="dxa"/>
          </w:tcPr>
          <w:p w:rsidR="00B804CA" w:rsidRDefault="00B804CA" w:rsidP="00B804CA">
            <w:pPr>
              <w:pStyle w:val="Zkladntext3"/>
              <w:numPr>
                <w:ilvl w:val="0"/>
                <w:numId w:val="10"/>
              </w:numPr>
              <w:shd w:val="clear" w:color="auto" w:fill="auto"/>
              <w:tabs>
                <w:tab w:val="left" w:pos="426"/>
              </w:tabs>
              <w:spacing w:before="0" w:after="0" w:line="240" w:lineRule="auto"/>
              <w:ind w:left="426" w:hanging="426"/>
              <w:jc w:val="left"/>
              <w:rPr>
                <w:color w:val="auto"/>
                <w:lang w:val="de-DE"/>
              </w:rPr>
            </w:pPr>
            <w:r w:rsidRPr="00B804CA">
              <w:rPr>
                <w:color w:val="auto"/>
                <w:lang w:bidi="cs-CZ"/>
              </w:rPr>
              <w:t>Obsluha</w:t>
            </w:r>
          </w:p>
        </w:tc>
        <w:tc>
          <w:tcPr>
            <w:tcW w:w="3686" w:type="dxa"/>
          </w:tcPr>
          <w:p w:rsidR="00B804CA" w:rsidRDefault="00B804CA" w:rsidP="00B804CA">
            <w:pPr>
              <w:pStyle w:val="Zkladntext3"/>
              <w:numPr>
                <w:ilvl w:val="0"/>
                <w:numId w:val="10"/>
              </w:numPr>
              <w:shd w:val="clear" w:color="auto" w:fill="auto"/>
              <w:tabs>
                <w:tab w:val="left" w:pos="426"/>
              </w:tabs>
              <w:spacing w:before="0" w:after="0" w:line="240" w:lineRule="auto"/>
              <w:ind w:left="426" w:hanging="426"/>
              <w:jc w:val="left"/>
              <w:rPr>
                <w:color w:val="auto"/>
                <w:lang w:val="de-DE"/>
              </w:rPr>
            </w:pPr>
            <w:r w:rsidRPr="00B804CA">
              <w:rPr>
                <w:color w:val="auto"/>
                <w:lang w:bidi="cs-CZ"/>
              </w:rPr>
              <w:t>odstraněním poruch a/nebo</w:t>
            </w:r>
          </w:p>
        </w:tc>
        <w:tc>
          <w:tcPr>
            <w:tcW w:w="2017" w:type="dxa"/>
          </w:tcPr>
          <w:p w:rsidR="00B804CA" w:rsidRDefault="00B804CA" w:rsidP="00B804CA">
            <w:pPr>
              <w:pStyle w:val="Zkladntext3"/>
              <w:numPr>
                <w:ilvl w:val="0"/>
                <w:numId w:val="10"/>
              </w:numPr>
              <w:shd w:val="clear" w:color="auto" w:fill="auto"/>
              <w:tabs>
                <w:tab w:val="left" w:pos="426"/>
              </w:tabs>
              <w:spacing w:before="0" w:after="0" w:line="240" w:lineRule="auto"/>
              <w:ind w:left="426" w:hanging="426"/>
              <w:jc w:val="left"/>
              <w:rPr>
                <w:color w:val="auto"/>
                <w:lang w:val="de-DE"/>
              </w:rPr>
            </w:pPr>
            <w:r w:rsidRPr="00B804CA">
              <w:rPr>
                <w:color w:val="auto"/>
                <w:lang w:bidi="cs-CZ"/>
              </w:rPr>
              <w:t>Čištění</w:t>
            </w:r>
          </w:p>
        </w:tc>
      </w:tr>
    </w:tbl>
    <w:p w:rsidR="00CF6B7D" w:rsidRPr="00B804CA" w:rsidRDefault="00856FE2" w:rsidP="00B804CA">
      <w:pPr>
        <w:pStyle w:val="Zkladntext3"/>
        <w:shd w:val="clear" w:color="auto" w:fill="auto"/>
        <w:spacing w:before="0" w:after="0" w:line="240" w:lineRule="auto"/>
        <w:ind w:firstLine="0"/>
        <w:jc w:val="left"/>
        <w:rPr>
          <w:color w:val="auto"/>
          <w:lang w:val="de-DE"/>
        </w:rPr>
      </w:pPr>
      <w:r w:rsidRPr="00B804CA">
        <w:rPr>
          <w:color w:val="auto"/>
          <w:lang w:bidi="cs-CZ"/>
        </w:rPr>
        <w:t>přístroje.</w:t>
      </w:r>
    </w:p>
    <w:p w:rsidR="00CF6B7D" w:rsidRDefault="00856FE2" w:rsidP="00B804CA">
      <w:pPr>
        <w:pStyle w:val="Zkladntext3"/>
        <w:shd w:val="clear" w:color="auto" w:fill="auto"/>
        <w:spacing w:before="0" w:after="0" w:line="240" w:lineRule="auto"/>
        <w:ind w:firstLine="0"/>
        <w:jc w:val="left"/>
        <w:rPr>
          <w:color w:val="auto"/>
          <w:lang w:val="de-DE"/>
        </w:rPr>
      </w:pPr>
      <w:r w:rsidRPr="00B804CA">
        <w:rPr>
          <w:color w:val="auto"/>
          <w:lang w:bidi="cs-CZ"/>
        </w:rPr>
        <w:t>Návod k obsluze si uschovejte a předejte jej spolu s přístrojem následujícímu uživateli.</w:t>
      </w:r>
    </w:p>
    <w:p w:rsidR="00B804CA" w:rsidRPr="00B804CA" w:rsidRDefault="00B804CA" w:rsidP="00B804CA">
      <w:pPr>
        <w:pStyle w:val="Zkladntext3"/>
        <w:shd w:val="clear" w:color="auto" w:fill="auto"/>
        <w:spacing w:before="0" w:after="0" w:line="240" w:lineRule="auto"/>
        <w:ind w:firstLine="0"/>
        <w:jc w:val="left"/>
        <w:rPr>
          <w:color w:val="auto"/>
          <w:lang w:val="de-DE"/>
        </w:rPr>
      </w:pPr>
    </w:p>
    <w:p w:rsidR="00CF6B7D" w:rsidRPr="00B804CA" w:rsidRDefault="00856FE2" w:rsidP="00B453F8">
      <w:pPr>
        <w:pStyle w:val="Nadpis50"/>
        <w:numPr>
          <w:ilvl w:val="1"/>
          <w:numId w:val="9"/>
        </w:numPr>
        <w:shd w:val="clear" w:color="auto" w:fill="auto"/>
        <w:tabs>
          <w:tab w:val="left" w:pos="567"/>
        </w:tabs>
        <w:spacing w:before="0" w:after="0" w:line="240" w:lineRule="auto"/>
        <w:ind w:left="567" w:hanging="567"/>
        <w:outlineLvl w:val="0"/>
        <w:rPr>
          <w:color w:val="auto"/>
          <w:sz w:val="26"/>
          <w:szCs w:val="26"/>
          <w:lang w:val="de-DE"/>
        </w:rPr>
      </w:pPr>
      <w:bookmarkStart w:id="7" w:name="bookmark6"/>
      <w:bookmarkStart w:id="8" w:name="_Toc514999918"/>
      <w:r w:rsidRPr="00B804CA">
        <w:rPr>
          <w:color w:val="auto"/>
          <w:sz w:val="26"/>
          <w:szCs w:val="26"/>
          <w:lang w:bidi="cs-CZ"/>
        </w:rPr>
        <w:t>Varovná upozornění</w:t>
      </w:r>
      <w:bookmarkEnd w:id="7"/>
      <w:bookmarkEnd w:id="8"/>
    </w:p>
    <w:p w:rsidR="00B804CA" w:rsidRDefault="00B804CA" w:rsidP="00B804CA">
      <w:pPr>
        <w:pStyle w:val="Zkladntext3"/>
        <w:shd w:val="clear" w:color="auto" w:fill="auto"/>
        <w:spacing w:before="0" w:after="0" w:line="240" w:lineRule="auto"/>
        <w:ind w:firstLine="0"/>
        <w:jc w:val="left"/>
        <w:rPr>
          <w:color w:val="auto"/>
          <w:lang w:val="de-DE"/>
        </w:rPr>
      </w:pPr>
    </w:p>
    <w:p w:rsidR="00CF6B7D" w:rsidRDefault="00856FE2" w:rsidP="00B804CA">
      <w:pPr>
        <w:pStyle w:val="Zkladntext3"/>
        <w:shd w:val="clear" w:color="auto" w:fill="auto"/>
        <w:spacing w:before="0" w:after="0" w:line="240" w:lineRule="auto"/>
        <w:ind w:firstLine="0"/>
        <w:jc w:val="left"/>
        <w:rPr>
          <w:color w:val="auto"/>
          <w:lang w:val="de-DE"/>
        </w:rPr>
      </w:pPr>
      <w:r w:rsidRPr="00B804CA">
        <w:rPr>
          <w:color w:val="auto"/>
          <w:lang w:bidi="cs-CZ"/>
        </w:rPr>
        <w:t>V tomto návodu k obsluze jsou používána následující varovná upozornění:</w:t>
      </w:r>
    </w:p>
    <w:p w:rsidR="00B804CA" w:rsidRDefault="00B804CA" w:rsidP="00B804CA">
      <w:pPr>
        <w:pStyle w:val="Zkladntext3"/>
        <w:shd w:val="clear" w:color="auto" w:fill="auto"/>
        <w:spacing w:before="0" w:after="0" w:line="240" w:lineRule="auto"/>
        <w:ind w:firstLine="0"/>
        <w:jc w:val="left"/>
        <w:rPr>
          <w:color w:val="auto"/>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76"/>
        <w:gridCol w:w="8254"/>
      </w:tblGrid>
      <w:tr w:rsidR="00B715CC" w:rsidRPr="00003454" w:rsidTr="00A1680B">
        <w:tc>
          <w:tcPr>
            <w:tcW w:w="675" w:type="dxa"/>
            <w:shd w:val="clear" w:color="auto" w:fill="E20A17"/>
            <w:vAlign w:val="center"/>
          </w:tcPr>
          <w:p w:rsidR="00B715CC" w:rsidRPr="00003454" w:rsidRDefault="00B715CC" w:rsidP="00A1680B">
            <w:pPr>
              <w:spacing w:before="20" w:after="20"/>
              <w:jc w:val="center"/>
              <w:rPr>
                <w:rFonts w:ascii="Arial" w:hAnsi="Arial" w:cs="Arial"/>
                <w:sz w:val="22"/>
                <w:szCs w:val="22"/>
                <w:lang w:val="de-DE"/>
              </w:rPr>
            </w:pPr>
            <w:r w:rsidRPr="00003454">
              <w:rPr>
                <w:rFonts w:ascii="Arial" w:eastAsia="Arial" w:hAnsi="Arial" w:cs="Arial"/>
                <w:noProof/>
                <w:sz w:val="22"/>
                <w:szCs w:val="22"/>
              </w:rPr>
              <w:drawing>
                <wp:inline distT="0" distB="0" distL="0" distR="0">
                  <wp:extent cx="180975" cy="200025"/>
                  <wp:effectExtent l="19050" t="0" r="9525" b="0"/>
                  <wp:docPr id="152" name="obráze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3"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p>
        </w:tc>
        <w:tc>
          <w:tcPr>
            <w:tcW w:w="1418" w:type="dxa"/>
            <w:shd w:val="clear" w:color="auto" w:fill="E20A17"/>
            <w:vAlign w:val="center"/>
          </w:tcPr>
          <w:p w:rsidR="00B715CC" w:rsidRPr="00003454" w:rsidRDefault="00B715CC" w:rsidP="00A1680B">
            <w:pPr>
              <w:spacing w:before="20" w:after="20"/>
              <w:rPr>
                <w:rFonts w:ascii="Arial" w:hAnsi="Arial" w:cs="Arial"/>
                <w:b/>
                <w:color w:val="FFFFFF" w:themeColor="background1"/>
                <w:sz w:val="22"/>
                <w:szCs w:val="22"/>
                <w:lang w:val="de-DE"/>
              </w:rPr>
            </w:pPr>
            <w:r w:rsidRPr="00003454">
              <w:rPr>
                <w:rFonts w:ascii="Arial" w:eastAsia="Arial" w:hAnsi="Arial" w:cs="Arial"/>
                <w:b/>
                <w:color w:val="FFFFFF" w:themeColor="background1"/>
                <w:sz w:val="22"/>
                <w:szCs w:val="22"/>
                <w:lang w:bidi="cs-CZ"/>
              </w:rPr>
              <w:t>NEBEZPEČÍ</w:t>
            </w:r>
          </w:p>
        </w:tc>
        <w:tc>
          <w:tcPr>
            <w:tcW w:w="8254" w:type="dxa"/>
            <w:shd w:val="clear" w:color="auto" w:fill="E6E6E6"/>
          </w:tcPr>
          <w:p w:rsidR="00B715CC" w:rsidRPr="00003454" w:rsidRDefault="00B715CC" w:rsidP="00A1680B">
            <w:pPr>
              <w:rPr>
                <w:rFonts w:ascii="Arial" w:hAnsi="Arial" w:cs="Arial"/>
                <w:sz w:val="22"/>
                <w:szCs w:val="22"/>
                <w:lang w:val="de-DE"/>
              </w:rPr>
            </w:pPr>
          </w:p>
        </w:tc>
      </w:tr>
      <w:tr w:rsidR="00B715CC" w:rsidRPr="00003454" w:rsidTr="00A1680B">
        <w:tc>
          <w:tcPr>
            <w:tcW w:w="10347" w:type="dxa"/>
            <w:gridSpan w:val="3"/>
            <w:shd w:val="clear" w:color="auto" w:fill="E6E6E6"/>
          </w:tcPr>
          <w:p w:rsidR="00B715CC" w:rsidRPr="00003454" w:rsidRDefault="00B715CC" w:rsidP="00A1680B">
            <w:pPr>
              <w:rPr>
                <w:rFonts w:ascii="Arial" w:hAnsi="Arial" w:cs="Arial"/>
                <w:sz w:val="22"/>
                <w:szCs w:val="22"/>
                <w:lang w:val="de-DE"/>
              </w:rPr>
            </w:pPr>
          </w:p>
          <w:p w:rsidR="00B715CC" w:rsidRDefault="00B715CC" w:rsidP="00A1680B">
            <w:pPr>
              <w:rPr>
                <w:rFonts w:ascii="Arial" w:hAnsi="Arial" w:cs="Arial"/>
                <w:b/>
                <w:sz w:val="22"/>
                <w:szCs w:val="22"/>
                <w:lang w:val="de-DE"/>
              </w:rPr>
            </w:pPr>
            <w:r w:rsidRPr="00003454">
              <w:rPr>
                <w:rFonts w:ascii="Arial" w:eastAsia="Arial" w:hAnsi="Arial" w:cs="Arial"/>
                <w:b/>
                <w:sz w:val="22"/>
                <w:szCs w:val="22"/>
                <w:lang w:bidi="cs-CZ"/>
              </w:rPr>
              <w:t>Varovné upozornění tohoto stupně označuje hrozící nebezpečnou situaci.</w:t>
            </w:r>
          </w:p>
          <w:p w:rsidR="00B715CC" w:rsidRPr="00594FC1" w:rsidRDefault="00B715CC" w:rsidP="00A1680B">
            <w:pPr>
              <w:rPr>
                <w:rFonts w:ascii="Arial" w:hAnsi="Arial" w:cs="Arial"/>
                <w:sz w:val="22"/>
                <w:szCs w:val="22"/>
                <w:lang w:val="de-DE"/>
              </w:rPr>
            </w:pPr>
          </w:p>
          <w:p w:rsidR="00B715CC" w:rsidRPr="00594FC1" w:rsidRDefault="00B715CC" w:rsidP="00A1680B">
            <w:pPr>
              <w:rPr>
                <w:rFonts w:ascii="Arial" w:hAnsi="Arial" w:cs="Arial"/>
                <w:sz w:val="22"/>
                <w:szCs w:val="22"/>
                <w:lang w:val="de-DE"/>
              </w:rPr>
            </w:pPr>
            <w:r w:rsidRPr="00594FC1">
              <w:rPr>
                <w:rFonts w:ascii="Arial" w:eastAsia="Arial" w:hAnsi="Arial" w:cs="Arial"/>
                <w:sz w:val="22"/>
                <w:szCs w:val="22"/>
                <w:lang w:bidi="cs-CZ"/>
              </w:rPr>
              <w:t>Pokud nebude zabráněno nebezpečné situaci, je důsledkem závažný nebo smrtelný úraz.</w:t>
            </w:r>
          </w:p>
          <w:p w:rsidR="00B715CC" w:rsidRPr="00003454" w:rsidRDefault="00B715CC" w:rsidP="00A1680B">
            <w:pPr>
              <w:rPr>
                <w:rFonts w:ascii="Arial" w:hAnsi="Arial" w:cs="Arial"/>
                <w:sz w:val="22"/>
                <w:szCs w:val="22"/>
                <w:lang w:val="de-DE"/>
              </w:rPr>
            </w:pPr>
          </w:p>
          <w:p w:rsidR="00B715CC" w:rsidRPr="00003454" w:rsidRDefault="00B715CC" w:rsidP="00B715CC">
            <w:pPr>
              <w:numPr>
                <w:ilvl w:val="0"/>
                <w:numId w:val="12"/>
              </w:numPr>
              <w:tabs>
                <w:tab w:val="left" w:pos="426"/>
              </w:tabs>
              <w:spacing w:after="100"/>
              <w:ind w:left="425" w:hanging="425"/>
              <w:rPr>
                <w:rFonts w:ascii="Arial" w:hAnsi="Arial" w:cs="Arial"/>
                <w:sz w:val="22"/>
                <w:szCs w:val="22"/>
                <w:lang w:val="de-DE"/>
              </w:rPr>
            </w:pPr>
            <w:r w:rsidRPr="00003454">
              <w:rPr>
                <w:rFonts w:ascii="Arial" w:eastAsia="Arial" w:hAnsi="Arial" w:cs="Arial"/>
                <w:sz w:val="22"/>
                <w:szCs w:val="22"/>
                <w:lang w:bidi="cs-CZ"/>
              </w:rPr>
              <w:t>Dodržujte uvedené pokyny, abyste závažné nebo smrtelné úrazy vyloučili.</w:t>
            </w:r>
          </w:p>
        </w:tc>
      </w:tr>
    </w:tbl>
    <w:p w:rsidR="00B715CC" w:rsidRPr="00B715CC" w:rsidRDefault="00B715CC" w:rsidP="00B804CA">
      <w:pPr>
        <w:pStyle w:val="Zkladntext3"/>
        <w:shd w:val="clear" w:color="auto" w:fill="auto"/>
        <w:spacing w:before="0" w:after="0" w:line="240" w:lineRule="auto"/>
        <w:ind w:firstLine="0"/>
        <w:jc w:val="left"/>
        <w:rPr>
          <w:color w:val="auto"/>
        </w:rPr>
      </w:pPr>
    </w:p>
    <w:p w:rsidR="00B804CA" w:rsidRDefault="00B804CA" w:rsidP="00B804CA">
      <w:pPr>
        <w:pStyle w:val="Zkladntext3"/>
        <w:shd w:val="clear" w:color="auto" w:fill="auto"/>
        <w:spacing w:before="0" w:after="0" w:line="240" w:lineRule="auto"/>
        <w:ind w:firstLine="0"/>
        <w:jc w:val="left"/>
        <w:rPr>
          <w:color w:val="auto"/>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18"/>
        <w:gridCol w:w="8254"/>
      </w:tblGrid>
      <w:tr w:rsidR="00B715CC" w:rsidRPr="00003454" w:rsidTr="00A1680B">
        <w:tc>
          <w:tcPr>
            <w:tcW w:w="675" w:type="dxa"/>
            <w:shd w:val="clear" w:color="auto" w:fill="FB7015"/>
            <w:vAlign w:val="center"/>
          </w:tcPr>
          <w:p w:rsidR="00B715CC" w:rsidRPr="00003454" w:rsidRDefault="00B715CC" w:rsidP="00A1680B">
            <w:pPr>
              <w:spacing w:before="20" w:after="20"/>
              <w:jc w:val="center"/>
              <w:rPr>
                <w:rFonts w:ascii="Arial" w:hAnsi="Arial" w:cs="Arial"/>
                <w:sz w:val="22"/>
                <w:szCs w:val="22"/>
                <w:lang w:val="de-DE"/>
              </w:rPr>
            </w:pPr>
            <w:r w:rsidRPr="00003454">
              <w:rPr>
                <w:rFonts w:ascii="Arial" w:eastAsia="Arial" w:hAnsi="Arial" w:cs="Arial"/>
                <w:noProof/>
                <w:sz w:val="22"/>
                <w:szCs w:val="22"/>
              </w:rPr>
              <w:drawing>
                <wp:inline distT="0" distB="0" distL="0" distR="0">
                  <wp:extent cx="180975" cy="171450"/>
                  <wp:effectExtent l="19050" t="0" r="9525" b="0"/>
                  <wp:docPr id="153"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4"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1418" w:type="dxa"/>
            <w:shd w:val="clear" w:color="auto" w:fill="FB7015"/>
            <w:vAlign w:val="center"/>
          </w:tcPr>
          <w:p w:rsidR="00B715CC" w:rsidRPr="00003454" w:rsidRDefault="00B715CC" w:rsidP="00A1680B">
            <w:pPr>
              <w:spacing w:before="20" w:after="20"/>
              <w:rPr>
                <w:rFonts w:ascii="Arial" w:hAnsi="Arial" w:cs="Arial"/>
                <w:b/>
                <w:color w:val="auto"/>
                <w:sz w:val="22"/>
                <w:szCs w:val="22"/>
                <w:lang w:val="de-DE"/>
              </w:rPr>
            </w:pPr>
            <w:r w:rsidRPr="00003454">
              <w:rPr>
                <w:rFonts w:ascii="Arial" w:eastAsia="Arial" w:hAnsi="Arial" w:cs="Arial"/>
                <w:b/>
                <w:color w:val="auto"/>
                <w:sz w:val="22"/>
                <w:szCs w:val="22"/>
                <w:lang w:bidi="cs-CZ"/>
              </w:rPr>
              <w:t>VAROVÁNÍ</w:t>
            </w:r>
          </w:p>
        </w:tc>
        <w:tc>
          <w:tcPr>
            <w:tcW w:w="8254" w:type="dxa"/>
            <w:shd w:val="clear" w:color="auto" w:fill="E6E6E6"/>
          </w:tcPr>
          <w:p w:rsidR="00B715CC" w:rsidRPr="00003454" w:rsidRDefault="00B715CC" w:rsidP="00A1680B">
            <w:pPr>
              <w:rPr>
                <w:rFonts w:ascii="Arial" w:hAnsi="Arial" w:cs="Arial"/>
                <w:sz w:val="22"/>
                <w:szCs w:val="22"/>
                <w:lang w:val="de-DE"/>
              </w:rPr>
            </w:pPr>
          </w:p>
        </w:tc>
      </w:tr>
      <w:tr w:rsidR="00B715CC" w:rsidRPr="00003454" w:rsidTr="00A1680B">
        <w:tc>
          <w:tcPr>
            <w:tcW w:w="10347" w:type="dxa"/>
            <w:gridSpan w:val="3"/>
            <w:shd w:val="clear" w:color="auto" w:fill="E6E6E6"/>
          </w:tcPr>
          <w:p w:rsidR="00B715CC" w:rsidRPr="00003454" w:rsidRDefault="00B715CC" w:rsidP="00A1680B">
            <w:pPr>
              <w:rPr>
                <w:rFonts w:ascii="Arial" w:hAnsi="Arial" w:cs="Arial"/>
                <w:sz w:val="22"/>
                <w:szCs w:val="22"/>
                <w:lang w:val="de-DE"/>
              </w:rPr>
            </w:pPr>
          </w:p>
          <w:p w:rsidR="00B715CC" w:rsidRDefault="00B715CC" w:rsidP="00A1680B">
            <w:pPr>
              <w:rPr>
                <w:rFonts w:ascii="Arial" w:hAnsi="Arial" w:cs="Arial"/>
                <w:b/>
                <w:sz w:val="22"/>
                <w:szCs w:val="22"/>
                <w:lang w:val="de-DE"/>
              </w:rPr>
            </w:pPr>
            <w:r w:rsidRPr="00003454">
              <w:rPr>
                <w:rFonts w:ascii="Arial" w:eastAsia="Arial" w:hAnsi="Arial" w:cs="Arial"/>
                <w:b/>
                <w:sz w:val="22"/>
                <w:szCs w:val="22"/>
                <w:lang w:bidi="cs-CZ"/>
              </w:rPr>
              <w:t>Varovné upozornění tohoto stupně označuje možnou nebezpečnou situaci.</w:t>
            </w:r>
          </w:p>
          <w:p w:rsidR="00B715CC" w:rsidRPr="00594FC1" w:rsidRDefault="00B715CC" w:rsidP="00A1680B">
            <w:pPr>
              <w:rPr>
                <w:rFonts w:ascii="Arial" w:hAnsi="Arial" w:cs="Arial"/>
                <w:sz w:val="22"/>
                <w:szCs w:val="22"/>
                <w:lang w:val="de-DE"/>
              </w:rPr>
            </w:pPr>
          </w:p>
          <w:p w:rsidR="00B715CC" w:rsidRPr="00594FC1" w:rsidRDefault="00B715CC" w:rsidP="00A1680B">
            <w:pPr>
              <w:rPr>
                <w:rFonts w:ascii="Arial" w:hAnsi="Arial" w:cs="Arial"/>
                <w:sz w:val="22"/>
                <w:szCs w:val="22"/>
                <w:lang w:val="de-DE"/>
              </w:rPr>
            </w:pPr>
            <w:r w:rsidRPr="00594FC1">
              <w:rPr>
                <w:rFonts w:ascii="Arial" w:eastAsia="Arial" w:hAnsi="Arial" w:cs="Arial"/>
                <w:sz w:val="22"/>
                <w:szCs w:val="22"/>
                <w:lang w:bidi="cs-CZ"/>
              </w:rPr>
              <w:t>Pokud nebude zabráněno nebezpečné situaci, mohou být důsledkem vážná poranění.</w:t>
            </w:r>
          </w:p>
          <w:p w:rsidR="00B715CC" w:rsidRPr="00594FC1" w:rsidRDefault="00B715CC" w:rsidP="00A1680B">
            <w:pPr>
              <w:rPr>
                <w:rFonts w:ascii="Arial" w:hAnsi="Arial" w:cs="Arial"/>
                <w:sz w:val="22"/>
                <w:szCs w:val="22"/>
                <w:lang w:val="de-DE"/>
              </w:rPr>
            </w:pPr>
          </w:p>
          <w:p w:rsidR="00B715CC" w:rsidRPr="00003454" w:rsidRDefault="00B715CC" w:rsidP="00B715CC">
            <w:pPr>
              <w:numPr>
                <w:ilvl w:val="0"/>
                <w:numId w:val="12"/>
              </w:numPr>
              <w:tabs>
                <w:tab w:val="left" w:pos="426"/>
              </w:tabs>
              <w:spacing w:after="100"/>
              <w:ind w:left="425" w:hanging="425"/>
              <w:rPr>
                <w:rFonts w:ascii="Arial" w:hAnsi="Arial" w:cs="Arial"/>
                <w:sz w:val="22"/>
                <w:szCs w:val="22"/>
                <w:lang w:val="de-DE"/>
              </w:rPr>
            </w:pPr>
            <w:r w:rsidRPr="00003454">
              <w:rPr>
                <w:rFonts w:ascii="Arial" w:eastAsia="Arial" w:hAnsi="Arial" w:cs="Arial"/>
                <w:sz w:val="22"/>
                <w:szCs w:val="22"/>
                <w:lang w:bidi="cs-CZ"/>
              </w:rPr>
              <w:t>Dodržujte tyto výstražné pokyny, abyste zabránili poranění osob.</w:t>
            </w:r>
          </w:p>
        </w:tc>
      </w:tr>
    </w:tbl>
    <w:p w:rsidR="00B715CC" w:rsidRDefault="00B715CC" w:rsidP="00B804CA">
      <w:pPr>
        <w:pStyle w:val="Zkladntext3"/>
        <w:shd w:val="clear" w:color="auto" w:fill="auto"/>
        <w:spacing w:before="0" w:after="0" w:line="240" w:lineRule="auto"/>
        <w:ind w:firstLine="0"/>
        <w:jc w:val="left"/>
        <w:rPr>
          <w:color w:val="auto"/>
        </w:rPr>
      </w:pPr>
    </w:p>
    <w:p w:rsidR="00B715CC" w:rsidRDefault="00B715CC">
      <w:pPr>
        <w:rPr>
          <w:rFonts w:ascii="Arial" w:eastAsia="Arial" w:hAnsi="Arial" w:cs="Arial"/>
          <w:color w:val="auto"/>
          <w:sz w:val="22"/>
          <w:szCs w:val="22"/>
        </w:rPr>
      </w:pPr>
      <w:r>
        <w:rPr>
          <w:color w:val="auto"/>
          <w:lang w:bidi="cs-CZ"/>
        </w:rPr>
        <w:br w:type="page"/>
      </w:r>
    </w:p>
    <w:p w:rsidR="00B715CC" w:rsidRDefault="00B715CC" w:rsidP="00B804CA">
      <w:pPr>
        <w:pStyle w:val="Zkladntext3"/>
        <w:shd w:val="clear" w:color="auto" w:fill="auto"/>
        <w:spacing w:before="0" w:after="0" w:line="240" w:lineRule="auto"/>
        <w:ind w:firstLine="0"/>
        <w:jc w:val="left"/>
        <w:rPr>
          <w:color w:val="auto"/>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18"/>
        <w:gridCol w:w="8254"/>
      </w:tblGrid>
      <w:tr w:rsidR="00B715CC" w:rsidRPr="00003454" w:rsidTr="00A1680B">
        <w:tc>
          <w:tcPr>
            <w:tcW w:w="675" w:type="dxa"/>
            <w:shd w:val="clear" w:color="auto" w:fill="FFD40D"/>
            <w:vAlign w:val="center"/>
          </w:tcPr>
          <w:p w:rsidR="00B715CC" w:rsidRPr="00003454" w:rsidRDefault="00B715CC" w:rsidP="00A1680B">
            <w:pPr>
              <w:spacing w:before="20" w:after="20"/>
              <w:jc w:val="center"/>
              <w:rPr>
                <w:rFonts w:ascii="Arial" w:hAnsi="Arial" w:cs="Arial"/>
                <w:sz w:val="22"/>
                <w:szCs w:val="22"/>
                <w:lang w:val="de-DE"/>
              </w:rPr>
            </w:pPr>
            <w:r w:rsidRPr="00003454">
              <w:rPr>
                <w:rFonts w:ascii="Arial" w:eastAsia="Arial" w:hAnsi="Arial" w:cs="Arial"/>
                <w:noProof/>
                <w:sz w:val="22"/>
                <w:szCs w:val="22"/>
              </w:rPr>
              <w:drawing>
                <wp:inline distT="0" distB="0" distL="0" distR="0">
                  <wp:extent cx="180975" cy="200025"/>
                  <wp:effectExtent l="19050" t="0" r="9525" b="0"/>
                  <wp:docPr id="160" name="obráze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p>
        </w:tc>
        <w:tc>
          <w:tcPr>
            <w:tcW w:w="1418" w:type="dxa"/>
            <w:shd w:val="clear" w:color="auto" w:fill="FFD40D"/>
            <w:vAlign w:val="center"/>
          </w:tcPr>
          <w:p w:rsidR="00B715CC" w:rsidRPr="00003454" w:rsidRDefault="00B715CC" w:rsidP="00A1680B">
            <w:pPr>
              <w:spacing w:before="20" w:after="20"/>
              <w:rPr>
                <w:rFonts w:ascii="Arial" w:hAnsi="Arial" w:cs="Arial"/>
                <w:b/>
                <w:color w:val="auto"/>
                <w:sz w:val="22"/>
                <w:szCs w:val="22"/>
                <w:lang w:val="de-DE"/>
              </w:rPr>
            </w:pPr>
            <w:r w:rsidRPr="00003454">
              <w:rPr>
                <w:rFonts w:ascii="Arial" w:eastAsia="Arial" w:hAnsi="Arial" w:cs="Arial"/>
                <w:b/>
                <w:color w:val="auto"/>
                <w:sz w:val="22"/>
                <w:szCs w:val="22"/>
                <w:lang w:bidi="cs-CZ"/>
              </w:rPr>
              <w:t>POZOR</w:t>
            </w:r>
          </w:p>
        </w:tc>
        <w:tc>
          <w:tcPr>
            <w:tcW w:w="8254" w:type="dxa"/>
            <w:shd w:val="clear" w:color="auto" w:fill="E6E6E6"/>
          </w:tcPr>
          <w:p w:rsidR="00B715CC" w:rsidRPr="00003454" w:rsidRDefault="00B715CC" w:rsidP="00A1680B">
            <w:pPr>
              <w:rPr>
                <w:rFonts w:ascii="Arial" w:hAnsi="Arial" w:cs="Arial"/>
                <w:sz w:val="22"/>
                <w:szCs w:val="22"/>
                <w:lang w:val="de-DE"/>
              </w:rPr>
            </w:pPr>
          </w:p>
        </w:tc>
      </w:tr>
      <w:tr w:rsidR="00B715CC" w:rsidRPr="00003454" w:rsidTr="00A1680B">
        <w:tc>
          <w:tcPr>
            <w:tcW w:w="10347" w:type="dxa"/>
            <w:gridSpan w:val="3"/>
            <w:shd w:val="clear" w:color="auto" w:fill="E6E6E6"/>
          </w:tcPr>
          <w:p w:rsidR="00B715CC" w:rsidRPr="00003454" w:rsidRDefault="00B715CC" w:rsidP="00A1680B">
            <w:pPr>
              <w:rPr>
                <w:rFonts w:ascii="Arial" w:hAnsi="Arial" w:cs="Arial"/>
                <w:sz w:val="22"/>
                <w:szCs w:val="22"/>
                <w:lang w:val="de-DE"/>
              </w:rPr>
            </w:pPr>
          </w:p>
          <w:p w:rsidR="00B715CC" w:rsidRPr="00003454" w:rsidRDefault="00B715CC" w:rsidP="00A1680B">
            <w:pPr>
              <w:rPr>
                <w:rFonts w:ascii="Arial" w:hAnsi="Arial" w:cs="Arial"/>
                <w:b/>
                <w:sz w:val="22"/>
                <w:szCs w:val="22"/>
                <w:lang w:val="de-DE"/>
              </w:rPr>
            </w:pPr>
            <w:r w:rsidRPr="00003454">
              <w:rPr>
                <w:rFonts w:ascii="Arial" w:eastAsia="Arial" w:hAnsi="Arial" w:cs="Arial"/>
                <w:b/>
                <w:sz w:val="22"/>
                <w:szCs w:val="22"/>
                <w:lang w:bidi="cs-CZ"/>
              </w:rPr>
              <w:t>Varovné upozornění tohoto stupně označuje možnou nebezpečnou situaci.</w:t>
            </w:r>
          </w:p>
          <w:p w:rsidR="00B715CC" w:rsidRPr="00594FC1" w:rsidRDefault="00B715CC" w:rsidP="00A1680B">
            <w:pPr>
              <w:rPr>
                <w:rFonts w:ascii="Arial" w:hAnsi="Arial" w:cs="Arial"/>
                <w:sz w:val="22"/>
                <w:szCs w:val="22"/>
                <w:lang w:val="de-DE"/>
              </w:rPr>
            </w:pPr>
          </w:p>
          <w:p w:rsidR="00B715CC" w:rsidRPr="00594FC1" w:rsidRDefault="00B715CC" w:rsidP="00A1680B">
            <w:pPr>
              <w:rPr>
                <w:rFonts w:ascii="Arial" w:hAnsi="Arial" w:cs="Arial"/>
                <w:sz w:val="22"/>
                <w:szCs w:val="22"/>
                <w:lang w:val="de-DE"/>
              </w:rPr>
            </w:pPr>
            <w:r w:rsidRPr="00594FC1">
              <w:rPr>
                <w:rFonts w:ascii="Arial" w:eastAsia="Arial" w:hAnsi="Arial" w:cs="Arial"/>
                <w:sz w:val="22"/>
                <w:szCs w:val="22"/>
                <w:lang w:bidi="cs-CZ"/>
              </w:rPr>
              <w:t>Pokud nebude zabráněno nebezpečné situaci, mohou být důsledkem lehké nebo středně závažné úrazy.</w:t>
            </w:r>
          </w:p>
          <w:p w:rsidR="00B715CC" w:rsidRPr="00003454" w:rsidRDefault="00B715CC" w:rsidP="00A1680B">
            <w:pPr>
              <w:rPr>
                <w:rFonts w:ascii="Arial" w:hAnsi="Arial" w:cs="Arial"/>
                <w:sz w:val="22"/>
                <w:szCs w:val="22"/>
                <w:lang w:val="de-DE"/>
              </w:rPr>
            </w:pPr>
          </w:p>
          <w:p w:rsidR="00B715CC" w:rsidRPr="00003454" w:rsidRDefault="00B715CC" w:rsidP="00B715CC">
            <w:pPr>
              <w:numPr>
                <w:ilvl w:val="0"/>
                <w:numId w:val="12"/>
              </w:numPr>
              <w:tabs>
                <w:tab w:val="left" w:pos="426"/>
              </w:tabs>
              <w:spacing w:after="100"/>
              <w:ind w:left="425" w:hanging="425"/>
              <w:rPr>
                <w:rFonts w:ascii="Arial" w:hAnsi="Arial" w:cs="Arial"/>
                <w:sz w:val="22"/>
                <w:szCs w:val="22"/>
                <w:lang w:val="de-DE"/>
              </w:rPr>
            </w:pPr>
            <w:r w:rsidRPr="00003454">
              <w:rPr>
                <w:rFonts w:ascii="Arial" w:eastAsia="Arial" w:hAnsi="Arial" w:cs="Arial"/>
                <w:sz w:val="22"/>
                <w:szCs w:val="22"/>
                <w:lang w:bidi="cs-CZ"/>
              </w:rPr>
              <w:t>Dodržujte tyto výstražné pokyny, abyste zabránili poranění osob.</w:t>
            </w:r>
          </w:p>
        </w:tc>
      </w:tr>
    </w:tbl>
    <w:p w:rsidR="00B715CC" w:rsidRDefault="00B715CC" w:rsidP="00B804CA">
      <w:pPr>
        <w:pStyle w:val="Zkladntext3"/>
        <w:shd w:val="clear" w:color="auto" w:fill="auto"/>
        <w:spacing w:before="0" w:after="0" w:line="240" w:lineRule="auto"/>
        <w:ind w:firstLine="0"/>
        <w:jc w:val="left"/>
        <w:rPr>
          <w:color w:val="auto"/>
        </w:rPr>
      </w:pPr>
    </w:p>
    <w:p w:rsidR="00B715CC" w:rsidRDefault="00B715CC" w:rsidP="00B804CA">
      <w:pPr>
        <w:pStyle w:val="Zkladntext3"/>
        <w:shd w:val="clear" w:color="auto" w:fill="auto"/>
        <w:spacing w:before="0" w:after="0" w:line="240" w:lineRule="auto"/>
        <w:ind w:firstLine="0"/>
        <w:jc w:val="left"/>
        <w:rPr>
          <w:color w:val="auto"/>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54"/>
      </w:tblGrid>
      <w:tr w:rsidR="00B715CC" w:rsidRPr="007F05C8" w:rsidTr="00A1680B">
        <w:tc>
          <w:tcPr>
            <w:tcW w:w="2093" w:type="dxa"/>
            <w:shd w:val="clear" w:color="auto" w:fill="004D84"/>
            <w:vAlign w:val="center"/>
          </w:tcPr>
          <w:p w:rsidR="00B715CC" w:rsidRPr="007F05C8" w:rsidRDefault="00B715CC" w:rsidP="00A1680B">
            <w:pPr>
              <w:spacing w:before="20" w:after="20"/>
              <w:jc w:val="center"/>
              <w:rPr>
                <w:rFonts w:ascii="Arial" w:hAnsi="Arial" w:cs="Arial"/>
                <w:b/>
                <w:i/>
                <w:color w:val="FFFFFF" w:themeColor="background1"/>
                <w:sz w:val="22"/>
                <w:szCs w:val="22"/>
                <w:lang w:val="de-DE"/>
              </w:rPr>
            </w:pPr>
            <w:r w:rsidRPr="007F05C8">
              <w:rPr>
                <w:rFonts w:ascii="Arial" w:eastAsia="Arial" w:hAnsi="Arial" w:cs="Arial"/>
                <w:b/>
                <w:i/>
                <w:color w:val="FFFFFF" w:themeColor="background1"/>
                <w:sz w:val="22"/>
                <w:szCs w:val="22"/>
                <w:lang w:bidi="cs-CZ"/>
              </w:rPr>
              <w:t>UPOZORNĚNÍ</w:t>
            </w:r>
          </w:p>
        </w:tc>
        <w:tc>
          <w:tcPr>
            <w:tcW w:w="8254" w:type="dxa"/>
            <w:shd w:val="clear" w:color="auto" w:fill="E6E6E6"/>
          </w:tcPr>
          <w:p w:rsidR="00B715CC" w:rsidRPr="007F05C8" w:rsidRDefault="00B715CC" w:rsidP="00A1680B">
            <w:pPr>
              <w:rPr>
                <w:rFonts w:ascii="Arial" w:hAnsi="Arial" w:cs="Arial"/>
                <w:sz w:val="22"/>
                <w:szCs w:val="22"/>
                <w:lang w:val="de-DE"/>
              </w:rPr>
            </w:pPr>
          </w:p>
        </w:tc>
      </w:tr>
      <w:tr w:rsidR="00B715CC" w:rsidRPr="00594FC1" w:rsidTr="00A1680B">
        <w:tc>
          <w:tcPr>
            <w:tcW w:w="10347" w:type="dxa"/>
            <w:gridSpan w:val="2"/>
            <w:shd w:val="clear" w:color="auto" w:fill="E6E6E6"/>
          </w:tcPr>
          <w:p w:rsidR="00B715CC" w:rsidRPr="00594FC1" w:rsidRDefault="00B715CC" w:rsidP="00A1680B">
            <w:pPr>
              <w:rPr>
                <w:rFonts w:ascii="Arial" w:hAnsi="Arial" w:cs="Arial"/>
                <w:sz w:val="22"/>
                <w:szCs w:val="22"/>
                <w:lang w:val="de-DE"/>
              </w:rPr>
            </w:pPr>
          </w:p>
          <w:p w:rsidR="00B715CC" w:rsidRPr="00594FC1" w:rsidRDefault="00B715CC" w:rsidP="00A1680B">
            <w:pPr>
              <w:spacing w:after="100"/>
              <w:rPr>
                <w:rFonts w:ascii="Arial" w:hAnsi="Arial" w:cs="Arial"/>
                <w:sz w:val="22"/>
                <w:szCs w:val="22"/>
                <w:lang w:val="de-DE"/>
              </w:rPr>
            </w:pPr>
            <w:r w:rsidRPr="00594FC1">
              <w:rPr>
                <w:rFonts w:ascii="Arial" w:eastAsia="Arial" w:hAnsi="Arial" w:cs="Arial"/>
                <w:sz w:val="22"/>
                <w:szCs w:val="22"/>
                <w:lang w:bidi="cs-CZ"/>
              </w:rPr>
              <w:t>Upozornění označuje dodatečné informace, které ulehčují zacházení s přístrojem.</w:t>
            </w:r>
          </w:p>
        </w:tc>
      </w:tr>
    </w:tbl>
    <w:p w:rsidR="00B715CC" w:rsidRPr="00B715CC" w:rsidRDefault="00B715CC" w:rsidP="00B804CA">
      <w:pPr>
        <w:pStyle w:val="Zkladntext3"/>
        <w:shd w:val="clear" w:color="auto" w:fill="auto"/>
        <w:spacing w:before="0" w:after="0" w:line="240" w:lineRule="auto"/>
        <w:ind w:firstLine="0"/>
        <w:jc w:val="left"/>
        <w:rPr>
          <w:color w:val="auto"/>
        </w:rPr>
      </w:pPr>
    </w:p>
    <w:p w:rsidR="00CF6B7D" w:rsidRPr="00B715CC" w:rsidRDefault="00856FE2" w:rsidP="00B453F8">
      <w:pPr>
        <w:pStyle w:val="Nadpis50"/>
        <w:numPr>
          <w:ilvl w:val="1"/>
          <w:numId w:val="9"/>
        </w:numPr>
        <w:shd w:val="clear" w:color="auto" w:fill="auto"/>
        <w:tabs>
          <w:tab w:val="left" w:pos="567"/>
        </w:tabs>
        <w:spacing w:before="0" w:after="0" w:line="240" w:lineRule="auto"/>
        <w:ind w:left="567" w:hanging="567"/>
        <w:outlineLvl w:val="0"/>
        <w:rPr>
          <w:color w:val="auto"/>
          <w:sz w:val="26"/>
          <w:szCs w:val="26"/>
          <w:lang w:val="de-DE"/>
        </w:rPr>
      </w:pPr>
      <w:bookmarkStart w:id="9" w:name="bookmark11"/>
      <w:bookmarkStart w:id="10" w:name="_Toc514999919"/>
      <w:r w:rsidRPr="00B715CC">
        <w:rPr>
          <w:color w:val="auto"/>
          <w:sz w:val="26"/>
          <w:szCs w:val="26"/>
          <w:lang w:bidi="cs-CZ"/>
        </w:rPr>
        <w:t>Omezení záruky</w:t>
      </w:r>
      <w:bookmarkEnd w:id="9"/>
      <w:bookmarkEnd w:id="10"/>
    </w:p>
    <w:p w:rsidR="00B715CC" w:rsidRDefault="00B715CC" w:rsidP="00B804CA">
      <w:pPr>
        <w:pStyle w:val="Zkladntext3"/>
        <w:shd w:val="clear" w:color="auto" w:fill="auto"/>
        <w:spacing w:before="0" w:after="0" w:line="240" w:lineRule="auto"/>
        <w:ind w:firstLine="0"/>
        <w:jc w:val="left"/>
        <w:rPr>
          <w:color w:val="auto"/>
          <w:lang w:val="de-DE"/>
        </w:rPr>
      </w:pPr>
    </w:p>
    <w:p w:rsidR="00B715CC" w:rsidRDefault="00856FE2" w:rsidP="00B804CA">
      <w:pPr>
        <w:pStyle w:val="Zkladntext3"/>
        <w:shd w:val="clear" w:color="auto" w:fill="auto"/>
        <w:spacing w:before="0" w:after="0" w:line="240" w:lineRule="auto"/>
        <w:ind w:firstLine="0"/>
        <w:jc w:val="left"/>
        <w:rPr>
          <w:color w:val="auto"/>
          <w:lang w:val="de-DE"/>
        </w:rPr>
      </w:pPr>
      <w:r w:rsidRPr="00B804CA">
        <w:rPr>
          <w:color w:val="auto"/>
          <w:lang w:bidi="cs-CZ"/>
        </w:rPr>
        <w:t>Všechny technické informace, data a upozornění pro instalaci, provoz a péči obsažené v tomto návodu odpovídají aktuálnímu stavu při tisku a jsou uváděny s ohledem na naše dosavadní zkušenosti a znalosti. Z údajů, obrázků a popisů v tomto návodu nemohou být odvozovány žádné nároky.</w:t>
      </w:r>
    </w:p>
    <w:p w:rsidR="00CF6B7D" w:rsidRDefault="00856FE2" w:rsidP="00B804CA">
      <w:pPr>
        <w:pStyle w:val="Zkladntext3"/>
        <w:shd w:val="clear" w:color="auto" w:fill="auto"/>
        <w:spacing w:before="0" w:after="0" w:line="240" w:lineRule="auto"/>
        <w:ind w:firstLine="0"/>
        <w:jc w:val="left"/>
        <w:rPr>
          <w:color w:val="auto"/>
          <w:lang w:val="de-DE"/>
        </w:rPr>
      </w:pPr>
      <w:r w:rsidRPr="00B804CA">
        <w:rPr>
          <w:color w:val="auto"/>
          <w:lang w:bidi="cs-CZ"/>
        </w:rPr>
        <w:t>Výrobce nepřebírá žádnou odpovědnost za škody způsobené na základě:</w:t>
      </w:r>
    </w:p>
    <w:p w:rsidR="00B715CC" w:rsidRPr="00B804CA" w:rsidRDefault="00B715CC" w:rsidP="00B804CA">
      <w:pPr>
        <w:pStyle w:val="Zkladntext3"/>
        <w:shd w:val="clear" w:color="auto" w:fill="auto"/>
        <w:spacing w:before="0" w:after="0" w:line="240" w:lineRule="auto"/>
        <w:ind w:firstLine="0"/>
        <w:jc w:val="left"/>
        <w:rPr>
          <w:color w:val="auto"/>
          <w:lang w:val="de-DE"/>
        </w:rPr>
      </w:pPr>
    </w:p>
    <w:p w:rsidR="00CF6B7D" w:rsidRPr="00B804CA" w:rsidRDefault="00856FE2" w:rsidP="00B715CC">
      <w:pPr>
        <w:pStyle w:val="Zkladntext3"/>
        <w:numPr>
          <w:ilvl w:val="0"/>
          <w:numId w:val="1"/>
        </w:numPr>
        <w:shd w:val="clear" w:color="auto" w:fill="auto"/>
        <w:tabs>
          <w:tab w:val="left" w:pos="426"/>
        </w:tabs>
        <w:spacing w:before="0" w:after="0" w:line="240" w:lineRule="auto"/>
        <w:ind w:left="426" w:hanging="426"/>
        <w:jc w:val="left"/>
        <w:rPr>
          <w:color w:val="auto"/>
          <w:lang w:val="de-DE"/>
        </w:rPr>
      </w:pPr>
      <w:r w:rsidRPr="00B804CA">
        <w:rPr>
          <w:color w:val="auto"/>
          <w:lang w:bidi="cs-CZ"/>
        </w:rPr>
        <w:t>nedodržení návodu</w:t>
      </w:r>
    </w:p>
    <w:p w:rsidR="00CF6B7D" w:rsidRPr="00B804CA" w:rsidRDefault="00856FE2" w:rsidP="00B715CC">
      <w:pPr>
        <w:pStyle w:val="Zkladntext3"/>
        <w:numPr>
          <w:ilvl w:val="0"/>
          <w:numId w:val="1"/>
        </w:numPr>
        <w:shd w:val="clear" w:color="auto" w:fill="auto"/>
        <w:tabs>
          <w:tab w:val="left" w:pos="426"/>
        </w:tabs>
        <w:spacing w:before="0" w:after="0" w:line="240" w:lineRule="auto"/>
        <w:ind w:left="426" w:hanging="426"/>
        <w:jc w:val="left"/>
        <w:rPr>
          <w:color w:val="auto"/>
          <w:lang w:val="de-DE"/>
        </w:rPr>
      </w:pPr>
      <w:r w:rsidRPr="00B804CA">
        <w:rPr>
          <w:color w:val="auto"/>
          <w:lang w:bidi="cs-CZ"/>
        </w:rPr>
        <w:t>používání k jinému než určenému účelu</w:t>
      </w:r>
    </w:p>
    <w:p w:rsidR="00CF6B7D" w:rsidRPr="00B804CA" w:rsidRDefault="00856FE2" w:rsidP="00B715CC">
      <w:pPr>
        <w:pStyle w:val="Zkladntext3"/>
        <w:numPr>
          <w:ilvl w:val="0"/>
          <w:numId w:val="1"/>
        </w:numPr>
        <w:shd w:val="clear" w:color="auto" w:fill="auto"/>
        <w:tabs>
          <w:tab w:val="left" w:pos="426"/>
        </w:tabs>
        <w:spacing w:before="0" w:after="0" w:line="240" w:lineRule="auto"/>
        <w:ind w:left="426" w:hanging="426"/>
        <w:jc w:val="left"/>
        <w:rPr>
          <w:color w:val="auto"/>
          <w:lang w:val="de-DE"/>
        </w:rPr>
      </w:pPr>
      <w:r w:rsidRPr="00B804CA">
        <w:rPr>
          <w:color w:val="auto"/>
          <w:lang w:bidi="cs-CZ"/>
        </w:rPr>
        <w:t>neodborných oprav</w:t>
      </w:r>
    </w:p>
    <w:p w:rsidR="00CF6B7D" w:rsidRPr="00B804CA" w:rsidRDefault="00856FE2" w:rsidP="00B715CC">
      <w:pPr>
        <w:pStyle w:val="Zkladntext3"/>
        <w:numPr>
          <w:ilvl w:val="0"/>
          <w:numId w:val="1"/>
        </w:numPr>
        <w:shd w:val="clear" w:color="auto" w:fill="auto"/>
        <w:tabs>
          <w:tab w:val="left" w:pos="426"/>
        </w:tabs>
        <w:spacing w:before="0" w:after="0" w:line="240" w:lineRule="auto"/>
        <w:ind w:left="426" w:hanging="426"/>
        <w:jc w:val="left"/>
        <w:rPr>
          <w:color w:val="auto"/>
          <w:lang w:val="de-DE"/>
        </w:rPr>
      </w:pPr>
      <w:r w:rsidRPr="00B804CA">
        <w:rPr>
          <w:color w:val="auto"/>
          <w:lang w:bidi="cs-CZ"/>
        </w:rPr>
        <w:t>použití neschválených náhradních dílů</w:t>
      </w:r>
    </w:p>
    <w:p w:rsidR="00CF6B7D" w:rsidRPr="00B804CA" w:rsidRDefault="00856FE2" w:rsidP="00B715CC">
      <w:pPr>
        <w:pStyle w:val="Zkladntext3"/>
        <w:numPr>
          <w:ilvl w:val="0"/>
          <w:numId w:val="1"/>
        </w:numPr>
        <w:shd w:val="clear" w:color="auto" w:fill="auto"/>
        <w:tabs>
          <w:tab w:val="left" w:pos="426"/>
        </w:tabs>
        <w:spacing w:before="0" w:after="0" w:line="240" w:lineRule="auto"/>
        <w:ind w:left="426" w:hanging="426"/>
        <w:jc w:val="left"/>
        <w:rPr>
          <w:color w:val="auto"/>
          <w:lang w:val="de-DE"/>
        </w:rPr>
      </w:pPr>
      <w:r w:rsidRPr="00B804CA">
        <w:rPr>
          <w:color w:val="auto"/>
          <w:lang w:bidi="cs-CZ"/>
        </w:rPr>
        <w:t>technických změn, modifikací přístroje</w:t>
      </w:r>
    </w:p>
    <w:p w:rsidR="00B715CC" w:rsidRDefault="00B715CC" w:rsidP="00B804CA">
      <w:pPr>
        <w:pStyle w:val="Zkladntext3"/>
        <w:shd w:val="clear" w:color="auto" w:fill="auto"/>
        <w:spacing w:before="0" w:after="0" w:line="240" w:lineRule="auto"/>
        <w:ind w:firstLine="0"/>
        <w:jc w:val="left"/>
        <w:rPr>
          <w:color w:val="auto"/>
          <w:lang w:val="de-DE"/>
        </w:rPr>
      </w:pPr>
    </w:p>
    <w:p w:rsidR="00CF6B7D" w:rsidRDefault="00856FE2" w:rsidP="00B804CA">
      <w:pPr>
        <w:pStyle w:val="Zkladntext3"/>
        <w:shd w:val="clear" w:color="auto" w:fill="auto"/>
        <w:spacing w:before="0" w:after="0" w:line="240" w:lineRule="auto"/>
        <w:ind w:firstLine="0"/>
        <w:jc w:val="left"/>
        <w:rPr>
          <w:color w:val="auto"/>
          <w:lang w:val="de-DE"/>
        </w:rPr>
      </w:pPr>
      <w:r w:rsidRPr="00B804CA">
        <w:rPr>
          <w:color w:val="auto"/>
          <w:lang w:bidi="cs-CZ"/>
        </w:rPr>
        <w:t>Modifikace přístroje nejsou doporučovány a nejsou kryty zárukou. Překlady jsou prováděny dle nejlepšího vědomí. Nepřebíráme žádnou odpovědnost za chyby překladu, a to ani tehdy, jestliže jsme překlad provedli sami nebo byl proveden na naši objednávku. Závazným zůstává pouze původní německý text.</w:t>
      </w:r>
    </w:p>
    <w:p w:rsidR="00B715CC" w:rsidRPr="00B804CA" w:rsidRDefault="00B715CC" w:rsidP="00B804CA">
      <w:pPr>
        <w:pStyle w:val="Zkladntext3"/>
        <w:shd w:val="clear" w:color="auto" w:fill="auto"/>
        <w:spacing w:before="0" w:after="0" w:line="240" w:lineRule="auto"/>
        <w:ind w:firstLine="0"/>
        <w:jc w:val="left"/>
        <w:rPr>
          <w:color w:val="auto"/>
          <w:lang w:val="de-DE"/>
        </w:rPr>
      </w:pPr>
    </w:p>
    <w:p w:rsidR="00CF6B7D" w:rsidRPr="00B715CC" w:rsidRDefault="00856FE2" w:rsidP="00B453F8">
      <w:pPr>
        <w:pStyle w:val="Nadpis50"/>
        <w:numPr>
          <w:ilvl w:val="1"/>
          <w:numId w:val="9"/>
        </w:numPr>
        <w:shd w:val="clear" w:color="auto" w:fill="auto"/>
        <w:tabs>
          <w:tab w:val="left" w:pos="567"/>
        </w:tabs>
        <w:spacing w:before="0" w:after="0" w:line="240" w:lineRule="auto"/>
        <w:ind w:left="567" w:hanging="567"/>
        <w:outlineLvl w:val="0"/>
        <w:rPr>
          <w:color w:val="auto"/>
          <w:sz w:val="26"/>
          <w:szCs w:val="26"/>
          <w:lang w:val="de-DE"/>
        </w:rPr>
      </w:pPr>
      <w:bookmarkStart w:id="11" w:name="bookmark12"/>
      <w:bookmarkStart w:id="12" w:name="_Toc514999920"/>
      <w:r w:rsidRPr="00B715CC">
        <w:rPr>
          <w:color w:val="auto"/>
          <w:sz w:val="26"/>
          <w:szCs w:val="26"/>
          <w:lang w:bidi="cs-CZ"/>
        </w:rPr>
        <w:t>Ochrana autorských práv</w:t>
      </w:r>
      <w:bookmarkEnd w:id="11"/>
      <w:bookmarkEnd w:id="12"/>
    </w:p>
    <w:p w:rsidR="00B715CC" w:rsidRDefault="00B715CC" w:rsidP="00B804CA">
      <w:pPr>
        <w:pStyle w:val="Zkladntext3"/>
        <w:shd w:val="clear" w:color="auto" w:fill="auto"/>
        <w:spacing w:before="0" w:after="0" w:line="240" w:lineRule="auto"/>
        <w:ind w:firstLine="0"/>
        <w:jc w:val="left"/>
        <w:rPr>
          <w:color w:val="auto"/>
          <w:lang w:val="de-DE"/>
        </w:rPr>
      </w:pPr>
    </w:p>
    <w:p w:rsidR="00CF6B7D" w:rsidRPr="00B804CA" w:rsidRDefault="00856FE2" w:rsidP="00B804CA">
      <w:pPr>
        <w:pStyle w:val="Zkladntext3"/>
        <w:shd w:val="clear" w:color="auto" w:fill="auto"/>
        <w:spacing w:before="0" w:after="0" w:line="240" w:lineRule="auto"/>
        <w:ind w:firstLine="0"/>
        <w:jc w:val="left"/>
        <w:rPr>
          <w:color w:val="auto"/>
          <w:lang w:val="de-DE"/>
        </w:rPr>
      </w:pPr>
      <w:r w:rsidRPr="00B804CA">
        <w:rPr>
          <w:color w:val="auto"/>
          <w:lang w:bidi="cs-CZ"/>
        </w:rPr>
        <w:t>Tato dokumentace je chráněna podle předpisů o ochraně autorských práv a duševního vlastnictví.</w:t>
      </w:r>
    </w:p>
    <w:p w:rsidR="00B715CC" w:rsidRDefault="00856FE2" w:rsidP="00B804CA">
      <w:pPr>
        <w:pStyle w:val="Zkladntext3"/>
        <w:shd w:val="clear" w:color="auto" w:fill="auto"/>
        <w:spacing w:before="0" w:after="0" w:line="240" w:lineRule="auto"/>
        <w:ind w:firstLine="0"/>
        <w:jc w:val="left"/>
        <w:rPr>
          <w:color w:val="auto"/>
          <w:lang w:val="de-DE"/>
        </w:rPr>
      </w:pPr>
      <w:r w:rsidRPr="00B804CA">
        <w:rPr>
          <w:color w:val="auto"/>
          <w:lang w:bidi="cs-CZ"/>
        </w:rPr>
        <w:t>Všechna práva, také na fotomechanickou reprodukci, kopírování a rozšiřování pomocí zvláštních postupů (například zpracováním dat, datových nosičů a datových sítí) si, i částečně, vyhrazuje společnost Braukmann GmbH.</w:t>
      </w:r>
    </w:p>
    <w:p w:rsidR="00CF6B7D" w:rsidRDefault="00856FE2" w:rsidP="00B804CA">
      <w:pPr>
        <w:pStyle w:val="Zkladntext3"/>
        <w:shd w:val="clear" w:color="auto" w:fill="auto"/>
        <w:spacing w:before="0" w:after="0" w:line="240" w:lineRule="auto"/>
        <w:ind w:firstLine="0"/>
        <w:jc w:val="left"/>
        <w:rPr>
          <w:color w:val="auto"/>
          <w:lang w:val="de-DE"/>
        </w:rPr>
      </w:pPr>
      <w:r w:rsidRPr="00B804CA">
        <w:rPr>
          <w:color w:val="auto"/>
          <w:lang w:bidi="cs-CZ"/>
        </w:rPr>
        <w:t>Obsahové a technické změny vyhrazeny.</w:t>
      </w:r>
    </w:p>
    <w:p w:rsidR="00B715CC" w:rsidRDefault="00B715CC" w:rsidP="00B804CA">
      <w:pPr>
        <w:pStyle w:val="Zkladntext3"/>
        <w:shd w:val="clear" w:color="auto" w:fill="auto"/>
        <w:spacing w:before="0" w:after="0" w:line="240" w:lineRule="auto"/>
        <w:ind w:firstLine="0"/>
        <w:jc w:val="left"/>
        <w:rPr>
          <w:color w:val="auto"/>
          <w:lang w:val="de-DE"/>
        </w:rPr>
      </w:pPr>
    </w:p>
    <w:p w:rsidR="00B715CC" w:rsidRDefault="00B715CC">
      <w:pPr>
        <w:rPr>
          <w:rFonts w:ascii="Arial" w:eastAsia="Arial" w:hAnsi="Arial" w:cs="Arial"/>
          <w:color w:val="auto"/>
          <w:sz w:val="22"/>
          <w:szCs w:val="22"/>
          <w:lang w:val="de-DE"/>
        </w:rPr>
      </w:pPr>
      <w:r>
        <w:rPr>
          <w:color w:val="auto"/>
          <w:lang w:bidi="cs-CZ"/>
        </w:rPr>
        <w:br w:type="page"/>
      </w:r>
    </w:p>
    <w:p w:rsidR="00B715CC" w:rsidRPr="00B804CA" w:rsidRDefault="00B715CC" w:rsidP="00B804CA">
      <w:pPr>
        <w:pStyle w:val="Zkladntext3"/>
        <w:shd w:val="clear" w:color="auto" w:fill="auto"/>
        <w:spacing w:before="0" w:after="0" w:line="240" w:lineRule="auto"/>
        <w:ind w:firstLine="0"/>
        <w:jc w:val="left"/>
        <w:rPr>
          <w:color w:val="auto"/>
          <w:lang w:val="de-DE"/>
        </w:rPr>
      </w:pPr>
    </w:p>
    <w:p w:rsidR="00CF6B7D" w:rsidRPr="00B715CC" w:rsidRDefault="00856FE2" w:rsidP="00B715CC">
      <w:pPr>
        <w:pStyle w:val="Nadpis40"/>
        <w:numPr>
          <w:ilvl w:val="0"/>
          <w:numId w:val="9"/>
        </w:numPr>
        <w:shd w:val="clear" w:color="auto" w:fill="auto"/>
        <w:tabs>
          <w:tab w:val="left" w:pos="567"/>
        </w:tabs>
        <w:spacing w:after="0" w:line="240" w:lineRule="auto"/>
        <w:ind w:left="567" w:hanging="567"/>
        <w:outlineLvl w:val="0"/>
        <w:rPr>
          <w:color w:val="auto"/>
          <w:sz w:val="30"/>
          <w:szCs w:val="30"/>
          <w:lang w:val="de-DE"/>
        </w:rPr>
      </w:pPr>
      <w:bookmarkStart w:id="13" w:name="bookmark13"/>
      <w:bookmarkStart w:id="14" w:name="_Toc514999921"/>
      <w:r w:rsidRPr="00B715CC">
        <w:rPr>
          <w:color w:val="auto"/>
          <w:sz w:val="30"/>
          <w:szCs w:val="30"/>
          <w:lang w:bidi="cs-CZ"/>
        </w:rPr>
        <w:t>Bezpečnost</w:t>
      </w:r>
      <w:bookmarkEnd w:id="13"/>
      <w:bookmarkEnd w:id="14"/>
    </w:p>
    <w:p w:rsidR="00B715CC" w:rsidRDefault="00B715CC" w:rsidP="00B804CA">
      <w:pPr>
        <w:pStyle w:val="Zkladntext3"/>
        <w:shd w:val="clear" w:color="auto" w:fill="auto"/>
        <w:spacing w:before="0" w:after="0" w:line="240" w:lineRule="auto"/>
        <w:ind w:firstLine="0"/>
        <w:jc w:val="left"/>
        <w:rPr>
          <w:color w:val="auto"/>
          <w:lang w:val="de-DE"/>
        </w:rPr>
      </w:pPr>
    </w:p>
    <w:p w:rsidR="00B715CC" w:rsidRDefault="00856FE2" w:rsidP="00B804CA">
      <w:pPr>
        <w:pStyle w:val="Zkladntext3"/>
        <w:shd w:val="clear" w:color="auto" w:fill="auto"/>
        <w:spacing w:before="0" w:after="0" w:line="240" w:lineRule="auto"/>
        <w:ind w:firstLine="0"/>
        <w:jc w:val="left"/>
        <w:rPr>
          <w:color w:val="auto"/>
          <w:lang w:val="de-DE"/>
        </w:rPr>
      </w:pPr>
      <w:r w:rsidRPr="00B804CA">
        <w:rPr>
          <w:color w:val="auto"/>
          <w:lang w:bidi="cs-CZ"/>
        </w:rPr>
        <w:t>V této kapitole jsou uvedena důležitá bezpečnostní upozornění pro zacházení s přístrojem.</w:t>
      </w:r>
    </w:p>
    <w:p w:rsidR="00CF6B7D" w:rsidRDefault="00856FE2" w:rsidP="00B804CA">
      <w:pPr>
        <w:pStyle w:val="Zkladntext3"/>
        <w:shd w:val="clear" w:color="auto" w:fill="auto"/>
        <w:spacing w:before="0" w:after="0" w:line="240" w:lineRule="auto"/>
        <w:ind w:firstLine="0"/>
        <w:jc w:val="left"/>
        <w:rPr>
          <w:color w:val="auto"/>
          <w:lang w:val="de-DE"/>
        </w:rPr>
      </w:pPr>
      <w:r w:rsidRPr="00B804CA">
        <w:rPr>
          <w:color w:val="auto"/>
          <w:lang w:bidi="cs-CZ"/>
        </w:rPr>
        <w:t>Tento přístroj odpovídá předepsaným bezpečnostním nařízením. Neodborné použití může však vést k úrazům a škodám na majetku.</w:t>
      </w:r>
    </w:p>
    <w:p w:rsidR="00B715CC" w:rsidRPr="00B804CA" w:rsidRDefault="00B715CC" w:rsidP="00B804CA">
      <w:pPr>
        <w:pStyle w:val="Zkladntext3"/>
        <w:shd w:val="clear" w:color="auto" w:fill="auto"/>
        <w:spacing w:before="0" w:after="0" w:line="240" w:lineRule="auto"/>
        <w:ind w:firstLine="0"/>
        <w:jc w:val="left"/>
        <w:rPr>
          <w:color w:val="auto"/>
          <w:lang w:val="de-DE"/>
        </w:rPr>
      </w:pPr>
    </w:p>
    <w:p w:rsidR="00CF6B7D" w:rsidRPr="00B715CC" w:rsidRDefault="00856FE2" w:rsidP="00B715CC">
      <w:pPr>
        <w:pStyle w:val="Nadpis50"/>
        <w:numPr>
          <w:ilvl w:val="1"/>
          <w:numId w:val="9"/>
        </w:numPr>
        <w:shd w:val="clear" w:color="auto" w:fill="auto"/>
        <w:tabs>
          <w:tab w:val="left" w:pos="567"/>
        </w:tabs>
        <w:spacing w:before="0" w:after="0" w:line="240" w:lineRule="auto"/>
        <w:ind w:left="567" w:hanging="567"/>
        <w:outlineLvl w:val="0"/>
        <w:rPr>
          <w:color w:val="auto"/>
          <w:sz w:val="26"/>
          <w:szCs w:val="26"/>
          <w:lang w:val="de-DE"/>
        </w:rPr>
      </w:pPr>
      <w:bookmarkStart w:id="15" w:name="bookmark14"/>
      <w:bookmarkStart w:id="16" w:name="_Toc514999922"/>
      <w:r w:rsidRPr="00B715CC">
        <w:rPr>
          <w:color w:val="auto"/>
          <w:sz w:val="26"/>
          <w:szCs w:val="26"/>
          <w:lang w:bidi="cs-CZ"/>
        </w:rPr>
        <w:t>Řádné používání k určenému účelu</w:t>
      </w:r>
      <w:bookmarkEnd w:id="15"/>
      <w:bookmarkEnd w:id="16"/>
    </w:p>
    <w:p w:rsidR="00B715CC" w:rsidRDefault="00B715CC" w:rsidP="00B804CA">
      <w:pPr>
        <w:pStyle w:val="Zkladntext3"/>
        <w:shd w:val="clear" w:color="auto" w:fill="auto"/>
        <w:spacing w:before="0" w:after="0" w:line="240" w:lineRule="auto"/>
        <w:ind w:firstLine="0"/>
        <w:jc w:val="left"/>
        <w:rPr>
          <w:color w:val="auto"/>
          <w:lang w:val="de-DE"/>
        </w:rPr>
      </w:pPr>
    </w:p>
    <w:p w:rsidR="00CF6B7D" w:rsidRDefault="00856FE2" w:rsidP="00B804CA">
      <w:pPr>
        <w:pStyle w:val="Zkladntext3"/>
        <w:shd w:val="clear" w:color="auto" w:fill="auto"/>
        <w:spacing w:before="0" w:after="0" w:line="240" w:lineRule="auto"/>
        <w:ind w:firstLine="0"/>
        <w:jc w:val="left"/>
        <w:rPr>
          <w:color w:val="auto"/>
          <w:lang w:val="de-DE"/>
        </w:rPr>
      </w:pPr>
      <w:r w:rsidRPr="00B804CA">
        <w:rPr>
          <w:color w:val="auto"/>
          <w:lang w:bidi="cs-CZ"/>
        </w:rPr>
        <w:t>Tento přístroj je určen pouze pro používání v domácnosti v uzavřených prostorách pro</w:t>
      </w:r>
    </w:p>
    <w:p w:rsidR="00B715CC" w:rsidRPr="00B804CA" w:rsidRDefault="00B715CC" w:rsidP="00B804CA">
      <w:pPr>
        <w:pStyle w:val="Zkladntext3"/>
        <w:shd w:val="clear" w:color="auto" w:fill="auto"/>
        <w:spacing w:before="0" w:after="0" w:line="240" w:lineRule="auto"/>
        <w:ind w:firstLine="0"/>
        <w:jc w:val="left"/>
        <w:rPr>
          <w:color w:val="auto"/>
          <w:lang w:val="de-DE"/>
        </w:rPr>
      </w:pPr>
    </w:p>
    <w:p w:rsidR="00CF6B7D" w:rsidRPr="00B804CA" w:rsidRDefault="00856FE2" w:rsidP="00B715CC">
      <w:pPr>
        <w:pStyle w:val="Zkladntext3"/>
        <w:numPr>
          <w:ilvl w:val="0"/>
          <w:numId w:val="1"/>
        </w:numPr>
        <w:shd w:val="clear" w:color="auto" w:fill="auto"/>
        <w:tabs>
          <w:tab w:val="left" w:pos="426"/>
        </w:tabs>
        <w:spacing w:before="0" w:after="0" w:line="240" w:lineRule="auto"/>
        <w:ind w:left="426" w:hanging="426"/>
        <w:jc w:val="left"/>
        <w:rPr>
          <w:color w:val="auto"/>
          <w:lang w:val="de-DE"/>
        </w:rPr>
      </w:pPr>
      <w:r w:rsidRPr="00B804CA">
        <w:rPr>
          <w:color w:val="auto"/>
          <w:lang w:bidi="cs-CZ"/>
        </w:rPr>
        <w:t>opékání toastů, chleba, bagelů, anglických muffinů (toastové žemle) apod.</w:t>
      </w:r>
    </w:p>
    <w:p w:rsidR="00CF6B7D" w:rsidRPr="00B804CA" w:rsidRDefault="00856FE2" w:rsidP="00B715CC">
      <w:pPr>
        <w:pStyle w:val="Zkladntext3"/>
        <w:numPr>
          <w:ilvl w:val="0"/>
          <w:numId w:val="1"/>
        </w:numPr>
        <w:shd w:val="clear" w:color="auto" w:fill="auto"/>
        <w:tabs>
          <w:tab w:val="left" w:pos="426"/>
        </w:tabs>
        <w:spacing w:before="0" w:after="0" w:line="240" w:lineRule="auto"/>
        <w:ind w:left="426" w:hanging="426"/>
        <w:jc w:val="left"/>
        <w:rPr>
          <w:color w:val="auto"/>
          <w:lang w:val="de-DE"/>
        </w:rPr>
      </w:pPr>
      <w:r w:rsidRPr="00B804CA">
        <w:rPr>
          <w:color w:val="auto"/>
          <w:lang w:bidi="cs-CZ"/>
        </w:rPr>
        <w:t>ohřívání chleba nebo již hotových toastů</w:t>
      </w:r>
    </w:p>
    <w:p w:rsidR="00B715CC" w:rsidRDefault="00B715CC" w:rsidP="00B804CA">
      <w:pPr>
        <w:pStyle w:val="Zkladntext3"/>
        <w:shd w:val="clear" w:color="auto" w:fill="auto"/>
        <w:spacing w:before="0" w:after="0" w:line="240" w:lineRule="auto"/>
        <w:ind w:firstLine="0"/>
        <w:jc w:val="left"/>
        <w:rPr>
          <w:color w:val="auto"/>
          <w:lang w:val="de-DE"/>
        </w:rPr>
      </w:pPr>
    </w:p>
    <w:p w:rsidR="00CF6B7D" w:rsidRDefault="00856FE2" w:rsidP="00B804CA">
      <w:pPr>
        <w:pStyle w:val="Zkladntext3"/>
        <w:shd w:val="clear" w:color="auto" w:fill="auto"/>
        <w:spacing w:before="0" w:after="0" w:line="240" w:lineRule="auto"/>
        <w:ind w:firstLine="0"/>
        <w:jc w:val="left"/>
        <w:rPr>
          <w:color w:val="auto"/>
          <w:lang w:val="de-DE"/>
        </w:rPr>
      </w:pPr>
      <w:r w:rsidRPr="00B804CA">
        <w:rPr>
          <w:color w:val="auto"/>
          <w:lang w:bidi="cs-CZ"/>
        </w:rPr>
        <w:t>. Jiné nebo přesahující použití není považováno za řádné používání k určenému účelu.</w:t>
      </w:r>
    </w:p>
    <w:p w:rsidR="00B715CC" w:rsidRDefault="00B715CC" w:rsidP="00B804CA">
      <w:pPr>
        <w:pStyle w:val="Zkladntext3"/>
        <w:shd w:val="clear" w:color="auto" w:fill="auto"/>
        <w:spacing w:before="0" w:after="0" w:line="240" w:lineRule="auto"/>
        <w:ind w:firstLine="0"/>
        <w:jc w:val="left"/>
        <w:rPr>
          <w:color w:val="auto"/>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18"/>
        <w:gridCol w:w="8254"/>
      </w:tblGrid>
      <w:tr w:rsidR="00B715CC" w:rsidRPr="00003454" w:rsidTr="00A1680B">
        <w:tc>
          <w:tcPr>
            <w:tcW w:w="675" w:type="dxa"/>
            <w:shd w:val="clear" w:color="auto" w:fill="FB7015"/>
            <w:vAlign w:val="center"/>
          </w:tcPr>
          <w:p w:rsidR="00B715CC" w:rsidRPr="00003454" w:rsidRDefault="00B715CC" w:rsidP="00A1680B">
            <w:pPr>
              <w:spacing w:before="20" w:after="20"/>
              <w:jc w:val="center"/>
              <w:rPr>
                <w:rFonts w:ascii="Arial" w:hAnsi="Arial" w:cs="Arial"/>
                <w:sz w:val="22"/>
                <w:szCs w:val="22"/>
                <w:lang w:val="de-DE"/>
              </w:rPr>
            </w:pPr>
            <w:r w:rsidRPr="00003454">
              <w:rPr>
                <w:rFonts w:ascii="Arial" w:eastAsia="Arial" w:hAnsi="Arial" w:cs="Arial"/>
                <w:noProof/>
                <w:sz w:val="22"/>
                <w:szCs w:val="22"/>
              </w:rPr>
              <w:drawing>
                <wp:inline distT="0" distB="0" distL="0" distR="0">
                  <wp:extent cx="180975" cy="171450"/>
                  <wp:effectExtent l="19050" t="0" r="9525" b="0"/>
                  <wp:docPr id="1"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4"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1418" w:type="dxa"/>
            <w:shd w:val="clear" w:color="auto" w:fill="FB7015"/>
            <w:vAlign w:val="center"/>
          </w:tcPr>
          <w:p w:rsidR="00B715CC" w:rsidRPr="00003454" w:rsidRDefault="00B715CC" w:rsidP="00A1680B">
            <w:pPr>
              <w:spacing w:before="20" w:after="20"/>
              <w:rPr>
                <w:rFonts w:ascii="Arial" w:hAnsi="Arial" w:cs="Arial"/>
                <w:b/>
                <w:color w:val="auto"/>
                <w:sz w:val="22"/>
                <w:szCs w:val="22"/>
                <w:lang w:val="de-DE"/>
              </w:rPr>
            </w:pPr>
            <w:r w:rsidRPr="00003454">
              <w:rPr>
                <w:rFonts w:ascii="Arial" w:eastAsia="Arial" w:hAnsi="Arial" w:cs="Arial"/>
                <w:b/>
                <w:color w:val="auto"/>
                <w:sz w:val="22"/>
                <w:szCs w:val="22"/>
                <w:lang w:bidi="cs-CZ"/>
              </w:rPr>
              <w:t>VAROVÁNÍ</w:t>
            </w:r>
          </w:p>
        </w:tc>
        <w:tc>
          <w:tcPr>
            <w:tcW w:w="8254" w:type="dxa"/>
            <w:shd w:val="clear" w:color="auto" w:fill="E6E6E6"/>
          </w:tcPr>
          <w:p w:rsidR="00B715CC" w:rsidRPr="00003454" w:rsidRDefault="00B715CC" w:rsidP="00A1680B">
            <w:pPr>
              <w:rPr>
                <w:rFonts w:ascii="Arial" w:hAnsi="Arial" w:cs="Arial"/>
                <w:sz w:val="22"/>
                <w:szCs w:val="22"/>
                <w:lang w:val="de-DE"/>
              </w:rPr>
            </w:pPr>
          </w:p>
        </w:tc>
      </w:tr>
      <w:tr w:rsidR="00B715CC" w:rsidRPr="007F05C8" w:rsidTr="00A1680B">
        <w:tc>
          <w:tcPr>
            <w:tcW w:w="10347" w:type="dxa"/>
            <w:gridSpan w:val="3"/>
            <w:shd w:val="clear" w:color="auto" w:fill="E6E6E6"/>
          </w:tcPr>
          <w:p w:rsidR="00B715CC" w:rsidRPr="007F05C8" w:rsidRDefault="00B715CC" w:rsidP="00A1680B">
            <w:pPr>
              <w:rPr>
                <w:rFonts w:ascii="Arial" w:hAnsi="Arial" w:cs="Arial"/>
                <w:sz w:val="22"/>
                <w:szCs w:val="22"/>
                <w:lang w:val="de-DE"/>
              </w:rPr>
            </w:pPr>
          </w:p>
          <w:p w:rsidR="00B715CC" w:rsidRPr="007F05C8" w:rsidRDefault="00B715CC" w:rsidP="00A1680B">
            <w:pPr>
              <w:rPr>
                <w:rFonts w:ascii="Arial" w:hAnsi="Arial" w:cs="Arial"/>
                <w:b/>
                <w:sz w:val="22"/>
                <w:szCs w:val="22"/>
                <w:lang w:val="de-DE"/>
              </w:rPr>
            </w:pPr>
            <w:r w:rsidRPr="007F05C8">
              <w:rPr>
                <w:rFonts w:ascii="Arial" w:eastAsia="Arial" w:hAnsi="Arial" w:cs="Arial"/>
                <w:b/>
                <w:sz w:val="22"/>
                <w:szCs w:val="22"/>
                <w:lang w:bidi="cs-CZ"/>
              </w:rPr>
              <w:t>Nebezpečí vyvolané používáním neodpovídajícím určenému účelu!</w:t>
            </w:r>
          </w:p>
          <w:p w:rsidR="00B715CC" w:rsidRPr="007F05C8" w:rsidRDefault="00B715CC" w:rsidP="00A1680B">
            <w:pPr>
              <w:rPr>
                <w:rFonts w:ascii="Arial" w:hAnsi="Arial" w:cs="Arial"/>
                <w:sz w:val="22"/>
                <w:szCs w:val="22"/>
                <w:lang w:val="de-DE"/>
              </w:rPr>
            </w:pPr>
          </w:p>
          <w:p w:rsidR="00B715CC" w:rsidRPr="007F05C8" w:rsidRDefault="00B715CC" w:rsidP="00A1680B">
            <w:pPr>
              <w:rPr>
                <w:rFonts w:ascii="Arial" w:hAnsi="Arial" w:cs="Arial"/>
                <w:color w:val="auto"/>
                <w:sz w:val="22"/>
                <w:szCs w:val="22"/>
                <w:lang w:val="de-DE"/>
              </w:rPr>
            </w:pPr>
            <w:r w:rsidRPr="007F05C8">
              <w:rPr>
                <w:rFonts w:ascii="Arial" w:eastAsia="Arial" w:hAnsi="Arial" w:cs="Arial"/>
                <w:color w:val="auto"/>
                <w:sz w:val="22"/>
                <w:szCs w:val="22"/>
                <w:lang w:bidi="cs-CZ"/>
              </w:rPr>
              <w:t>Přístroj může být při používání v rozporu s určeným účelem a/nebo jiným neodborným používáním zdrojem nebezpečí.</w:t>
            </w:r>
          </w:p>
          <w:p w:rsidR="00B715CC" w:rsidRPr="007F05C8" w:rsidRDefault="00B715CC" w:rsidP="00A1680B">
            <w:pPr>
              <w:rPr>
                <w:rFonts w:ascii="Arial" w:hAnsi="Arial" w:cs="Arial"/>
                <w:color w:val="auto"/>
                <w:sz w:val="22"/>
                <w:szCs w:val="22"/>
                <w:lang w:val="de-DE"/>
              </w:rPr>
            </w:pPr>
          </w:p>
          <w:p w:rsidR="00B715CC" w:rsidRPr="007F05C8" w:rsidRDefault="00B715CC" w:rsidP="00B715CC">
            <w:pPr>
              <w:numPr>
                <w:ilvl w:val="0"/>
                <w:numId w:val="12"/>
              </w:numPr>
              <w:tabs>
                <w:tab w:val="left" w:pos="426"/>
              </w:tabs>
              <w:spacing w:after="100"/>
              <w:ind w:left="425" w:hanging="425"/>
              <w:rPr>
                <w:rFonts w:ascii="Arial" w:hAnsi="Arial" w:cs="Arial"/>
                <w:color w:val="auto"/>
                <w:sz w:val="22"/>
                <w:szCs w:val="22"/>
                <w:lang w:val="de-DE"/>
              </w:rPr>
            </w:pPr>
            <w:r w:rsidRPr="007F05C8">
              <w:rPr>
                <w:rFonts w:ascii="Arial" w:eastAsia="Arial" w:hAnsi="Arial" w:cs="Arial"/>
                <w:color w:val="auto"/>
                <w:sz w:val="22"/>
                <w:szCs w:val="22"/>
                <w:lang w:bidi="cs-CZ"/>
              </w:rPr>
              <w:t>Přístroj používejte výhradně v souladu s určeným účelem.</w:t>
            </w:r>
          </w:p>
          <w:p w:rsidR="00B715CC" w:rsidRPr="007F05C8" w:rsidRDefault="00B715CC" w:rsidP="00B715CC">
            <w:pPr>
              <w:numPr>
                <w:ilvl w:val="0"/>
                <w:numId w:val="12"/>
              </w:numPr>
              <w:tabs>
                <w:tab w:val="left" w:pos="426"/>
              </w:tabs>
              <w:spacing w:after="100"/>
              <w:ind w:left="425" w:hanging="425"/>
              <w:rPr>
                <w:rFonts w:ascii="Arial" w:hAnsi="Arial" w:cs="Arial"/>
                <w:color w:val="auto"/>
                <w:sz w:val="22"/>
                <w:szCs w:val="22"/>
                <w:lang w:val="de-DE"/>
              </w:rPr>
            </w:pPr>
            <w:r w:rsidRPr="007F05C8">
              <w:rPr>
                <w:rFonts w:ascii="Arial" w:eastAsia="Arial" w:hAnsi="Arial" w:cs="Arial"/>
                <w:color w:val="auto"/>
                <w:sz w:val="22"/>
                <w:szCs w:val="22"/>
                <w:lang w:bidi="cs-CZ"/>
              </w:rPr>
              <w:t>Dodržujte postupy popsané v tomto návodu k obsluze.</w:t>
            </w:r>
          </w:p>
        </w:tc>
      </w:tr>
    </w:tbl>
    <w:p w:rsidR="00B715CC" w:rsidRDefault="00B715CC" w:rsidP="00B804CA">
      <w:pPr>
        <w:pStyle w:val="Zkladntext3"/>
        <w:shd w:val="clear" w:color="auto" w:fill="auto"/>
        <w:spacing w:before="0" w:after="0" w:line="240" w:lineRule="auto"/>
        <w:ind w:firstLine="0"/>
        <w:jc w:val="left"/>
        <w:rPr>
          <w:color w:val="auto"/>
        </w:rPr>
      </w:pPr>
    </w:p>
    <w:p w:rsidR="00B715CC" w:rsidRDefault="00856FE2" w:rsidP="00B715CC">
      <w:pPr>
        <w:pStyle w:val="Zkladntext3"/>
        <w:shd w:val="clear" w:color="auto" w:fill="auto"/>
        <w:spacing w:before="0" w:after="0" w:line="240" w:lineRule="auto"/>
        <w:ind w:firstLine="0"/>
        <w:jc w:val="left"/>
        <w:rPr>
          <w:color w:val="auto"/>
        </w:rPr>
      </w:pPr>
      <w:r w:rsidRPr="00B804CA">
        <w:rPr>
          <w:color w:val="auto"/>
          <w:lang w:bidi="cs-CZ"/>
        </w:rPr>
        <w:t>Nároky jakéhokoli druhu z titulu škod způsobených používáním v rozporu s určeným účelem jsou vyloučeny.</w:t>
      </w:r>
    </w:p>
    <w:p w:rsidR="00CF6B7D" w:rsidRDefault="00856FE2" w:rsidP="00B715CC">
      <w:pPr>
        <w:pStyle w:val="Zkladntext3"/>
        <w:shd w:val="clear" w:color="auto" w:fill="auto"/>
        <w:spacing w:before="0" w:after="0" w:line="240" w:lineRule="auto"/>
        <w:ind w:firstLine="0"/>
        <w:jc w:val="left"/>
        <w:rPr>
          <w:color w:val="auto"/>
          <w:lang w:val="de-DE"/>
        </w:rPr>
      </w:pPr>
      <w:r w:rsidRPr="00B804CA">
        <w:rPr>
          <w:color w:val="auto"/>
          <w:lang w:bidi="cs-CZ"/>
        </w:rPr>
        <w:t>Riziko nese výhradně provozovatel.</w:t>
      </w:r>
    </w:p>
    <w:p w:rsidR="00B715CC" w:rsidRPr="00B715CC" w:rsidRDefault="00B715CC" w:rsidP="00B715CC">
      <w:pPr>
        <w:pStyle w:val="Zkladntext3"/>
        <w:shd w:val="clear" w:color="auto" w:fill="auto"/>
        <w:spacing w:before="0" w:after="0" w:line="240" w:lineRule="auto"/>
        <w:ind w:firstLine="0"/>
        <w:jc w:val="left"/>
        <w:rPr>
          <w:color w:val="auto"/>
        </w:rPr>
      </w:pPr>
    </w:p>
    <w:p w:rsidR="00CF6B7D" w:rsidRPr="00B715CC" w:rsidRDefault="00856FE2" w:rsidP="00B715CC">
      <w:pPr>
        <w:pStyle w:val="Nadpis50"/>
        <w:numPr>
          <w:ilvl w:val="1"/>
          <w:numId w:val="9"/>
        </w:numPr>
        <w:shd w:val="clear" w:color="auto" w:fill="auto"/>
        <w:tabs>
          <w:tab w:val="left" w:pos="567"/>
        </w:tabs>
        <w:spacing w:before="0" w:after="0" w:line="240" w:lineRule="auto"/>
        <w:ind w:left="567" w:hanging="567"/>
        <w:outlineLvl w:val="0"/>
        <w:rPr>
          <w:color w:val="auto"/>
          <w:sz w:val="26"/>
          <w:szCs w:val="26"/>
          <w:lang w:val="de-DE"/>
        </w:rPr>
      </w:pPr>
      <w:bookmarkStart w:id="17" w:name="bookmark17"/>
      <w:bookmarkStart w:id="18" w:name="_Toc514999923"/>
      <w:r w:rsidRPr="00B715CC">
        <w:rPr>
          <w:color w:val="auto"/>
          <w:sz w:val="26"/>
          <w:szCs w:val="26"/>
          <w:lang w:bidi="cs-CZ"/>
        </w:rPr>
        <w:t>Všeobecná bezpečnostní upozornění</w:t>
      </w:r>
      <w:bookmarkEnd w:id="17"/>
      <w:bookmarkEnd w:id="18"/>
    </w:p>
    <w:p w:rsidR="00B715CC" w:rsidRDefault="00B715CC" w:rsidP="00B804CA">
      <w:pPr>
        <w:pStyle w:val="Nadpis50"/>
        <w:shd w:val="clear" w:color="auto" w:fill="auto"/>
        <w:spacing w:before="0" w:after="0" w:line="240" w:lineRule="auto"/>
        <w:ind w:firstLine="0"/>
        <w:outlineLvl w:val="9"/>
        <w:rPr>
          <w:color w:val="auto"/>
          <w:sz w:val="22"/>
          <w:szCs w:val="22"/>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54"/>
      </w:tblGrid>
      <w:tr w:rsidR="00B715CC" w:rsidRPr="00003454" w:rsidTr="00A1680B">
        <w:tc>
          <w:tcPr>
            <w:tcW w:w="2093" w:type="dxa"/>
            <w:shd w:val="clear" w:color="auto" w:fill="004D84"/>
            <w:vAlign w:val="center"/>
          </w:tcPr>
          <w:p w:rsidR="00B715CC" w:rsidRPr="00003454" w:rsidRDefault="00B715CC" w:rsidP="00A1680B">
            <w:pPr>
              <w:spacing w:before="20" w:after="20"/>
              <w:jc w:val="center"/>
              <w:rPr>
                <w:rFonts w:ascii="Arial" w:hAnsi="Arial" w:cs="Arial"/>
                <w:b/>
                <w:i/>
                <w:color w:val="FFFFFF" w:themeColor="background1"/>
                <w:sz w:val="22"/>
                <w:szCs w:val="22"/>
                <w:lang w:val="de-DE"/>
              </w:rPr>
            </w:pPr>
            <w:r w:rsidRPr="00003454">
              <w:rPr>
                <w:rFonts w:ascii="Arial" w:eastAsia="Arial" w:hAnsi="Arial" w:cs="Arial"/>
                <w:b/>
                <w:i/>
                <w:color w:val="FFFFFF" w:themeColor="background1"/>
                <w:sz w:val="22"/>
                <w:szCs w:val="22"/>
                <w:lang w:bidi="cs-CZ"/>
              </w:rPr>
              <w:t>UPOZORNĚNÍ</w:t>
            </w:r>
          </w:p>
        </w:tc>
        <w:tc>
          <w:tcPr>
            <w:tcW w:w="8254" w:type="dxa"/>
            <w:shd w:val="clear" w:color="auto" w:fill="E6E6E6"/>
          </w:tcPr>
          <w:p w:rsidR="00B715CC" w:rsidRPr="00003454" w:rsidRDefault="00B715CC" w:rsidP="00A1680B">
            <w:pPr>
              <w:rPr>
                <w:rFonts w:ascii="Arial" w:hAnsi="Arial" w:cs="Arial"/>
                <w:sz w:val="22"/>
                <w:szCs w:val="22"/>
                <w:lang w:val="de-DE"/>
              </w:rPr>
            </w:pPr>
          </w:p>
        </w:tc>
      </w:tr>
      <w:tr w:rsidR="00B715CC" w:rsidRPr="00D5119D" w:rsidTr="00A1680B">
        <w:tc>
          <w:tcPr>
            <w:tcW w:w="10347" w:type="dxa"/>
            <w:gridSpan w:val="2"/>
            <w:shd w:val="clear" w:color="auto" w:fill="E6E6E6"/>
          </w:tcPr>
          <w:p w:rsidR="00B715CC" w:rsidRDefault="00B715CC" w:rsidP="00A1680B">
            <w:pPr>
              <w:rPr>
                <w:rFonts w:ascii="Arial" w:hAnsi="Arial" w:cs="Arial"/>
                <w:sz w:val="22"/>
                <w:szCs w:val="22"/>
                <w:lang w:val="de-DE"/>
              </w:rPr>
            </w:pPr>
          </w:p>
          <w:p w:rsidR="00B715CC" w:rsidRPr="00EA7B64" w:rsidRDefault="00B715CC" w:rsidP="00A1680B">
            <w:pPr>
              <w:rPr>
                <w:rFonts w:ascii="Arial" w:hAnsi="Arial" w:cs="Arial"/>
                <w:b/>
                <w:sz w:val="22"/>
                <w:szCs w:val="22"/>
                <w:lang w:val="de-DE"/>
              </w:rPr>
            </w:pPr>
            <w:r w:rsidRPr="00EA7B64">
              <w:rPr>
                <w:rFonts w:ascii="Arial" w:eastAsia="Arial" w:hAnsi="Arial" w:cs="Arial"/>
                <w:b/>
                <w:sz w:val="22"/>
                <w:szCs w:val="22"/>
                <w:lang w:bidi="cs-CZ"/>
              </w:rPr>
              <w:t>Dbejte pro bezpečné zacházení s přístrojem následujících všeobecných bezpečnostních upozornění:</w:t>
            </w:r>
          </w:p>
          <w:p w:rsidR="00B715CC" w:rsidRDefault="00B715CC" w:rsidP="00A1680B">
            <w:pPr>
              <w:rPr>
                <w:rFonts w:ascii="Arial" w:hAnsi="Arial" w:cs="Arial"/>
                <w:sz w:val="22"/>
                <w:szCs w:val="22"/>
                <w:lang w:val="de-DE"/>
              </w:rPr>
            </w:pPr>
          </w:p>
          <w:p w:rsidR="00B715CC" w:rsidRPr="00B715CC" w:rsidRDefault="00B715CC" w:rsidP="00B715CC">
            <w:pPr>
              <w:numPr>
                <w:ilvl w:val="0"/>
                <w:numId w:val="12"/>
              </w:numPr>
              <w:tabs>
                <w:tab w:val="left" w:pos="426"/>
              </w:tabs>
              <w:spacing w:after="100"/>
              <w:ind w:left="425" w:hanging="425"/>
              <w:rPr>
                <w:rFonts w:ascii="Arial" w:hAnsi="Arial" w:cs="Arial"/>
                <w:sz w:val="22"/>
                <w:szCs w:val="22"/>
                <w:lang w:val="de-DE"/>
              </w:rPr>
            </w:pPr>
            <w:r w:rsidRPr="00B715CC">
              <w:rPr>
                <w:rFonts w:ascii="Arial" w:eastAsia="Arial" w:hAnsi="Arial" w:cs="Arial"/>
                <w:sz w:val="22"/>
                <w:szCs w:val="22"/>
                <w:lang w:bidi="cs-CZ"/>
              </w:rPr>
              <w:t>Pozorně si pročtěte všechny pokyny.</w:t>
            </w:r>
          </w:p>
          <w:p w:rsidR="00B715CC" w:rsidRPr="00B715CC" w:rsidRDefault="00B715CC" w:rsidP="00B715CC">
            <w:pPr>
              <w:numPr>
                <w:ilvl w:val="0"/>
                <w:numId w:val="12"/>
              </w:numPr>
              <w:tabs>
                <w:tab w:val="left" w:pos="426"/>
              </w:tabs>
              <w:spacing w:after="100"/>
              <w:ind w:left="425" w:hanging="425"/>
              <w:rPr>
                <w:rFonts w:ascii="Arial" w:hAnsi="Arial" w:cs="Arial"/>
                <w:sz w:val="22"/>
                <w:szCs w:val="22"/>
                <w:lang w:val="de-DE"/>
              </w:rPr>
            </w:pPr>
            <w:r w:rsidRPr="00B715CC">
              <w:rPr>
                <w:rFonts w:ascii="Arial" w:eastAsia="Arial" w:hAnsi="Arial" w:cs="Arial"/>
                <w:sz w:val="22"/>
                <w:szCs w:val="22"/>
                <w:lang w:bidi="cs-CZ"/>
              </w:rPr>
              <w:t>Nedotýkejte se horkých povrchů. Používejte rukojeti.</w:t>
            </w:r>
          </w:p>
          <w:p w:rsidR="00B715CC" w:rsidRPr="00B715CC" w:rsidRDefault="00B715CC" w:rsidP="00B715CC">
            <w:pPr>
              <w:numPr>
                <w:ilvl w:val="0"/>
                <w:numId w:val="12"/>
              </w:numPr>
              <w:tabs>
                <w:tab w:val="left" w:pos="426"/>
              </w:tabs>
              <w:spacing w:after="100"/>
              <w:ind w:left="425" w:hanging="425"/>
              <w:rPr>
                <w:rFonts w:ascii="Arial" w:hAnsi="Arial" w:cs="Arial"/>
                <w:sz w:val="22"/>
                <w:szCs w:val="22"/>
                <w:lang w:val="de-DE"/>
              </w:rPr>
            </w:pPr>
            <w:r w:rsidRPr="00B715CC">
              <w:rPr>
                <w:rFonts w:ascii="Arial" w:eastAsia="Arial" w:hAnsi="Arial" w:cs="Arial"/>
                <w:sz w:val="22"/>
                <w:szCs w:val="22"/>
                <w:lang w:bidi="cs-CZ"/>
              </w:rPr>
              <w:t>Tento přístroj mohou používat děti starší 8 let a osoby s omezením duševních, smyslových nebo tělesných schopností, pokud byly poučeny o bezpečném provozu a rozumí možným nebezpečím.</w:t>
            </w:r>
          </w:p>
          <w:p w:rsidR="00B715CC" w:rsidRPr="00B715CC" w:rsidRDefault="00B715CC" w:rsidP="00B715CC">
            <w:pPr>
              <w:numPr>
                <w:ilvl w:val="0"/>
                <w:numId w:val="12"/>
              </w:numPr>
              <w:tabs>
                <w:tab w:val="left" w:pos="426"/>
              </w:tabs>
              <w:spacing w:after="100"/>
              <w:ind w:left="425" w:hanging="425"/>
              <w:rPr>
                <w:rFonts w:ascii="Arial" w:hAnsi="Arial" w:cs="Arial"/>
                <w:sz w:val="22"/>
                <w:szCs w:val="22"/>
                <w:lang w:val="de-DE"/>
              </w:rPr>
            </w:pPr>
            <w:r w:rsidRPr="00B715CC">
              <w:rPr>
                <w:rFonts w:ascii="Arial" w:eastAsia="Arial" w:hAnsi="Arial" w:cs="Arial"/>
                <w:sz w:val="22"/>
                <w:szCs w:val="22"/>
                <w:lang w:bidi="cs-CZ"/>
              </w:rPr>
              <w:t>Děti si s přístrojem nesmí hrát.</w:t>
            </w:r>
          </w:p>
          <w:p w:rsidR="00B715CC" w:rsidRPr="00B715CC" w:rsidRDefault="00B715CC" w:rsidP="00B715CC">
            <w:pPr>
              <w:numPr>
                <w:ilvl w:val="0"/>
                <w:numId w:val="12"/>
              </w:numPr>
              <w:tabs>
                <w:tab w:val="left" w:pos="426"/>
              </w:tabs>
              <w:spacing w:after="100"/>
              <w:ind w:left="425" w:hanging="425"/>
              <w:rPr>
                <w:rFonts w:ascii="Arial" w:hAnsi="Arial" w:cs="Arial"/>
                <w:sz w:val="22"/>
                <w:szCs w:val="22"/>
                <w:lang w:val="de-DE"/>
              </w:rPr>
            </w:pPr>
            <w:r w:rsidRPr="00B715CC">
              <w:rPr>
                <w:rFonts w:ascii="Arial" w:eastAsia="Arial" w:hAnsi="Arial" w:cs="Arial"/>
                <w:sz w:val="22"/>
                <w:szCs w:val="22"/>
                <w:lang w:bidi="cs-CZ"/>
              </w:rPr>
              <w:t>Čistící a údržbové práce nesmí být prováděny dětmi bez dohledu.</w:t>
            </w:r>
          </w:p>
          <w:p w:rsidR="00B715CC" w:rsidRPr="00B715CC" w:rsidRDefault="00B715CC" w:rsidP="00B715CC">
            <w:pPr>
              <w:numPr>
                <w:ilvl w:val="0"/>
                <w:numId w:val="12"/>
              </w:numPr>
              <w:tabs>
                <w:tab w:val="left" w:pos="426"/>
              </w:tabs>
              <w:spacing w:after="100"/>
              <w:ind w:left="425" w:hanging="425"/>
              <w:rPr>
                <w:rFonts w:ascii="Arial" w:hAnsi="Arial" w:cs="Arial"/>
                <w:sz w:val="22"/>
                <w:szCs w:val="22"/>
                <w:lang w:val="de-DE"/>
              </w:rPr>
            </w:pPr>
            <w:r w:rsidRPr="00B715CC">
              <w:rPr>
                <w:rFonts w:ascii="Arial" w:eastAsia="Arial" w:hAnsi="Arial" w:cs="Arial"/>
                <w:sz w:val="22"/>
                <w:szCs w:val="22"/>
                <w:lang w:bidi="cs-CZ"/>
              </w:rPr>
              <w:t>Pokud přístroj nebudete používat nebo ho chcete čistit, vypněte ho a vytáhněte síťovou zástrčku ze zásuvky.</w:t>
            </w:r>
          </w:p>
          <w:p w:rsidR="00B715CC" w:rsidRPr="00B715CC" w:rsidRDefault="00B715CC" w:rsidP="00B715CC">
            <w:pPr>
              <w:numPr>
                <w:ilvl w:val="0"/>
                <w:numId w:val="12"/>
              </w:numPr>
              <w:tabs>
                <w:tab w:val="left" w:pos="426"/>
              </w:tabs>
              <w:spacing w:after="100"/>
              <w:ind w:left="425" w:hanging="425"/>
              <w:rPr>
                <w:rFonts w:ascii="Arial" w:hAnsi="Arial" w:cs="Arial"/>
                <w:sz w:val="22"/>
                <w:szCs w:val="22"/>
                <w:lang w:val="de-DE"/>
              </w:rPr>
            </w:pPr>
            <w:r w:rsidRPr="00B715CC">
              <w:rPr>
                <w:rFonts w:ascii="Arial" w:eastAsia="Arial" w:hAnsi="Arial" w:cs="Arial"/>
                <w:sz w:val="22"/>
                <w:szCs w:val="22"/>
                <w:lang w:bidi="cs-CZ"/>
              </w:rPr>
              <w:t>Nepoužívejte přístroj s poškozeným kabelem nebo zástrčkou, pokud přístroj nahlásí vadnou funkci nebo je jakýmkoli způsobem poškozen. Poškozený přístroj odneste ke specializovanému prodejci ke kontrole nebo opravě.</w:t>
            </w:r>
          </w:p>
          <w:p w:rsidR="00B715CC" w:rsidRPr="00B715CC" w:rsidRDefault="00B715CC" w:rsidP="00B715CC">
            <w:pPr>
              <w:numPr>
                <w:ilvl w:val="0"/>
                <w:numId w:val="12"/>
              </w:numPr>
              <w:tabs>
                <w:tab w:val="left" w:pos="426"/>
              </w:tabs>
              <w:spacing w:after="100"/>
              <w:ind w:left="425" w:hanging="425"/>
              <w:rPr>
                <w:rFonts w:ascii="Arial" w:hAnsi="Arial" w:cs="Arial"/>
                <w:sz w:val="22"/>
                <w:szCs w:val="22"/>
                <w:lang w:val="de-DE"/>
              </w:rPr>
            </w:pPr>
            <w:r w:rsidRPr="00B715CC">
              <w:rPr>
                <w:rFonts w:ascii="Arial" w:eastAsia="Arial" w:hAnsi="Arial" w:cs="Arial"/>
                <w:sz w:val="22"/>
                <w:szCs w:val="22"/>
                <w:lang w:bidi="cs-CZ"/>
              </w:rPr>
              <w:t>Používání dílů a příslušenství, které nedoporučí výrobce, může vést k poranění.</w:t>
            </w:r>
          </w:p>
        </w:tc>
      </w:tr>
    </w:tbl>
    <w:p w:rsidR="00B715CC" w:rsidRDefault="00B715CC" w:rsidP="00B804CA">
      <w:pPr>
        <w:pStyle w:val="Nadpis50"/>
        <w:shd w:val="clear" w:color="auto" w:fill="auto"/>
        <w:spacing w:before="0" w:after="0" w:line="240" w:lineRule="auto"/>
        <w:ind w:firstLine="0"/>
        <w:outlineLvl w:val="9"/>
        <w:rPr>
          <w:b w:val="0"/>
          <w:color w:val="auto"/>
          <w:sz w:val="22"/>
          <w:szCs w:val="22"/>
        </w:rPr>
      </w:pPr>
    </w:p>
    <w:p w:rsidR="00B715CC" w:rsidRDefault="00B715CC">
      <w:pPr>
        <w:rPr>
          <w:rFonts w:ascii="Arial" w:eastAsia="Arial" w:hAnsi="Arial" w:cs="Arial"/>
          <w:bCs/>
          <w:color w:val="auto"/>
          <w:sz w:val="22"/>
          <w:szCs w:val="22"/>
        </w:rPr>
      </w:pPr>
      <w:r>
        <w:rPr>
          <w:b/>
          <w:color w:val="auto"/>
          <w:sz w:val="22"/>
          <w:szCs w:val="22"/>
          <w:lang w:bidi="cs-CZ"/>
        </w:rPr>
        <w:br w:type="page"/>
      </w:r>
    </w:p>
    <w:p w:rsidR="00B715CC" w:rsidRDefault="00B715CC" w:rsidP="00B804CA">
      <w:pPr>
        <w:pStyle w:val="Nadpis50"/>
        <w:shd w:val="clear" w:color="auto" w:fill="auto"/>
        <w:spacing w:before="0" w:after="0" w:line="240" w:lineRule="auto"/>
        <w:ind w:firstLine="0"/>
        <w:outlineLvl w:val="9"/>
        <w:rPr>
          <w:b w:val="0"/>
          <w:color w:val="auto"/>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54"/>
      </w:tblGrid>
      <w:tr w:rsidR="00B715CC" w:rsidRPr="00003454" w:rsidTr="00A1680B">
        <w:tc>
          <w:tcPr>
            <w:tcW w:w="2093" w:type="dxa"/>
            <w:shd w:val="clear" w:color="auto" w:fill="004D84"/>
            <w:vAlign w:val="center"/>
          </w:tcPr>
          <w:p w:rsidR="00B715CC" w:rsidRPr="00003454" w:rsidRDefault="00B715CC" w:rsidP="00A1680B">
            <w:pPr>
              <w:spacing w:before="20" w:after="20"/>
              <w:jc w:val="center"/>
              <w:rPr>
                <w:rFonts w:ascii="Arial" w:hAnsi="Arial" w:cs="Arial"/>
                <w:b/>
                <w:i/>
                <w:color w:val="FFFFFF" w:themeColor="background1"/>
                <w:sz w:val="22"/>
                <w:szCs w:val="22"/>
                <w:lang w:val="de-DE"/>
              </w:rPr>
            </w:pPr>
            <w:r w:rsidRPr="00003454">
              <w:rPr>
                <w:rFonts w:ascii="Arial" w:eastAsia="Arial" w:hAnsi="Arial" w:cs="Arial"/>
                <w:b/>
                <w:i/>
                <w:color w:val="FFFFFF" w:themeColor="background1"/>
                <w:sz w:val="22"/>
                <w:szCs w:val="22"/>
                <w:lang w:bidi="cs-CZ"/>
              </w:rPr>
              <w:t>UPOZORNĚNÍ</w:t>
            </w:r>
          </w:p>
        </w:tc>
        <w:tc>
          <w:tcPr>
            <w:tcW w:w="8254" w:type="dxa"/>
            <w:shd w:val="clear" w:color="auto" w:fill="E6E6E6"/>
          </w:tcPr>
          <w:p w:rsidR="00B715CC" w:rsidRPr="00003454" w:rsidRDefault="00B715CC" w:rsidP="00A1680B">
            <w:pPr>
              <w:rPr>
                <w:rFonts w:ascii="Arial" w:hAnsi="Arial" w:cs="Arial"/>
                <w:sz w:val="22"/>
                <w:szCs w:val="22"/>
                <w:lang w:val="de-DE"/>
              </w:rPr>
            </w:pPr>
          </w:p>
        </w:tc>
      </w:tr>
      <w:tr w:rsidR="00B715CC" w:rsidRPr="00D5119D" w:rsidTr="00A1680B">
        <w:tc>
          <w:tcPr>
            <w:tcW w:w="10347" w:type="dxa"/>
            <w:gridSpan w:val="2"/>
            <w:shd w:val="clear" w:color="auto" w:fill="E6E6E6"/>
          </w:tcPr>
          <w:p w:rsidR="00B715CC" w:rsidRDefault="00B715CC" w:rsidP="00A1680B">
            <w:pPr>
              <w:rPr>
                <w:rFonts w:ascii="Arial" w:hAnsi="Arial" w:cs="Arial"/>
                <w:sz w:val="22"/>
                <w:szCs w:val="22"/>
                <w:lang w:val="de-DE"/>
              </w:rPr>
            </w:pPr>
          </w:p>
          <w:p w:rsidR="00B715CC" w:rsidRPr="00B715CC" w:rsidRDefault="00B715CC" w:rsidP="00B715CC">
            <w:pPr>
              <w:numPr>
                <w:ilvl w:val="0"/>
                <w:numId w:val="12"/>
              </w:numPr>
              <w:tabs>
                <w:tab w:val="left" w:pos="426"/>
              </w:tabs>
              <w:spacing w:after="100"/>
              <w:ind w:left="425" w:hanging="425"/>
              <w:rPr>
                <w:rFonts w:ascii="Arial" w:hAnsi="Arial" w:cs="Arial"/>
                <w:sz w:val="22"/>
                <w:szCs w:val="22"/>
                <w:lang w:val="de-DE"/>
              </w:rPr>
            </w:pPr>
            <w:r w:rsidRPr="00B715CC">
              <w:rPr>
                <w:rFonts w:ascii="Arial" w:eastAsia="Arial" w:hAnsi="Arial" w:cs="Arial"/>
                <w:sz w:val="22"/>
                <w:szCs w:val="22"/>
                <w:lang w:bidi="cs-CZ"/>
              </w:rPr>
              <w:t>Nepoužívejte ve venkovním prostoru.</w:t>
            </w:r>
          </w:p>
          <w:p w:rsidR="00B715CC" w:rsidRPr="00B715CC" w:rsidRDefault="00B715CC" w:rsidP="00B715CC">
            <w:pPr>
              <w:numPr>
                <w:ilvl w:val="0"/>
                <w:numId w:val="12"/>
              </w:numPr>
              <w:tabs>
                <w:tab w:val="left" w:pos="426"/>
              </w:tabs>
              <w:spacing w:after="100"/>
              <w:ind w:left="425" w:hanging="425"/>
              <w:rPr>
                <w:rFonts w:ascii="Arial" w:hAnsi="Arial" w:cs="Arial"/>
                <w:sz w:val="22"/>
                <w:szCs w:val="22"/>
                <w:lang w:val="de-DE"/>
              </w:rPr>
            </w:pPr>
            <w:r w:rsidRPr="00B715CC">
              <w:rPr>
                <w:rFonts w:ascii="Arial" w:eastAsia="Arial" w:hAnsi="Arial" w:cs="Arial"/>
                <w:sz w:val="22"/>
                <w:szCs w:val="22"/>
                <w:lang w:bidi="cs-CZ"/>
              </w:rPr>
              <w:t>Kabel nesmí vést přes horké povrchy a nesmí viset dolů.</w:t>
            </w:r>
          </w:p>
          <w:p w:rsidR="00B715CC" w:rsidRPr="00B715CC" w:rsidRDefault="00B715CC" w:rsidP="00B715CC">
            <w:pPr>
              <w:numPr>
                <w:ilvl w:val="0"/>
                <w:numId w:val="12"/>
              </w:numPr>
              <w:tabs>
                <w:tab w:val="left" w:pos="426"/>
              </w:tabs>
              <w:spacing w:after="100"/>
              <w:ind w:left="425" w:hanging="425"/>
              <w:rPr>
                <w:rFonts w:ascii="Arial" w:hAnsi="Arial" w:cs="Arial"/>
                <w:sz w:val="22"/>
                <w:szCs w:val="22"/>
                <w:lang w:val="de-DE"/>
              </w:rPr>
            </w:pPr>
            <w:r w:rsidRPr="00B715CC">
              <w:rPr>
                <w:rFonts w:ascii="Arial" w:eastAsia="Arial" w:hAnsi="Arial" w:cs="Arial"/>
                <w:sz w:val="22"/>
                <w:szCs w:val="22"/>
                <w:lang w:bidi="cs-CZ"/>
              </w:rPr>
              <w:t>Nepoužívejte v blízkosti plynových nebo elektrických hořáků nebo v blízkosti předehřáté pečicí trouby.</w:t>
            </w:r>
          </w:p>
          <w:p w:rsidR="00B715CC" w:rsidRPr="00B715CC" w:rsidRDefault="00B715CC" w:rsidP="00B715CC">
            <w:pPr>
              <w:numPr>
                <w:ilvl w:val="0"/>
                <w:numId w:val="12"/>
              </w:numPr>
              <w:tabs>
                <w:tab w:val="left" w:pos="426"/>
              </w:tabs>
              <w:spacing w:after="100"/>
              <w:ind w:left="425" w:hanging="425"/>
              <w:rPr>
                <w:rFonts w:ascii="Arial" w:hAnsi="Arial" w:cs="Arial"/>
                <w:sz w:val="22"/>
                <w:szCs w:val="22"/>
                <w:lang w:val="de-DE"/>
              </w:rPr>
            </w:pPr>
            <w:r w:rsidRPr="00B715CC">
              <w:rPr>
                <w:rFonts w:ascii="Arial" w:eastAsia="Arial" w:hAnsi="Arial" w:cs="Arial"/>
                <w:sz w:val="22"/>
                <w:szCs w:val="22"/>
                <w:lang w:bidi="cs-CZ"/>
              </w:rPr>
              <w:t>Používejte přístroj pouze k určenému účelu.</w:t>
            </w:r>
          </w:p>
          <w:p w:rsidR="00B715CC" w:rsidRPr="00B715CC" w:rsidRDefault="00B715CC" w:rsidP="00B715CC">
            <w:pPr>
              <w:numPr>
                <w:ilvl w:val="0"/>
                <w:numId w:val="12"/>
              </w:numPr>
              <w:tabs>
                <w:tab w:val="left" w:pos="426"/>
              </w:tabs>
              <w:spacing w:after="100"/>
              <w:ind w:left="425" w:hanging="425"/>
              <w:rPr>
                <w:rFonts w:ascii="Arial" w:hAnsi="Arial" w:cs="Arial"/>
                <w:sz w:val="22"/>
                <w:szCs w:val="22"/>
                <w:lang w:val="de-DE"/>
              </w:rPr>
            </w:pPr>
            <w:r w:rsidRPr="00B715CC">
              <w:rPr>
                <w:rFonts w:ascii="Arial" w:eastAsia="Arial" w:hAnsi="Arial" w:cs="Arial"/>
                <w:sz w:val="22"/>
                <w:szCs w:val="22"/>
                <w:lang w:bidi="cs-CZ"/>
              </w:rPr>
              <w:t>Přístroj je vybaven krátkým kabelem jako bezpečnostním opatřením, které má zabránit úrazům a poškození přístroje při zakopnutí.</w:t>
            </w:r>
          </w:p>
          <w:p w:rsidR="00B715CC" w:rsidRPr="00B715CC" w:rsidRDefault="00B715CC" w:rsidP="00B715CC">
            <w:pPr>
              <w:numPr>
                <w:ilvl w:val="0"/>
                <w:numId w:val="12"/>
              </w:numPr>
              <w:tabs>
                <w:tab w:val="left" w:pos="426"/>
              </w:tabs>
              <w:spacing w:after="100"/>
              <w:ind w:left="425" w:hanging="425"/>
              <w:rPr>
                <w:rFonts w:ascii="Arial" w:hAnsi="Arial" w:cs="Arial"/>
                <w:sz w:val="22"/>
                <w:szCs w:val="22"/>
                <w:lang w:val="de-DE"/>
              </w:rPr>
            </w:pPr>
            <w:r w:rsidRPr="00B715CC">
              <w:rPr>
                <w:rFonts w:ascii="Arial" w:eastAsia="Arial" w:hAnsi="Arial" w:cs="Arial"/>
                <w:sz w:val="22"/>
                <w:szCs w:val="22"/>
                <w:lang w:bidi="cs-CZ"/>
              </w:rPr>
              <w:t>Kabel by měl být umístěn tak, aby nevisel přes hranu stolu, aby nemohlo dojít k úrazu dětí.</w:t>
            </w:r>
          </w:p>
          <w:p w:rsidR="00B715CC" w:rsidRPr="00B715CC" w:rsidRDefault="00B715CC" w:rsidP="00B715CC">
            <w:pPr>
              <w:numPr>
                <w:ilvl w:val="0"/>
                <w:numId w:val="12"/>
              </w:numPr>
              <w:tabs>
                <w:tab w:val="left" w:pos="426"/>
              </w:tabs>
              <w:spacing w:after="100"/>
              <w:ind w:left="425" w:hanging="425"/>
              <w:rPr>
                <w:rFonts w:ascii="Arial" w:hAnsi="Arial" w:cs="Arial"/>
                <w:sz w:val="22"/>
                <w:szCs w:val="22"/>
                <w:lang w:val="de-DE"/>
              </w:rPr>
            </w:pPr>
            <w:r w:rsidRPr="00B715CC">
              <w:rPr>
                <w:rFonts w:ascii="Arial" w:eastAsia="Arial" w:hAnsi="Arial" w:cs="Arial"/>
                <w:sz w:val="22"/>
                <w:szCs w:val="22"/>
                <w:lang w:bidi="cs-CZ"/>
              </w:rPr>
              <w:t>Přístroj není určen pro použití s externími spínacími hodinami nebo separátním dálkovým ovládáním.</w:t>
            </w:r>
          </w:p>
          <w:p w:rsidR="00B715CC" w:rsidRPr="00B715CC" w:rsidRDefault="00B715CC" w:rsidP="00B715CC">
            <w:pPr>
              <w:numPr>
                <w:ilvl w:val="0"/>
                <w:numId w:val="12"/>
              </w:numPr>
              <w:tabs>
                <w:tab w:val="left" w:pos="426"/>
              </w:tabs>
              <w:spacing w:after="100"/>
              <w:ind w:left="425" w:hanging="425"/>
              <w:rPr>
                <w:rFonts w:ascii="Arial" w:hAnsi="Arial" w:cs="Arial"/>
                <w:sz w:val="22"/>
                <w:szCs w:val="22"/>
                <w:lang w:val="de-DE"/>
              </w:rPr>
            </w:pPr>
            <w:r w:rsidRPr="00B715CC">
              <w:rPr>
                <w:rFonts w:ascii="Arial" w:eastAsia="Arial" w:hAnsi="Arial" w:cs="Arial"/>
                <w:sz w:val="22"/>
                <w:szCs w:val="22"/>
                <w:lang w:bidi="cs-CZ"/>
              </w:rPr>
              <w:t>TENTO NÁVOD SI PEČLIVĚ USCHOVEJTE.</w:t>
            </w:r>
          </w:p>
        </w:tc>
      </w:tr>
    </w:tbl>
    <w:p w:rsidR="00B715CC" w:rsidRPr="00B715CC" w:rsidRDefault="00B715CC" w:rsidP="00B804CA">
      <w:pPr>
        <w:pStyle w:val="Nadpis50"/>
        <w:shd w:val="clear" w:color="auto" w:fill="auto"/>
        <w:spacing w:before="0" w:after="0" w:line="240" w:lineRule="auto"/>
        <w:ind w:firstLine="0"/>
        <w:outlineLvl w:val="9"/>
        <w:rPr>
          <w:b w:val="0"/>
          <w:color w:val="auto"/>
          <w:sz w:val="22"/>
          <w:szCs w:val="22"/>
        </w:rPr>
      </w:pPr>
    </w:p>
    <w:p w:rsidR="00CF6B7D" w:rsidRPr="00B715CC" w:rsidRDefault="00856FE2" w:rsidP="00B715CC">
      <w:pPr>
        <w:pStyle w:val="Nadpis50"/>
        <w:numPr>
          <w:ilvl w:val="1"/>
          <w:numId w:val="9"/>
        </w:numPr>
        <w:shd w:val="clear" w:color="auto" w:fill="auto"/>
        <w:tabs>
          <w:tab w:val="left" w:pos="567"/>
        </w:tabs>
        <w:spacing w:before="0" w:after="0" w:line="240" w:lineRule="auto"/>
        <w:ind w:left="567" w:hanging="567"/>
        <w:outlineLvl w:val="0"/>
        <w:rPr>
          <w:color w:val="auto"/>
          <w:sz w:val="26"/>
          <w:szCs w:val="26"/>
          <w:lang w:val="de-DE"/>
        </w:rPr>
      </w:pPr>
      <w:bookmarkStart w:id="19" w:name="bookmark20"/>
      <w:bookmarkStart w:id="20" w:name="_Toc514999924"/>
      <w:r w:rsidRPr="00B715CC">
        <w:rPr>
          <w:color w:val="auto"/>
          <w:sz w:val="26"/>
          <w:szCs w:val="26"/>
          <w:lang w:bidi="cs-CZ"/>
        </w:rPr>
        <w:t>Nebezpečí vyvolaná elektrickým proudem</w:t>
      </w:r>
      <w:bookmarkEnd w:id="19"/>
      <w:bookmarkEnd w:id="20"/>
    </w:p>
    <w:p w:rsidR="00B715CC" w:rsidRDefault="00B715CC" w:rsidP="00B804CA">
      <w:pPr>
        <w:pStyle w:val="Nadpis50"/>
        <w:shd w:val="clear" w:color="auto" w:fill="auto"/>
        <w:spacing w:before="0" w:after="0" w:line="240" w:lineRule="auto"/>
        <w:ind w:firstLine="0"/>
        <w:outlineLvl w:val="9"/>
        <w:rPr>
          <w:color w:val="auto"/>
          <w:sz w:val="22"/>
          <w:szCs w:val="22"/>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76"/>
        <w:gridCol w:w="8254"/>
      </w:tblGrid>
      <w:tr w:rsidR="00B715CC" w:rsidRPr="00003454" w:rsidTr="00A1680B">
        <w:tc>
          <w:tcPr>
            <w:tcW w:w="675" w:type="dxa"/>
            <w:shd w:val="clear" w:color="auto" w:fill="E20A17"/>
            <w:vAlign w:val="center"/>
          </w:tcPr>
          <w:p w:rsidR="00B715CC" w:rsidRPr="00003454" w:rsidRDefault="00B715CC" w:rsidP="00A1680B">
            <w:pPr>
              <w:spacing w:before="20" w:after="20"/>
              <w:jc w:val="center"/>
              <w:rPr>
                <w:rFonts w:ascii="Arial" w:hAnsi="Arial" w:cs="Arial"/>
                <w:sz w:val="22"/>
                <w:szCs w:val="22"/>
                <w:lang w:val="de-DE"/>
              </w:rPr>
            </w:pPr>
            <w:r w:rsidRPr="00003454">
              <w:rPr>
                <w:rFonts w:ascii="Arial" w:eastAsia="Arial" w:hAnsi="Arial" w:cs="Arial"/>
                <w:noProof/>
                <w:sz w:val="22"/>
                <w:szCs w:val="22"/>
              </w:rPr>
              <w:drawing>
                <wp:inline distT="0" distB="0" distL="0" distR="0">
                  <wp:extent cx="180975" cy="200025"/>
                  <wp:effectExtent l="19050" t="0" r="9525" b="0"/>
                  <wp:docPr id="8" name="obráze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3"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p>
        </w:tc>
        <w:tc>
          <w:tcPr>
            <w:tcW w:w="1418" w:type="dxa"/>
            <w:shd w:val="clear" w:color="auto" w:fill="E20A17"/>
            <w:vAlign w:val="center"/>
          </w:tcPr>
          <w:p w:rsidR="00B715CC" w:rsidRPr="00003454" w:rsidRDefault="00B715CC" w:rsidP="00A1680B">
            <w:pPr>
              <w:spacing w:before="20" w:after="20"/>
              <w:rPr>
                <w:rFonts w:ascii="Arial" w:hAnsi="Arial" w:cs="Arial"/>
                <w:b/>
                <w:color w:val="FFFFFF" w:themeColor="background1"/>
                <w:sz w:val="22"/>
                <w:szCs w:val="22"/>
                <w:lang w:val="de-DE"/>
              </w:rPr>
            </w:pPr>
            <w:r w:rsidRPr="00003454">
              <w:rPr>
                <w:rFonts w:ascii="Arial" w:eastAsia="Arial" w:hAnsi="Arial" w:cs="Arial"/>
                <w:b/>
                <w:color w:val="FFFFFF" w:themeColor="background1"/>
                <w:sz w:val="22"/>
                <w:szCs w:val="22"/>
                <w:lang w:bidi="cs-CZ"/>
              </w:rPr>
              <w:t>NEBEZPEČÍ</w:t>
            </w:r>
          </w:p>
        </w:tc>
        <w:tc>
          <w:tcPr>
            <w:tcW w:w="8254" w:type="dxa"/>
            <w:shd w:val="clear" w:color="auto" w:fill="E6E6E6"/>
            <w:vAlign w:val="center"/>
          </w:tcPr>
          <w:p w:rsidR="00B715CC" w:rsidRPr="00003454" w:rsidRDefault="00B715CC" w:rsidP="00A1680B">
            <w:pPr>
              <w:rPr>
                <w:rFonts w:ascii="Arial" w:hAnsi="Arial" w:cs="Arial"/>
                <w:sz w:val="22"/>
                <w:szCs w:val="22"/>
                <w:lang w:val="de-DE"/>
              </w:rPr>
            </w:pPr>
          </w:p>
        </w:tc>
      </w:tr>
      <w:tr w:rsidR="00B715CC" w:rsidRPr="00FF7DE0" w:rsidTr="00A1680B">
        <w:tc>
          <w:tcPr>
            <w:tcW w:w="10347" w:type="dxa"/>
            <w:gridSpan w:val="3"/>
            <w:shd w:val="clear" w:color="auto" w:fill="E6E6E6"/>
          </w:tcPr>
          <w:p w:rsidR="00B715CC" w:rsidRPr="00FF7DE0" w:rsidRDefault="00B715CC" w:rsidP="00A1680B">
            <w:pPr>
              <w:rPr>
                <w:rFonts w:ascii="Arial" w:hAnsi="Arial" w:cs="Arial"/>
                <w:sz w:val="22"/>
                <w:szCs w:val="22"/>
                <w:lang w:val="de-DE"/>
              </w:rPr>
            </w:pPr>
          </w:p>
          <w:p w:rsidR="00B715CC" w:rsidRPr="00FF7DE0" w:rsidRDefault="00B715CC" w:rsidP="00A1680B">
            <w:pPr>
              <w:rPr>
                <w:rFonts w:ascii="Arial" w:hAnsi="Arial" w:cs="Arial"/>
                <w:b/>
                <w:sz w:val="22"/>
                <w:szCs w:val="22"/>
                <w:lang w:val="de-DE"/>
              </w:rPr>
            </w:pPr>
            <w:r w:rsidRPr="00FF7DE0">
              <w:rPr>
                <w:rFonts w:ascii="Arial" w:eastAsia="Arial" w:hAnsi="Arial" w:cs="Arial"/>
                <w:b/>
                <w:sz w:val="22"/>
                <w:szCs w:val="22"/>
                <w:lang w:bidi="cs-CZ"/>
              </w:rPr>
              <w:t>Životu nebezpečné elektrickým proudem!</w:t>
            </w:r>
          </w:p>
          <w:p w:rsidR="00B715CC" w:rsidRPr="00FF7DE0" w:rsidRDefault="00B715CC" w:rsidP="00A1680B">
            <w:pPr>
              <w:rPr>
                <w:rFonts w:ascii="Arial" w:hAnsi="Arial" w:cs="Arial"/>
                <w:sz w:val="22"/>
                <w:szCs w:val="22"/>
                <w:lang w:val="de-DE"/>
              </w:rPr>
            </w:pPr>
          </w:p>
          <w:p w:rsidR="00B715CC" w:rsidRPr="00FF7DE0" w:rsidRDefault="00B715CC" w:rsidP="00A1680B">
            <w:pPr>
              <w:rPr>
                <w:rFonts w:ascii="Arial" w:hAnsi="Arial" w:cs="Arial"/>
                <w:b/>
                <w:sz w:val="22"/>
                <w:szCs w:val="22"/>
                <w:lang w:val="de-DE"/>
              </w:rPr>
            </w:pPr>
            <w:r w:rsidRPr="00FF7DE0">
              <w:rPr>
                <w:rFonts w:ascii="Arial" w:eastAsia="Arial" w:hAnsi="Arial" w:cs="Arial"/>
                <w:sz w:val="22"/>
                <w:szCs w:val="22"/>
                <w:lang w:bidi="cs-CZ"/>
              </w:rPr>
              <w:t>Kontakt s kabely nebo součástmi pod napětím je životu nebezpečný! Dbejte následujících bezpečnostních upozornění, abyste zabránili ohrožení elektrickým proudem:</w:t>
            </w:r>
          </w:p>
          <w:p w:rsidR="00B715CC" w:rsidRDefault="00B715CC" w:rsidP="00A1680B">
            <w:pPr>
              <w:rPr>
                <w:rFonts w:ascii="Arial" w:hAnsi="Arial" w:cs="Arial"/>
                <w:sz w:val="22"/>
                <w:szCs w:val="22"/>
              </w:rPr>
            </w:pPr>
          </w:p>
          <w:p w:rsidR="00B715CC" w:rsidRPr="00B804CA" w:rsidRDefault="00B715CC" w:rsidP="00B715CC">
            <w:pPr>
              <w:numPr>
                <w:ilvl w:val="0"/>
                <w:numId w:val="12"/>
              </w:numPr>
              <w:tabs>
                <w:tab w:val="left" w:pos="426"/>
              </w:tabs>
              <w:spacing w:after="100"/>
              <w:ind w:left="425" w:hanging="425"/>
              <w:rPr>
                <w:rFonts w:ascii="Arial" w:hAnsi="Arial" w:cs="Arial"/>
                <w:color w:val="auto"/>
                <w:sz w:val="22"/>
                <w:szCs w:val="22"/>
                <w:lang w:val="de-DE"/>
              </w:rPr>
            </w:pPr>
            <w:r w:rsidRPr="00B804CA">
              <w:rPr>
                <w:rFonts w:ascii="Arial" w:eastAsia="Arial" w:hAnsi="Arial" w:cs="Arial"/>
                <w:color w:val="auto"/>
                <w:sz w:val="22"/>
                <w:szCs w:val="22"/>
                <w:lang w:bidi="cs-CZ"/>
              </w:rPr>
              <w:t>Na ochranu před úrazem elektrickým proudem nevkládejte síťový kabel, přístroj nebo zástrčku do vody nebo jiných kapalin.</w:t>
            </w:r>
          </w:p>
          <w:p w:rsidR="00B715CC" w:rsidRPr="00B804CA" w:rsidRDefault="00B715CC" w:rsidP="00B715CC">
            <w:pPr>
              <w:numPr>
                <w:ilvl w:val="0"/>
                <w:numId w:val="12"/>
              </w:numPr>
              <w:tabs>
                <w:tab w:val="left" w:pos="426"/>
              </w:tabs>
              <w:spacing w:after="100"/>
              <w:ind w:left="425" w:hanging="425"/>
              <w:rPr>
                <w:rFonts w:ascii="Arial" w:hAnsi="Arial" w:cs="Arial"/>
                <w:color w:val="auto"/>
                <w:sz w:val="22"/>
                <w:szCs w:val="22"/>
                <w:lang w:val="de-DE"/>
              </w:rPr>
            </w:pPr>
            <w:r w:rsidRPr="00B804CA">
              <w:rPr>
                <w:rFonts w:ascii="Arial" w:eastAsia="Arial" w:hAnsi="Arial" w:cs="Arial"/>
                <w:color w:val="auto"/>
                <w:sz w:val="22"/>
                <w:szCs w:val="22"/>
                <w:lang w:bidi="cs-CZ"/>
              </w:rPr>
              <w:t>Do toastovače nesmí být vkládány příliš velké potraviny nebo kovové předměty. Nebezpečí požáru nebo úrazu elektrickým proudem.</w:t>
            </w:r>
          </w:p>
          <w:p w:rsidR="00B715CC" w:rsidRPr="00B804CA" w:rsidRDefault="00B715CC" w:rsidP="00B715CC">
            <w:pPr>
              <w:numPr>
                <w:ilvl w:val="0"/>
                <w:numId w:val="12"/>
              </w:numPr>
              <w:tabs>
                <w:tab w:val="left" w:pos="426"/>
              </w:tabs>
              <w:spacing w:after="100"/>
              <w:ind w:left="425" w:hanging="425"/>
              <w:rPr>
                <w:rFonts w:ascii="Arial" w:hAnsi="Arial" w:cs="Arial"/>
                <w:color w:val="auto"/>
                <w:sz w:val="22"/>
                <w:szCs w:val="22"/>
                <w:lang w:val="de-DE"/>
              </w:rPr>
            </w:pPr>
            <w:r w:rsidRPr="00B804CA">
              <w:rPr>
                <w:rFonts w:ascii="Arial" w:eastAsia="Arial" w:hAnsi="Arial" w:cs="Arial"/>
                <w:color w:val="auto"/>
                <w:sz w:val="22"/>
                <w:szCs w:val="22"/>
                <w:lang w:bidi="cs-CZ"/>
              </w:rPr>
              <w:t>Nepokoušejte se odstraňovat z přístroje zbytky potravin, dokud je ještě připojený do zásuvky. Nikdy nepoužívejte kovové pomůcky!</w:t>
            </w:r>
          </w:p>
          <w:p w:rsidR="00B715CC" w:rsidRPr="00B804CA" w:rsidRDefault="00B715CC" w:rsidP="00B715CC">
            <w:pPr>
              <w:numPr>
                <w:ilvl w:val="0"/>
                <w:numId w:val="12"/>
              </w:numPr>
              <w:tabs>
                <w:tab w:val="left" w:pos="426"/>
              </w:tabs>
              <w:spacing w:after="100"/>
              <w:ind w:left="425" w:hanging="425"/>
              <w:rPr>
                <w:rFonts w:ascii="Arial" w:hAnsi="Arial" w:cs="Arial"/>
                <w:color w:val="auto"/>
                <w:sz w:val="22"/>
                <w:szCs w:val="22"/>
                <w:lang w:val="de-DE"/>
              </w:rPr>
            </w:pPr>
            <w:r w:rsidRPr="00B804CA">
              <w:rPr>
                <w:rFonts w:ascii="Arial" w:eastAsia="Arial" w:hAnsi="Arial" w:cs="Arial"/>
                <w:color w:val="auto"/>
                <w:sz w:val="22"/>
                <w:szCs w:val="22"/>
                <w:lang w:bidi="cs-CZ"/>
              </w:rPr>
              <w:t>Přístroj je vybaven 3-žilovým konektorem s ochranným kontaktem, aby se snížilo nebezpečí úrazu elektrickým proudem. Tento konektor je vhodný pouze do speciálních zásuvek. Pokud se nehodí do Vaší zásuvky, kontaktujte elektrikáře.</w:t>
            </w:r>
          </w:p>
          <w:p w:rsidR="00B715CC" w:rsidRPr="00B715CC" w:rsidRDefault="00B715CC" w:rsidP="00B715CC">
            <w:pPr>
              <w:numPr>
                <w:ilvl w:val="0"/>
                <w:numId w:val="12"/>
              </w:numPr>
              <w:tabs>
                <w:tab w:val="left" w:pos="426"/>
              </w:tabs>
              <w:spacing w:after="100"/>
              <w:ind w:left="425" w:hanging="425"/>
              <w:rPr>
                <w:rFonts w:ascii="Arial" w:hAnsi="Arial" w:cs="Arial"/>
                <w:color w:val="auto"/>
                <w:sz w:val="22"/>
                <w:szCs w:val="22"/>
                <w:lang w:val="de-DE"/>
              </w:rPr>
            </w:pPr>
            <w:r w:rsidRPr="00B804CA">
              <w:rPr>
                <w:rFonts w:ascii="Arial" w:eastAsia="Arial" w:hAnsi="Arial" w:cs="Arial"/>
                <w:color w:val="auto"/>
                <w:sz w:val="22"/>
                <w:szCs w:val="22"/>
                <w:lang w:bidi="cs-CZ"/>
              </w:rPr>
              <w:t>Žádným způsobem sami konektor neměňte. Pokud používáte prodlužovací kabel, měl by být 3-žilový s ochranným kontaktem.</w:t>
            </w:r>
          </w:p>
        </w:tc>
      </w:tr>
    </w:tbl>
    <w:p w:rsidR="00B715CC" w:rsidRPr="00B715CC" w:rsidRDefault="00B715CC" w:rsidP="00B804CA">
      <w:pPr>
        <w:pStyle w:val="Nadpis50"/>
        <w:shd w:val="clear" w:color="auto" w:fill="auto"/>
        <w:spacing w:before="0" w:after="0" w:line="240" w:lineRule="auto"/>
        <w:ind w:firstLine="0"/>
        <w:outlineLvl w:val="9"/>
        <w:rPr>
          <w:color w:val="auto"/>
          <w:sz w:val="22"/>
          <w:szCs w:val="22"/>
        </w:rPr>
      </w:pPr>
    </w:p>
    <w:p w:rsidR="00B715CC" w:rsidRPr="00B715CC" w:rsidRDefault="00B715CC" w:rsidP="00B715CC">
      <w:pPr>
        <w:pStyle w:val="Nadpis50"/>
        <w:numPr>
          <w:ilvl w:val="1"/>
          <w:numId w:val="9"/>
        </w:numPr>
        <w:shd w:val="clear" w:color="auto" w:fill="auto"/>
        <w:tabs>
          <w:tab w:val="left" w:pos="567"/>
        </w:tabs>
        <w:spacing w:before="0" w:after="0" w:line="240" w:lineRule="auto"/>
        <w:ind w:left="567" w:hanging="567"/>
        <w:outlineLvl w:val="0"/>
        <w:rPr>
          <w:color w:val="auto"/>
          <w:sz w:val="26"/>
          <w:szCs w:val="26"/>
          <w:lang w:val="de-DE"/>
        </w:rPr>
      </w:pPr>
      <w:bookmarkStart w:id="21" w:name="_Toc514999925"/>
      <w:r w:rsidRPr="00B715CC">
        <w:rPr>
          <w:color w:val="auto"/>
          <w:sz w:val="26"/>
          <w:szCs w:val="26"/>
          <w:lang w:bidi="cs-CZ"/>
        </w:rPr>
        <w:t>Nebezpečí požáru</w:t>
      </w:r>
      <w:bookmarkEnd w:id="21"/>
    </w:p>
    <w:p w:rsidR="00B715CC" w:rsidRDefault="00B715CC" w:rsidP="00B804CA">
      <w:pPr>
        <w:pStyle w:val="Nadpis50"/>
        <w:shd w:val="clear" w:color="auto" w:fill="auto"/>
        <w:spacing w:before="0" w:after="0" w:line="240" w:lineRule="auto"/>
        <w:ind w:firstLine="0"/>
        <w:outlineLvl w:val="9"/>
        <w:rPr>
          <w:color w:val="auto"/>
          <w:sz w:val="22"/>
          <w:szCs w:val="22"/>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18"/>
        <w:gridCol w:w="8254"/>
      </w:tblGrid>
      <w:tr w:rsidR="00B715CC" w:rsidRPr="00003454" w:rsidTr="00A1680B">
        <w:tc>
          <w:tcPr>
            <w:tcW w:w="675" w:type="dxa"/>
            <w:shd w:val="clear" w:color="auto" w:fill="FB7015"/>
            <w:vAlign w:val="center"/>
          </w:tcPr>
          <w:p w:rsidR="00B715CC" w:rsidRPr="00003454" w:rsidRDefault="00B715CC" w:rsidP="00A1680B">
            <w:pPr>
              <w:spacing w:before="20" w:after="20"/>
              <w:jc w:val="center"/>
              <w:rPr>
                <w:rFonts w:ascii="Arial" w:hAnsi="Arial" w:cs="Arial"/>
                <w:sz w:val="22"/>
                <w:szCs w:val="22"/>
                <w:lang w:val="de-DE"/>
              </w:rPr>
            </w:pPr>
            <w:r w:rsidRPr="00003454">
              <w:rPr>
                <w:rFonts w:ascii="Arial" w:eastAsia="Arial" w:hAnsi="Arial" w:cs="Arial"/>
                <w:noProof/>
                <w:sz w:val="22"/>
                <w:szCs w:val="22"/>
              </w:rPr>
              <w:drawing>
                <wp:inline distT="0" distB="0" distL="0" distR="0">
                  <wp:extent cx="180975" cy="171450"/>
                  <wp:effectExtent l="19050" t="0" r="9525" b="0"/>
                  <wp:docPr id="9"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4"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1418" w:type="dxa"/>
            <w:shd w:val="clear" w:color="auto" w:fill="FB7015"/>
            <w:vAlign w:val="center"/>
          </w:tcPr>
          <w:p w:rsidR="00B715CC" w:rsidRPr="00003454" w:rsidRDefault="00B715CC" w:rsidP="00A1680B">
            <w:pPr>
              <w:spacing w:before="20" w:after="20"/>
              <w:rPr>
                <w:rFonts w:ascii="Arial" w:hAnsi="Arial" w:cs="Arial"/>
                <w:b/>
                <w:color w:val="auto"/>
                <w:sz w:val="22"/>
                <w:szCs w:val="22"/>
                <w:lang w:val="de-DE"/>
              </w:rPr>
            </w:pPr>
            <w:r w:rsidRPr="00003454">
              <w:rPr>
                <w:rFonts w:ascii="Arial" w:eastAsia="Arial" w:hAnsi="Arial" w:cs="Arial"/>
                <w:b/>
                <w:color w:val="auto"/>
                <w:sz w:val="22"/>
                <w:szCs w:val="22"/>
                <w:lang w:bidi="cs-CZ"/>
              </w:rPr>
              <w:t>VAROVÁNÍ</w:t>
            </w:r>
          </w:p>
        </w:tc>
        <w:tc>
          <w:tcPr>
            <w:tcW w:w="8254" w:type="dxa"/>
            <w:shd w:val="clear" w:color="auto" w:fill="E6E6E6"/>
          </w:tcPr>
          <w:p w:rsidR="00B715CC" w:rsidRPr="00003454" w:rsidRDefault="00B715CC" w:rsidP="00A1680B">
            <w:pPr>
              <w:rPr>
                <w:rFonts w:ascii="Arial" w:hAnsi="Arial" w:cs="Arial"/>
                <w:sz w:val="22"/>
                <w:szCs w:val="22"/>
                <w:lang w:val="de-DE"/>
              </w:rPr>
            </w:pPr>
          </w:p>
        </w:tc>
      </w:tr>
      <w:tr w:rsidR="00B715CC" w:rsidRPr="00FF7DE0" w:rsidTr="00A1680B">
        <w:tc>
          <w:tcPr>
            <w:tcW w:w="10347" w:type="dxa"/>
            <w:gridSpan w:val="3"/>
            <w:shd w:val="clear" w:color="auto" w:fill="E6E6E6"/>
          </w:tcPr>
          <w:p w:rsidR="00B715CC" w:rsidRDefault="00B715CC" w:rsidP="00A1680B">
            <w:pPr>
              <w:rPr>
                <w:rFonts w:ascii="Arial" w:hAnsi="Arial" w:cs="Arial"/>
                <w:sz w:val="22"/>
                <w:szCs w:val="22"/>
                <w:lang w:val="de-DE"/>
              </w:rPr>
            </w:pPr>
          </w:p>
          <w:p w:rsidR="00B715CC" w:rsidRDefault="00B715CC" w:rsidP="00B715CC">
            <w:pPr>
              <w:pStyle w:val="Nadpis50"/>
              <w:shd w:val="clear" w:color="auto" w:fill="auto"/>
              <w:spacing w:before="0" w:after="0" w:line="240" w:lineRule="auto"/>
              <w:ind w:firstLine="0"/>
              <w:outlineLvl w:val="9"/>
              <w:rPr>
                <w:color w:val="auto"/>
                <w:sz w:val="22"/>
                <w:szCs w:val="22"/>
                <w:lang w:val="de-DE"/>
              </w:rPr>
            </w:pPr>
            <w:r w:rsidRPr="00B804CA">
              <w:rPr>
                <w:color w:val="auto"/>
                <w:sz w:val="22"/>
                <w:szCs w:val="22"/>
                <w:lang w:bidi="cs-CZ"/>
              </w:rPr>
              <w:t>V případě neodborného použití přístroje existuje nebezpečí požáru.</w:t>
            </w:r>
          </w:p>
          <w:p w:rsidR="00B715CC" w:rsidRDefault="00B715CC" w:rsidP="00B715CC">
            <w:pPr>
              <w:pStyle w:val="Nadpis50"/>
              <w:shd w:val="clear" w:color="auto" w:fill="auto"/>
              <w:spacing w:before="0" w:after="0" w:line="240" w:lineRule="auto"/>
              <w:ind w:firstLine="0"/>
              <w:outlineLvl w:val="9"/>
              <w:rPr>
                <w:color w:val="auto"/>
                <w:sz w:val="22"/>
                <w:szCs w:val="22"/>
                <w:lang w:val="de-DE"/>
              </w:rPr>
            </w:pPr>
          </w:p>
          <w:p w:rsidR="00B715CC" w:rsidRDefault="00B715CC" w:rsidP="00B715CC">
            <w:pPr>
              <w:pStyle w:val="Nadpis50"/>
              <w:shd w:val="clear" w:color="auto" w:fill="auto"/>
              <w:spacing w:before="0" w:after="0" w:line="240" w:lineRule="auto"/>
              <w:ind w:firstLine="0"/>
              <w:outlineLvl w:val="9"/>
              <w:rPr>
                <w:b w:val="0"/>
                <w:color w:val="auto"/>
                <w:sz w:val="22"/>
                <w:szCs w:val="22"/>
                <w:lang w:val="de-DE"/>
              </w:rPr>
            </w:pPr>
            <w:r w:rsidRPr="00B715CC">
              <w:rPr>
                <w:b w:val="0"/>
                <w:color w:val="auto"/>
                <w:sz w:val="22"/>
                <w:szCs w:val="22"/>
                <w:lang w:bidi="cs-CZ"/>
              </w:rPr>
              <w:t>Dbejte následujících bezpečnostních upozornění, abyste zabránili nebezpečí požáru.</w:t>
            </w:r>
          </w:p>
          <w:p w:rsidR="00B715CC" w:rsidRPr="00B715CC" w:rsidRDefault="00B715CC" w:rsidP="00B715CC">
            <w:pPr>
              <w:pStyle w:val="Nadpis50"/>
              <w:shd w:val="clear" w:color="auto" w:fill="auto"/>
              <w:spacing w:before="0" w:after="0" w:line="240" w:lineRule="auto"/>
              <w:ind w:firstLine="0"/>
              <w:outlineLvl w:val="9"/>
              <w:rPr>
                <w:b w:val="0"/>
                <w:color w:val="auto"/>
                <w:sz w:val="22"/>
                <w:szCs w:val="22"/>
                <w:lang w:val="de-DE"/>
              </w:rPr>
            </w:pPr>
          </w:p>
          <w:p w:rsidR="00B715CC" w:rsidRPr="00B804CA" w:rsidRDefault="00B715CC" w:rsidP="00B715CC">
            <w:pPr>
              <w:numPr>
                <w:ilvl w:val="0"/>
                <w:numId w:val="12"/>
              </w:numPr>
              <w:tabs>
                <w:tab w:val="left" w:pos="426"/>
              </w:tabs>
              <w:spacing w:after="100"/>
              <w:ind w:left="425" w:hanging="425"/>
              <w:rPr>
                <w:rFonts w:ascii="Arial" w:hAnsi="Arial" w:cs="Arial"/>
                <w:color w:val="auto"/>
                <w:sz w:val="22"/>
                <w:szCs w:val="22"/>
                <w:lang w:val="de-DE"/>
              </w:rPr>
            </w:pPr>
            <w:r w:rsidRPr="00B804CA">
              <w:rPr>
                <w:rFonts w:ascii="Arial" w:eastAsia="Arial" w:hAnsi="Arial" w:cs="Arial"/>
                <w:color w:val="auto"/>
                <w:sz w:val="22"/>
                <w:szCs w:val="22"/>
                <w:lang w:bidi="cs-CZ"/>
              </w:rPr>
              <w:t>K požáru může dojít, jestliže přístroj přijde do styku s hořlavými materiály jako jsou záclony, závěsy apod.</w:t>
            </w:r>
          </w:p>
          <w:p w:rsidR="00B715CC" w:rsidRPr="00B715CC" w:rsidRDefault="00B715CC" w:rsidP="00B715CC">
            <w:pPr>
              <w:numPr>
                <w:ilvl w:val="0"/>
                <w:numId w:val="12"/>
              </w:numPr>
              <w:tabs>
                <w:tab w:val="left" w:pos="426"/>
              </w:tabs>
              <w:spacing w:after="100"/>
              <w:ind w:left="425" w:hanging="425"/>
              <w:rPr>
                <w:rFonts w:ascii="Arial" w:hAnsi="Arial" w:cs="Arial"/>
                <w:color w:val="auto"/>
                <w:sz w:val="22"/>
                <w:szCs w:val="22"/>
                <w:lang w:val="de-DE"/>
              </w:rPr>
            </w:pPr>
            <w:r w:rsidRPr="00B804CA">
              <w:rPr>
                <w:rFonts w:ascii="Arial" w:eastAsia="Arial" w:hAnsi="Arial" w:cs="Arial"/>
                <w:color w:val="auto"/>
                <w:sz w:val="22"/>
                <w:szCs w:val="22"/>
                <w:lang w:bidi="cs-CZ"/>
              </w:rPr>
              <w:t>Chléb může začít hořet. Přístroj proto nepoužívejte v blízkosti hořlavých materiálů, například záclon.</w:t>
            </w:r>
          </w:p>
        </w:tc>
      </w:tr>
    </w:tbl>
    <w:p w:rsidR="00B715CC" w:rsidRDefault="00B715CC" w:rsidP="00B804CA">
      <w:pPr>
        <w:pStyle w:val="Nadpis50"/>
        <w:shd w:val="clear" w:color="auto" w:fill="auto"/>
        <w:spacing w:before="0" w:after="0" w:line="240" w:lineRule="auto"/>
        <w:ind w:firstLine="0"/>
        <w:outlineLvl w:val="9"/>
        <w:rPr>
          <w:b w:val="0"/>
          <w:color w:val="auto"/>
          <w:sz w:val="22"/>
          <w:szCs w:val="22"/>
          <w:lang w:val="de-DE"/>
        </w:rPr>
      </w:pPr>
    </w:p>
    <w:p w:rsidR="00B715CC" w:rsidRDefault="00B715CC">
      <w:pPr>
        <w:rPr>
          <w:rFonts w:ascii="Arial" w:eastAsia="Arial" w:hAnsi="Arial" w:cs="Arial"/>
          <w:bCs/>
          <w:color w:val="auto"/>
          <w:sz w:val="22"/>
          <w:szCs w:val="22"/>
          <w:lang w:val="de-DE"/>
        </w:rPr>
      </w:pPr>
      <w:r>
        <w:rPr>
          <w:b/>
          <w:color w:val="auto"/>
          <w:sz w:val="22"/>
          <w:szCs w:val="22"/>
          <w:lang w:bidi="cs-CZ"/>
        </w:rPr>
        <w:br w:type="page"/>
      </w:r>
    </w:p>
    <w:p w:rsidR="00B715CC" w:rsidRPr="00B715CC" w:rsidRDefault="00B715CC" w:rsidP="00B804CA">
      <w:pPr>
        <w:pStyle w:val="Nadpis50"/>
        <w:shd w:val="clear" w:color="auto" w:fill="auto"/>
        <w:spacing w:before="0" w:after="0" w:line="240" w:lineRule="auto"/>
        <w:ind w:firstLine="0"/>
        <w:outlineLvl w:val="9"/>
        <w:rPr>
          <w:b w:val="0"/>
          <w:color w:val="auto"/>
          <w:sz w:val="22"/>
          <w:szCs w:val="22"/>
          <w:lang w:val="de-DE"/>
        </w:rPr>
      </w:pPr>
    </w:p>
    <w:p w:rsidR="00CF6B7D" w:rsidRPr="00B715CC" w:rsidRDefault="00856FE2" w:rsidP="00B715CC">
      <w:pPr>
        <w:pStyle w:val="Nadpis40"/>
        <w:numPr>
          <w:ilvl w:val="0"/>
          <w:numId w:val="9"/>
        </w:numPr>
        <w:shd w:val="clear" w:color="auto" w:fill="auto"/>
        <w:tabs>
          <w:tab w:val="left" w:pos="567"/>
        </w:tabs>
        <w:spacing w:after="0" w:line="240" w:lineRule="auto"/>
        <w:ind w:left="567" w:hanging="567"/>
        <w:outlineLvl w:val="0"/>
        <w:rPr>
          <w:color w:val="auto"/>
          <w:sz w:val="30"/>
          <w:szCs w:val="30"/>
          <w:lang w:val="de-DE"/>
        </w:rPr>
      </w:pPr>
      <w:bookmarkStart w:id="22" w:name="bookmark26"/>
      <w:bookmarkStart w:id="23" w:name="_Toc514999926"/>
      <w:r w:rsidRPr="00B715CC">
        <w:rPr>
          <w:color w:val="auto"/>
          <w:sz w:val="30"/>
          <w:szCs w:val="30"/>
          <w:lang w:bidi="cs-CZ"/>
        </w:rPr>
        <w:t>Uvedení do provozu</w:t>
      </w:r>
      <w:bookmarkEnd w:id="22"/>
      <w:bookmarkEnd w:id="23"/>
    </w:p>
    <w:p w:rsidR="00B715CC" w:rsidRDefault="00B715CC" w:rsidP="00B804CA">
      <w:pPr>
        <w:pStyle w:val="Zkladntext3"/>
        <w:shd w:val="clear" w:color="auto" w:fill="auto"/>
        <w:spacing w:before="0" w:after="0" w:line="240" w:lineRule="auto"/>
        <w:ind w:firstLine="0"/>
        <w:jc w:val="left"/>
        <w:rPr>
          <w:color w:val="auto"/>
          <w:lang w:val="de-DE"/>
        </w:rPr>
      </w:pPr>
    </w:p>
    <w:p w:rsidR="00B715CC" w:rsidRDefault="00856FE2" w:rsidP="00B804CA">
      <w:pPr>
        <w:pStyle w:val="Zkladntext3"/>
        <w:shd w:val="clear" w:color="auto" w:fill="auto"/>
        <w:spacing w:before="0" w:after="0" w:line="240" w:lineRule="auto"/>
        <w:ind w:firstLine="0"/>
        <w:jc w:val="left"/>
        <w:rPr>
          <w:color w:val="auto"/>
          <w:lang w:val="de-DE"/>
        </w:rPr>
      </w:pPr>
      <w:r w:rsidRPr="00B804CA">
        <w:rPr>
          <w:color w:val="auto"/>
          <w:lang w:bidi="cs-CZ"/>
        </w:rPr>
        <w:t>V této kapitole najdete důležitá upozornění ke spuštění přístroje.</w:t>
      </w:r>
    </w:p>
    <w:p w:rsidR="00CF6B7D" w:rsidRPr="00B804CA" w:rsidRDefault="00856FE2" w:rsidP="00B804CA">
      <w:pPr>
        <w:pStyle w:val="Zkladntext3"/>
        <w:shd w:val="clear" w:color="auto" w:fill="auto"/>
        <w:spacing w:before="0" w:after="0" w:line="240" w:lineRule="auto"/>
        <w:ind w:firstLine="0"/>
        <w:jc w:val="left"/>
        <w:rPr>
          <w:color w:val="auto"/>
          <w:lang w:val="de-DE"/>
        </w:rPr>
      </w:pPr>
      <w:r w:rsidRPr="00B804CA">
        <w:rPr>
          <w:color w:val="auto"/>
          <w:lang w:bidi="cs-CZ"/>
        </w:rPr>
        <w:t>Dbejte upozornění, abyste zabránili nebezpečím a poškozením.</w:t>
      </w:r>
    </w:p>
    <w:p w:rsidR="00B715CC" w:rsidRDefault="00B715CC" w:rsidP="00B804CA">
      <w:pPr>
        <w:pStyle w:val="Nadpis50"/>
        <w:shd w:val="clear" w:color="auto" w:fill="auto"/>
        <w:spacing w:before="0" w:after="0" w:line="240" w:lineRule="auto"/>
        <w:ind w:firstLine="0"/>
        <w:outlineLvl w:val="9"/>
        <w:rPr>
          <w:color w:val="auto"/>
          <w:sz w:val="22"/>
          <w:szCs w:val="22"/>
          <w:lang w:val="de-DE"/>
        </w:rPr>
      </w:pPr>
      <w:bookmarkStart w:id="24" w:name="bookmark27"/>
    </w:p>
    <w:p w:rsidR="00CF6B7D" w:rsidRPr="00B715CC" w:rsidRDefault="00856FE2" w:rsidP="00B715CC">
      <w:pPr>
        <w:pStyle w:val="Nadpis50"/>
        <w:numPr>
          <w:ilvl w:val="1"/>
          <w:numId w:val="9"/>
        </w:numPr>
        <w:shd w:val="clear" w:color="auto" w:fill="auto"/>
        <w:tabs>
          <w:tab w:val="left" w:pos="567"/>
        </w:tabs>
        <w:spacing w:before="0" w:after="0" w:line="240" w:lineRule="auto"/>
        <w:ind w:left="567" w:hanging="567"/>
        <w:outlineLvl w:val="0"/>
        <w:rPr>
          <w:color w:val="auto"/>
          <w:sz w:val="26"/>
          <w:szCs w:val="26"/>
          <w:lang w:val="de-DE"/>
        </w:rPr>
      </w:pPr>
      <w:bookmarkStart w:id="25" w:name="_Toc514999927"/>
      <w:r w:rsidRPr="00B715CC">
        <w:rPr>
          <w:color w:val="auto"/>
          <w:sz w:val="26"/>
          <w:szCs w:val="26"/>
          <w:lang w:bidi="cs-CZ"/>
        </w:rPr>
        <w:t>Bezpečnostní upozornění</w:t>
      </w:r>
      <w:bookmarkEnd w:id="24"/>
      <w:bookmarkEnd w:id="25"/>
    </w:p>
    <w:p w:rsidR="00B715CC" w:rsidRDefault="00B715CC" w:rsidP="00B804CA">
      <w:pPr>
        <w:pStyle w:val="Nadpis50"/>
        <w:shd w:val="clear" w:color="auto" w:fill="auto"/>
        <w:spacing w:before="0" w:after="0" w:line="240" w:lineRule="auto"/>
        <w:ind w:firstLine="0"/>
        <w:outlineLvl w:val="9"/>
        <w:rPr>
          <w:b w:val="0"/>
          <w:color w:val="auto"/>
          <w:sz w:val="22"/>
          <w:szCs w:val="22"/>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18"/>
        <w:gridCol w:w="8254"/>
      </w:tblGrid>
      <w:tr w:rsidR="00B715CC" w:rsidRPr="00003454" w:rsidTr="00A1680B">
        <w:tc>
          <w:tcPr>
            <w:tcW w:w="675" w:type="dxa"/>
            <w:shd w:val="clear" w:color="auto" w:fill="FB7015"/>
            <w:vAlign w:val="center"/>
          </w:tcPr>
          <w:p w:rsidR="00B715CC" w:rsidRPr="00003454" w:rsidRDefault="00B715CC" w:rsidP="00A1680B">
            <w:pPr>
              <w:spacing w:before="20" w:after="20"/>
              <w:jc w:val="center"/>
              <w:rPr>
                <w:rFonts w:ascii="Arial" w:hAnsi="Arial" w:cs="Arial"/>
                <w:sz w:val="22"/>
                <w:szCs w:val="22"/>
                <w:lang w:val="de-DE"/>
              </w:rPr>
            </w:pPr>
            <w:r w:rsidRPr="00003454">
              <w:rPr>
                <w:rFonts w:ascii="Arial" w:eastAsia="Arial" w:hAnsi="Arial" w:cs="Arial"/>
                <w:noProof/>
                <w:sz w:val="22"/>
                <w:szCs w:val="22"/>
              </w:rPr>
              <w:drawing>
                <wp:inline distT="0" distB="0" distL="0" distR="0">
                  <wp:extent cx="180975" cy="171450"/>
                  <wp:effectExtent l="19050" t="0" r="9525" b="0"/>
                  <wp:docPr id="2"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4"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1418" w:type="dxa"/>
            <w:shd w:val="clear" w:color="auto" w:fill="FB7015"/>
            <w:vAlign w:val="center"/>
          </w:tcPr>
          <w:p w:rsidR="00B715CC" w:rsidRPr="00003454" w:rsidRDefault="00B715CC" w:rsidP="00A1680B">
            <w:pPr>
              <w:spacing w:before="20" w:after="20"/>
              <w:rPr>
                <w:rFonts w:ascii="Arial" w:hAnsi="Arial" w:cs="Arial"/>
                <w:b/>
                <w:color w:val="auto"/>
                <w:sz w:val="22"/>
                <w:szCs w:val="22"/>
                <w:lang w:val="de-DE"/>
              </w:rPr>
            </w:pPr>
            <w:r w:rsidRPr="00003454">
              <w:rPr>
                <w:rFonts w:ascii="Arial" w:eastAsia="Arial" w:hAnsi="Arial" w:cs="Arial"/>
                <w:b/>
                <w:color w:val="auto"/>
                <w:sz w:val="22"/>
                <w:szCs w:val="22"/>
                <w:lang w:bidi="cs-CZ"/>
              </w:rPr>
              <w:t>VAROVÁNÍ</w:t>
            </w:r>
          </w:p>
        </w:tc>
        <w:tc>
          <w:tcPr>
            <w:tcW w:w="8254" w:type="dxa"/>
            <w:shd w:val="clear" w:color="auto" w:fill="E6E6E6"/>
          </w:tcPr>
          <w:p w:rsidR="00B715CC" w:rsidRPr="00003454" w:rsidRDefault="00B715CC" w:rsidP="00A1680B">
            <w:pPr>
              <w:rPr>
                <w:rFonts w:ascii="Arial" w:hAnsi="Arial" w:cs="Arial"/>
                <w:sz w:val="22"/>
                <w:szCs w:val="22"/>
                <w:lang w:val="de-DE"/>
              </w:rPr>
            </w:pPr>
          </w:p>
        </w:tc>
      </w:tr>
      <w:tr w:rsidR="00B715CC" w:rsidRPr="00FF7DE0" w:rsidTr="00A1680B">
        <w:tc>
          <w:tcPr>
            <w:tcW w:w="10347" w:type="dxa"/>
            <w:gridSpan w:val="3"/>
            <w:shd w:val="clear" w:color="auto" w:fill="E6E6E6"/>
          </w:tcPr>
          <w:p w:rsidR="00B715CC" w:rsidRPr="00FF7DE0" w:rsidRDefault="00B715CC" w:rsidP="00A1680B">
            <w:pPr>
              <w:rPr>
                <w:rFonts w:ascii="Arial" w:hAnsi="Arial" w:cs="Arial"/>
                <w:sz w:val="22"/>
                <w:szCs w:val="22"/>
                <w:lang w:val="de-DE"/>
              </w:rPr>
            </w:pPr>
          </w:p>
          <w:p w:rsidR="00B715CC" w:rsidRPr="00FF7DE0" w:rsidRDefault="00B715CC" w:rsidP="00A1680B">
            <w:pPr>
              <w:rPr>
                <w:rFonts w:ascii="Arial" w:hAnsi="Arial" w:cs="Arial"/>
                <w:b/>
                <w:sz w:val="22"/>
                <w:szCs w:val="22"/>
                <w:lang w:val="de-DE"/>
              </w:rPr>
            </w:pPr>
            <w:r w:rsidRPr="00FF7DE0">
              <w:rPr>
                <w:rFonts w:ascii="Arial" w:eastAsia="Arial" w:hAnsi="Arial" w:cs="Arial"/>
                <w:b/>
                <w:sz w:val="22"/>
                <w:szCs w:val="22"/>
                <w:lang w:bidi="cs-CZ"/>
              </w:rPr>
              <w:t>Při spuštění přístroje může dojít k úrazům a věcným škodám!</w:t>
            </w:r>
          </w:p>
          <w:p w:rsidR="00B715CC" w:rsidRPr="00FF7DE0" w:rsidRDefault="00B715CC" w:rsidP="00A1680B">
            <w:pPr>
              <w:rPr>
                <w:rFonts w:ascii="Arial" w:hAnsi="Arial" w:cs="Arial"/>
                <w:sz w:val="22"/>
                <w:szCs w:val="22"/>
                <w:lang w:val="de-DE"/>
              </w:rPr>
            </w:pPr>
          </w:p>
          <w:p w:rsidR="00B715CC" w:rsidRPr="00FF7DE0" w:rsidRDefault="00B715CC" w:rsidP="00A1680B">
            <w:pPr>
              <w:rPr>
                <w:rFonts w:ascii="Arial" w:hAnsi="Arial" w:cs="Arial"/>
                <w:sz w:val="22"/>
                <w:szCs w:val="22"/>
                <w:lang w:val="de-DE"/>
              </w:rPr>
            </w:pPr>
            <w:r w:rsidRPr="00FF7DE0">
              <w:rPr>
                <w:rFonts w:ascii="Arial" w:eastAsia="Arial" w:hAnsi="Arial" w:cs="Arial"/>
                <w:sz w:val="22"/>
                <w:szCs w:val="22"/>
                <w:lang w:bidi="cs-CZ"/>
              </w:rPr>
              <w:t>Dbejte následujících bezpečnostních upozornění, abyste zabránili nebezpečí:</w:t>
            </w:r>
          </w:p>
          <w:p w:rsidR="00B715CC" w:rsidRPr="00FF7DE0" w:rsidRDefault="00B715CC" w:rsidP="00A1680B">
            <w:pPr>
              <w:rPr>
                <w:rFonts w:ascii="Arial" w:hAnsi="Arial" w:cs="Arial"/>
                <w:sz w:val="22"/>
                <w:szCs w:val="22"/>
                <w:lang w:val="de-DE"/>
              </w:rPr>
            </w:pPr>
          </w:p>
          <w:p w:rsidR="00B715CC" w:rsidRPr="00FF7DE0" w:rsidRDefault="00B715CC" w:rsidP="00B715CC">
            <w:pPr>
              <w:numPr>
                <w:ilvl w:val="0"/>
                <w:numId w:val="12"/>
              </w:numPr>
              <w:tabs>
                <w:tab w:val="left" w:pos="426"/>
              </w:tabs>
              <w:spacing w:after="100"/>
              <w:ind w:left="425" w:hanging="425"/>
              <w:rPr>
                <w:rFonts w:ascii="Arial" w:hAnsi="Arial" w:cs="Arial"/>
                <w:sz w:val="22"/>
                <w:szCs w:val="22"/>
                <w:lang w:val="de-DE"/>
              </w:rPr>
            </w:pPr>
            <w:r w:rsidRPr="00FF7DE0">
              <w:rPr>
                <w:rFonts w:ascii="Arial" w:eastAsia="Arial" w:hAnsi="Arial" w:cs="Arial"/>
                <w:color w:val="auto"/>
                <w:sz w:val="22"/>
                <w:szCs w:val="22"/>
                <w:lang w:bidi="cs-CZ"/>
              </w:rPr>
              <w:t>Obalové materiály nesmí být používány jako hračka. Hrozí nebezpečí udušení.</w:t>
            </w:r>
          </w:p>
        </w:tc>
      </w:tr>
    </w:tbl>
    <w:p w:rsidR="00B715CC" w:rsidRPr="00B715CC" w:rsidRDefault="00B715CC" w:rsidP="00B804CA">
      <w:pPr>
        <w:pStyle w:val="Nadpis50"/>
        <w:shd w:val="clear" w:color="auto" w:fill="auto"/>
        <w:spacing w:before="0" w:after="0" w:line="240" w:lineRule="auto"/>
        <w:ind w:firstLine="0"/>
        <w:outlineLvl w:val="9"/>
        <w:rPr>
          <w:b w:val="0"/>
          <w:color w:val="auto"/>
          <w:sz w:val="22"/>
          <w:szCs w:val="22"/>
          <w:lang w:val="de-DE"/>
        </w:rPr>
      </w:pPr>
    </w:p>
    <w:p w:rsidR="00CF6B7D" w:rsidRPr="00B715CC" w:rsidRDefault="00856FE2" w:rsidP="00B715CC">
      <w:pPr>
        <w:pStyle w:val="Nadpis50"/>
        <w:numPr>
          <w:ilvl w:val="1"/>
          <w:numId w:val="9"/>
        </w:numPr>
        <w:shd w:val="clear" w:color="auto" w:fill="auto"/>
        <w:tabs>
          <w:tab w:val="left" w:pos="567"/>
        </w:tabs>
        <w:spacing w:before="0" w:after="0" w:line="240" w:lineRule="auto"/>
        <w:ind w:left="567" w:hanging="567"/>
        <w:outlineLvl w:val="0"/>
        <w:rPr>
          <w:color w:val="auto"/>
          <w:sz w:val="26"/>
          <w:szCs w:val="26"/>
          <w:lang w:val="de-DE"/>
        </w:rPr>
      </w:pPr>
      <w:bookmarkStart w:id="26" w:name="bookmark29"/>
      <w:bookmarkStart w:id="27" w:name="_Toc514999928"/>
      <w:r w:rsidRPr="00B715CC">
        <w:rPr>
          <w:color w:val="auto"/>
          <w:sz w:val="26"/>
          <w:szCs w:val="26"/>
          <w:lang w:bidi="cs-CZ"/>
        </w:rPr>
        <w:t>Obsah balení a inspekce transportu</w:t>
      </w:r>
      <w:bookmarkEnd w:id="26"/>
      <w:bookmarkEnd w:id="27"/>
    </w:p>
    <w:p w:rsidR="00B715CC" w:rsidRDefault="00B715CC" w:rsidP="00B804CA">
      <w:pPr>
        <w:pStyle w:val="Zkladntext3"/>
        <w:shd w:val="clear" w:color="auto" w:fill="auto"/>
        <w:spacing w:before="0" w:after="0" w:line="240" w:lineRule="auto"/>
        <w:ind w:firstLine="0"/>
        <w:jc w:val="left"/>
        <w:rPr>
          <w:color w:val="auto"/>
          <w:lang w:val="de-DE"/>
        </w:rPr>
      </w:pPr>
    </w:p>
    <w:p w:rsidR="00B715CC" w:rsidRDefault="00856FE2" w:rsidP="00B804CA">
      <w:pPr>
        <w:pStyle w:val="Zkladntext3"/>
        <w:shd w:val="clear" w:color="auto" w:fill="auto"/>
        <w:spacing w:before="0" w:after="0" w:line="240" w:lineRule="auto"/>
        <w:ind w:firstLine="0"/>
        <w:jc w:val="left"/>
        <w:rPr>
          <w:color w:val="auto"/>
          <w:lang w:val="de-DE"/>
        </w:rPr>
      </w:pPr>
      <w:r w:rsidRPr="00B804CA">
        <w:rPr>
          <w:color w:val="auto"/>
          <w:lang w:bidi="cs-CZ"/>
        </w:rPr>
        <w:t>Přístroj je standardně dodáván s následujícími komponenty:</w:t>
      </w:r>
    </w:p>
    <w:p w:rsidR="00B715CC" w:rsidRDefault="00B715CC" w:rsidP="00B804CA">
      <w:pPr>
        <w:pStyle w:val="Zkladntext3"/>
        <w:shd w:val="clear" w:color="auto" w:fill="auto"/>
        <w:spacing w:before="0" w:after="0" w:line="240" w:lineRule="auto"/>
        <w:ind w:firstLine="0"/>
        <w:jc w:val="left"/>
        <w:rPr>
          <w:color w:val="auto"/>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552"/>
        <w:gridCol w:w="3496"/>
        <w:gridCol w:w="2566"/>
      </w:tblGrid>
      <w:tr w:rsidR="00B715CC" w:rsidTr="00B715CC">
        <w:tc>
          <w:tcPr>
            <w:tcW w:w="1809" w:type="dxa"/>
          </w:tcPr>
          <w:p w:rsidR="00B715CC" w:rsidRDefault="00B715CC" w:rsidP="00B715CC">
            <w:pPr>
              <w:pStyle w:val="Zkladntext3"/>
              <w:numPr>
                <w:ilvl w:val="0"/>
                <w:numId w:val="1"/>
              </w:numPr>
              <w:shd w:val="clear" w:color="auto" w:fill="auto"/>
              <w:tabs>
                <w:tab w:val="left" w:pos="426"/>
              </w:tabs>
              <w:spacing w:before="0" w:after="0" w:line="240" w:lineRule="auto"/>
              <w:ind w:left="426" w:hanging="426"/>
              <w:jc w:val="left"/>
              <w:rPr>
                <w:color w:val="auto"/>
                <w:lang w:val="de-DE"/>
              </w:rPr>
            </w:pPr>
            <w:r w:rsidRPr="00B804CA">
              <w:rPr>
                <w:color w:val="auto"/>
                <w:lang w:bidi="cs-CZ"/>
              </w:rPr>
              <w:t>toastovač</w:t>
            </w:r>
          </w:p>
        </w:tc>
        <w:tc>
          <w:tcPr>
            <w:tcW w:w="2552" w:type="dxa"/>
          </w:tcPr>
          <w:p w:rsidR="00B715CC" w:rsidRDefault="00B715CC" w:rsidP="00B715CC">
            <w:pPr>
              <w:pStyle w:val="Zkladntext3"/>
              <w:numPr>
                <w:ilvl w:val="0"/>
                <w:numId w:val="1"/>
              </w:numPr>
              <w:shd w:val="clear" w:color="auto" w:fill="auto"/>
              <w:tabs>
                <w:tab w:val="left" w:pos="426"/>
              </w:tabs>
              <w:spacing w:before="0" w:after="0" w:line="240" w:lineRule="auto"/>
              <w:ind w:left="426" w:hanging="426"/>
              <w:jc w:val="left"/>
              <w:rPr>
                <w:color w:val="auto"/>
                <w:lang w:val="de-DE"/>
              </w:rPr>
            </w:pPr>
            <w:r w:rsidRPr="00B804CA">
              <w:rPr>
                <w:color w:val="auto"/>
                <w:lang w:bidi="cs-CZ"/>
              </w:rPr>
              <w:t>nástavec na žemle</w:t>
            </w:r>
          </w:p>
        </w:tc>
        <w:tc>
          <w:tcPr>
            <w:tcW w:w="3496" w:type="dxa"/>
          </w:tcPr>
          <w:p w:rsidR="00B715CC" w:rsidRDefault="00B715CC" w:rsidP="00B715CC">
            <w:pPr>
              <w:pStyle w:val="Zkladntext3"/>
              <w:numPr>
                <w:ilvl w:val="0"/>
                <w:numId w:val="1"/>
              </w:numPr>
              <w:shd w:val="clear" w:color="auto" w:fill="auto"/>
              <w:tabs>
                <w:tab w:val="left" w:pos="426"/>
              </w:tabs>
              <w:spacing w:before="0" w:after="0" w:line="240" w:lineRule="auto"/>
              <w:ind w:left="426" w:hanging="426"/>
              <w:jc w:val="left"/>
              <w:rPr>
                <w:color w:val="auto"/>
                <w:lang w:val="de-DE"/>
              </w:rPr>
            </w:pPr>
            <w:r w:rsidRPr="00B804CA">
              <w:rPr>
                <w:color w:val="auto"/>
                <w:lang w:bidi="cs-CZ"/>
              </w:rPr>
              <w:t>Návod k obsluze</w:t>
            </w:r>
          </w:p>
        </w:tc>
        <w:tc>
          <w:tcPr>
            <w:tcW w:w="2566" w:type="dxa"/>
          </w:tcPr>
          <w:p w:rsidR="00B715CC" w:rsidRDefault="00B715CC" w:rsidP="00B804CA">
            <w:pPr>
              <w:pStyle w:val="Zkladntext3"/>
              <w:shd w:val="clear" w:color="auto" w:fill="auto"/>
              <w:spacing w:before="0" w:after="0" w:line="240" w:lineRule="auto"/>
              <w:ind w:firstLine="0"/>
              <w:jc w:val="left"/>
              <w:rPr>
                <w:color w:val="auto"/>
                <w:lang w:val="de-DE"/>
              </w:rPr>
            </w:pPr>
          </w:p>
        </w:tc>
      </w:tr>
    </w:tbl>
    <w:p w:rsidR="00B715CC" w:rsidRDefault="00B715CC" w:rsidP="00B804CA">
      <w:pPr>
        <w:pStyle w:val="Zkladntext3"/>
        <w:shd w:val="clear" w:color="auto" w:fill="auto"/>
        <w:spacing w:before="0" w:after="0" w:line="240" w:lineRule="auto"/>
        <w:ind w:firstLine="0"/>
        <w:jc w:val="left"/>
        <w:rPr>
          <w:color w:val="auto"/>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54"/>
      </w:tblGrid>
      <w:tr w:rsidR="00B715CC" w:rsidRPr="00003454" w:rsidTr="00A1680B">
        <w:tc>
          <w:tcPr>
            <w:tcW w:w="2093" w:type="dxa"/>
            <w:shd w:val="clear" w:color="auto" w:fill="004D84"/>
            <w:vAlign w:val="center"/>
          </w:tcPr>
          <w:p w:rsidR="00B715CC" w:rsidRPr="00003454" w:rsidRDefault="00B715CC" w:rsidP="00A1680B">
            <w:pPr>
              <w:spacing w:before="20" w:after="20"/>
              <w:jc w:val="center"/>
              <w:rPr>
                <w:rFonts w:ascii="Arial" w:hAnsi="Arial" w:cs="Arial"/>
                <w:b/>
                <w:i/>
                <w:color w:val="FFFFFF" w:themeColor="background1"/>
                <w:sz w:val="22"/>
                <w:szCs w:val="22"/>
                <w:lang w:val="de-DE"/>
              </w:rPr>
            </w:pPr>
            <w:r w:rsidRPr="00003454">
              <w:rPr>
                <w:rFonts w:ascii="Arial" w:eastAsia="Arial" w:hAnsi="Arial" w:cs="Arial"/>
                <w:b/>
                <w:i/>
                <w:color w:val="FFFFFF" w:themeColor="background1"/>
                <w:sz w:val="22"/>
                <w:szCs w:val="22"/>
                <w:lang w:bidi="cs-CZ"/>
              </w:rPr>
              <w:t>UPOZORNĚNÍ</w:t>
            </w:r>
          </w:p>
        </w:tc>
        <w:tc>
          <w:tcPr>
            <w:tcW w:w="8254" w:type="dxa"/>
            <w:shd w:val="clear" w:color="auto" w:fill="E6E6E6"/>
          </w:tcPr>
          <w:p w:rsidR="00B715CC" w:rsidRPr="00003454" w:rsidRDefault="00B715CC" w:rsidP="00A1680B">
            <w:pPr>
              <w:rPr>
                <w:rFonts w:ascii="Arial" w:hAnsi="Arial" w:cs="Arial"/>
                <w:sz w:val="22"/>
                <w:szCs w:val="22"/>
                <w:lang w:val="de-DE"/>
              </w:rPr>
            </w:pPr>
          </w:p>
        </w:tc>
      </w:tr>
      <w:tr w:rsidR="00B715CC" w:rsidRPr="00D5119D" w:rsidTr="00A1680B">
        <w:tc>
          <w:tcPr>
            <w:tcW w:w="10347" w:type="dxa"/>
            <w:gridSpan w:val="2"/>
            <w:shd w:val="clear" w:color="auto" w:fill="E6E6E6"/>
          </w:tcPr>
          <w:p w:rsidR="00B715CC" w:rsidRDefault="00B715CC" w:rsidP="00A1680B">
            <w:pPr>
              <w:rPr>
                <w:rFonts w:ascii="Arial" w:hAnsi="Arial" w:cs="Arial"/>
                <w:sz w:val="22"/>
                <w:szCs w:val="22"/>
                <w:lang w:val="de-DE"/>
              </w:rPr>
            </w:pPr>
          </w:p>
          <w:p w:rsidR="00B715CC" w:rsidRPr="00B62BF7" w:rsidRDefault="00B715CC" w:rsidP="00B715CC">
            <w:pPr>
              <w:numPr>
                <w:ilvl w:val="0"/>
                <w:numId w:val="12"/>
              </w:numPr>
              <w:tabs>
                <w:tab w:val="left" w:pos="426"/>
              </w:tabs>
              <w:spacing w:after="100"/>
              <w:ind w:left="425" w:hanging="425"/>
              <w:rPr>
                <w:rFonts w:ascii="Arial" w:hAnsi="Arial" w:cs="Arial"/>
                <w:sz w:val="22"/>
                <w:szCs w:val="22"/>
                <w:lang w:val="de-DE"/>
              </w:rPr>
            </w:pPr>
            <w:r w:rsidRPr="00B62BF7">
              <w:rPr>
                <w:rFonts w:ascii="Arial" w:eastAsia="Arial" w:hAnsi="Arial" w:cs="Arial"/>
                <w:sz w:val="22"/>
                <w:szCs w:val="22"/>
                <w:lang w:bidi="cs-CZ"/>
              </w:rPr>
              <w:t>Zkontrolujte, zda je dodaný přístroj úplný a není viditelně poškozen.</w:t>
            </w:r>
          </w:p>
          <w:p w:rsidR="00B715CC" w:rsidRPr="00B62BF7" w:rsidRDefault="00B715CC" w:rsidP="00B715CC">
            <w:pPr>
              <w:numPr>
                <w:ilvl w:val="0"/>
                <w:numId w:val="12"/>
              </w:numPr>
              <w:tabs>
                <w:tab w:val="left" w:pos="426"/>
              </w:tabs>
              <w:spacing w:after="100"/>
              <w:ind w:left="425" w:hanging="425"/>
              <w:rPr>
                <w:rFonts w:ascii="Arial" w:hAnsi="Arial" w:cs="Arial"/>
                <w:sz w:val="22"/>
                <w:szCs w:val="22"/>
                <w:lang w:val="de-DE"/>
              </w:rPr>
            </w:pPr>
            <w:r w:rsidRPr="00B62BF7">
              <w:rPr>
                <w:rFonts w:ascii="Arial" w:eastAsia="Arial" w:hAnsi="Arial" w:cs="Arial"/>
                <w:sz w:val="22"/>
                <w:szCs w:val="22"/>
                <w:lang w:bidi="cs-CZ"/>
              </w:rPr>
              <w:t>Neúplnou dodávku nebo poškození vzniklé chybným zabalením nebo při transportu okamžitě nahlaste řidiči, pojišťovně a dopravci.</w:t>
            </w:r>
          </w:p>
        </w:tc>
      </w:tr>
    </w:tbl>
    <w:p w:rsidR="00B715CC" w:rsidRPr="00B715CC" w:rsidRDefault="00B715CC" w:rsidP="00B804CA">
      <w:pPr>
        <w:pStyle w:val="Zkladntext3"/>
        <w:shd w:val="clear" w:color="auto" w:fill="auto"/>
        <w:spacing w:before="0" w:after="0" w:line="240" w:lineRule="auto"/>
        <w:ind w:firstLine="0"/>
        <w:jc w:val="left"/>
        <w:rPr>
          <w:color w:val="auto"/>
        </w:rPr>
      </w:pPr>
    </w:p>
    <w:p w:rsidR="00CF6B7D" w:rsidRPr="00B715CC" w:rsidRDefault="00856FE2" w:rsidP="00B715CC">
      <w:pPr>
        <w:pStyle w:val="Nadpis50"/>
        <w:numPr>
          <w:ilvl w:val="1"/>
          <w:numId w:val="9"/>
        </w:numPr>
        <w:shd w:val="clear" w:color="auto" w:fill="auto"/>
        <w:tabs>
          <w:tab w:val="left" w:pos="567"/>
        </w:tabs>
        <w:spacing w:before="0" w:after="0" w:line="240" w:lineRule="auto"/>
        <w:ind w:left="567" w:hanging="567"/>
        <w:outlineLvl w:val="0"/>
        <w:rPr>
          <w:color w:val="auto"/>
          <w:sz w:val="26"/>
          <w:szCs w:val="26"/>
          <w:lang w:val="de-DE"/>
        </w:rPr>
      </w:pPr>
      <w:bookmarkStart w:id="28" w:name="bookmark30"/>
      <w:bookmarkStart w:id="29" w:name="_Toc514999929"/>
      <w:r w:rsidRPr="00B715CC">
        <w:rPr>
          <w:color w:val="auto"/>
          <w:sz w:val="26"/>
          <w:szCs w:val="26"/>
          <w:lang w:bidi="cs-CZ"/>
        </w:rPr>
        <w:t>Vybalení</w:t>
      </w:r>
      <w:bookmarkEnd w:id="28"/>
      <w:bookmarkEnd w:id="29"/>
    </w:p>
    <w:p w:rsidR="00B715CC" w:rsidRDefault="00B715CC" w:rsidP="00B804CA">
      <w:pPr>
        <w:pStyle w:val="Zkladntext3"/>
        <w:shd w:val="clear" w:color="auto" w:fill="auto"/>
        <w:spacing w:before="0" w:after="0" w:line="240" w:lineRule="auto"/>
        <w:ind w:firstLine="0"/>
        <w:jc w:val="left"/>
        <w:rPr>
          <w:color w:val="auto"/>
          <w:lang w:val="de-DE"/>
        </w:rPr>
      </w:pPr>
    </w:p>
    <w:p w:rsidR="00CF6B7D" w:rsidRDefault="00856FE2" w:rsidP="00B804CA">
      <w:pPr>
        <w:pStyle w:val="Zkladntext3"/>
        <w:shd w:val="clear" w:color="auto" w:fill="auto"/>
        <w:spacing w:before="0" w:after="0" w:line="240" w:lineRule="auto"/>
        <w:ind w:firstLine="0"/>
        <w:jc w:val="left"/>
        <w:rPr>
          <w:color w:val="auto"/>
          <w:lang w:val="de-DE"/>
        </w:rPr>
      </w:pPr>
      <w:r w:rsidRPr="00B804CA">
        <w:rPr>
          <w:color w:val="auto"/>
          <w:lang w:bidi="cs-CZ"/>
        </w:rPr>
        <w:t>K vybalení přístroje vyjměte přístroj z kartonu a odstraňte vnitřní a vnější obalový materiál.</w:t>
      </w:r>
    </w:p>
    <w:p w:rsidR="00B715CC" w:rsidRPr="00B804CA" w:rsidRDefault="00B715CC" w:rsidP="00B804CA">
      <w:pPr>
        <w:pStyle w:val="Zkladntext3"/>
        <w:shd w:val="clear" w:color="auto" w:fill="auto"/>
        <w:spacing w:before="0" w:after="0" w:line="240" w:lineRule="auto"/>
        <w:ind w:firstLine="0"/>
        <w:jc w:val="left"/>
        <w:rPr>
          <w:color w:val="auto"/>
          <w:lang w:val="de-DE"/>
        </w:rPr>
      </w:pPr>
    </w:p>
    <w:p w:rsidR="00CF6B7D" w:rsidRPr="00B715CC" w:rsidRDefault="00856FE2" w:rsidP="00B715CC">
      <w:pPr>
        <w:pStyle w:val="Nadpis50"/>
        <w:numPr>
          <w:ilvl w:val="1"/>
          <w:numId w:val="9"/>
        </w:numPr>
        <w:shd w:val="clear" w:color="auto" w:fill="auto"/>
        <w:tabs>
          <w:tab w:val="left" w:pos="567"/>
        </w:tabs>
        <w:spacing w:before="0" w:after="0" w:line="240" w:lineRule="auto"/>
        <w:ind w:left="567" w:hanging="567"/>
        <w:outlineLvl w:val="0"/>
        <w:rPr>
          <w:color w:val="auto"/>
          <w:sz w:val="26"/>
          <w:szCs w:val="26"/>
          <w:lang w:val="de-DE"/>
        </w:rPr>
      </w:pPr>
      <w:bookmarkStart w:id="30" w:name="bookmark31"/>
      <w:bookmarkStart w:id="31" w:name="_Toc514999930"/>
      <w:r w:rsidRPr="00B715CC">
        <w:rPr>
          <w:color w:val="auto"/>
          <w:sz w:val="26"/>
          <w:szCs w:val="26"/>
          <w:lang w:bidi="cs-CZ"/>
        </w:rPr>
        <w:t>Likvidace obalu</w:t>
      </w:r>
      <w:bookmarkEnd w:id="30"/>
      <w:bookmarkEnd w:id="31"/>
    </w:p>
    <w:p w:rsidR="00CF6B7D" w:rsidRDefault="00CF6B7D" w:rsidP="00B804CA">
      <w:pPr>
        <w:pStyle w:val="Zkladntext3"/>
        <w:shd w:val="clear" w:color="auto" w:fill="auto"/>
        <w:spacing w:before="0" w:after="0" w:line="240" w:lineRule="auto"/>
        <w:ind w:firstLine="0"/>
        <w:jc w:val="left"/>
        <w:rPr>
          <w:color w:val="auto"/>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41"/>
        <w:gridCol w:w="1206"/>
      </w:tblGrid>
      <w:tr w:rsidR="00B715CC" w:rsidTr="00B715CC">
        <w:tc>
          <w:tcPr>
            <w:tcW w:w="9141" w:type="dxa"/>
          </w:tcPr>
          <w:p w:rsidR="00B715CC" w:rsidRDefault="00B715CC" w:rsidP="00B804CA">
            <w:pPr>
              <w:pStyle w:val="Zkladntext3"/>
              <w:shd w:val="clear" w:color="auto" w:fill="auto"/>
              <w:spacing w:before="0" w:after="0" w:line="240" w:lineRule="auto"/>
              <w:ind w:firstLine="0"/>
              <w:jc w:val="left"/>
              <w:rPr>
                <w:color w:val="auto"/>
                <w:lang w:val="de-DE"/>
              </w:rPr>
            </w:pPr>
            <w:r w:rsidRPr="00B804CA">
              <w:rPr>
                <w:color w:val="auto"/>
                <w:lang w:bidi="cs-CZ"/>
              </w:rPr>
              <w:t>Obal chrání přístroj před poškozením při transportu. Obalové materiály jsou vybrány s ohledem na šetrný přístup k životnímu prostředí a technická hlediska likvidace, a proto jsou recyklovatelné.</w:t>
            </w:r>
          </w:p>
        </w:tc>
        <w:tc>
          <w:tcPr>
            <w:tcW w:w="1206" w:type="dxa"/>
          </w:tcPr>
          <w:p w:rsidR="00B715CC" w:rsidRDefault="00B715CC" w:rsidP="00B715CC">
            <w:pPr>
              <w:pStyle w:val="Zkladntext3"/>
              <w:shd w:val="clear" w:color="auto" w:fill="auto"/>
              <w:spacing w:before="0" w:after="0" w:line="240" w:lineRule="auto"/>
              <w:ind w:firstLine="0"/>
              <w:rPr>
                <w:color w:val="auto"/>
                <w:lang w:val="de-DE"/>
              </w:rPr>
            </w:pPr>
            <w:r>
              <w:rPr>
                <w:noProof/>
                <w:color w:val="auto"/>
              </w:rPr>
              <w:drawing>
                <wp:inline distT="0" distB="0" distL="0" distR="0">
                  <wp:extent cx="600075" cy="523875"/>
                  <wp:effectExtent l="19050" t="0" r="9525" b="0"/>
                  <wp:docPr id="45" name="obráze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6" cstate="print"/>
                          <a:srcRect/>
                          <a:stretch>
                            <a:fillRect/>
                          </a:stretch>
                        </pic:blipFill>
                        <pic:spPr bwMode="auto">
                          <a:xfrm>
                            <a:off x="0" y="0"/>
                            <a:ext cx="600075" cy="523875"/>
                          </a:xfrm>
                          <a:prstGeom prst="rect">
                            <a:avLst/>
                          </a:prstGeom>
                          <a:noFill/>
                          <a:ln w="9525">
                            <a:noFill/>
                            <a:miter lim="800000"/>
                            <a:headEnd/>
                            <a:tailEnd/>
                          </a:ln>
                        </pic:spPr>
                      </pic:pic>
                    </a:graphicData>
                  </a:graphic>
                </wp:inline>
              </w:drawing>
            </w:r>
          </w:p>
        </w:tc>
      </w:tr>
    </w:tbl>
    <w:p w:rsidR="00CF6B7D" w:rsidRDefault="00856FE2" w:rsidP="00B804CA">
      <w:pPr>
        <w:pStyle w:val="Zkladntext3"/>
        <w:shd w:val="clear" w:color="auto" w:fill="auto"/>
        <w:spacing w:before="0" w:after="0" w:line="240" w:lineRule="auto"/>
        <w:ind w:firstLine="0"/>
        <w:jc w:val="left"/>
        <w:rPr>
          <w:color w:val="auto"/>
          <w:lang w:val="de-DE"/>
        </w:rPr>
      </w:pPr>
      <w:r w:rsidRPr="00B804CA">
        <w:rPr>
          <w:color w:val="auto"/>
          <w:lang w:bidi="cs-CZ"/>
        </w:rPr>
        <w:t>Navrácení obalu do koloběhu materiálu šetří zdroje a snižuje objem odpadu. Již nepotřebné obalové materiály předejte na sběrných místech k likvidaci recyklačním systémem »Zelený bod«.</w:t>
      </w:r>
    </w:p>
    <w:p w:rsidR="00B715CC" w:rsidRDefault="00B715CC" w:rsidP="00B804CA">
      <w:pPr>
        <w:pStyle w:val="Zkladntext3"/>
        <w:shd w:val="clear" w:color="auto" w:fill="auto"/>
        <w:spacing w:before="0" w:after="0" w:line="240" w:lineRule="auto"/>
        <w:ind w:firstLine="0"/>
        <w:jc w:val="left"/>
        <w:rPr>
          <w:color w:val="auto"/>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54"/>
      </w:tblGrid>
      <w:tr w:rsidR="00B715CC" w:rsidRPr="00003454" w:rsidTr="00A1680B">
        <w:tc>
          <w:tcPr>
            <w:tcW w:w="2093" w:type="dxa"/>
            <w:shd w:val="clear" w:color="auto" w:fill="004D84"/>
            <w:vAlign w:val="center"/>
          </w:tcPr>
          <w:p w:rsidR="00B715CC" w:rsidRPr="00003454" w:rsidRDefault="00B715CC" w:rsidP="00A1680B">
            <w:pPr>
              <w:spacing w:before="20" w:after="20"/>
              <w:jc w:val="center"/>
              <w:rPr>
                <w:rFonts w:ascii="Arial" w:hAnsi="Arial" w:cs="Arial"/>
                <w:b/>
                <w:i/>
                <w:color w:val="FFFFFF" w:themeColor="background1"/>
                <w:sz w:val="22"/>
                <w:szCs w:val="22"/>
                <w:lang w:val="de-DE"/>
              </w:rPr>
            </w:pPr>
            <w:r w:rsidRPr="00003454">
              <w:rPr>
                <w:rFonts w:ascii="Arial" w:eastAsia="Arial" w:hAnsi="Arial" w:cs="Arial"/>
                <w:b/>
                <w:i/>
                <w:color w:val="FFFFFF" w:themeColor="background1"/>
                <w:sz w:val="22"/>
                <w:szCs w:val="22"/>
                <w:lang w:bidi="cs-CZ"/>
              </w:rPr>
              <w:t>UPOZORNĚNÍ</w:t>
            </w:r>
          </w:p>
        </w:tc>
        <w:tc>
          <w:tcPr>
            <w:tcW w:w="8254" w:type="dxa"/>
            <w:shd w:val="clear" w:color="auto" w:fill="E6E6E6"/>
          </w:tcPr>
          <w:p w:rsidR="00B715CC" w:rsidRPr="00003454" w:rsidRDefault="00B715CC" w:rsidP="00A1680B">
            <w:pPr>
              <w:rPr>
                <w:rFonts w:ascii="Arial" w:hAnsi="Arial" w:cs="Arial"/>
                <w:sz w:val="22"/>
                <w:szCs w:val="22"/>
                <w:lang w:val="de-DE"/>
              </w:rPr>
            </w:pPr>
          </w:p>
        </w:tc>
      </w:tr>
      <w:tr w:rsidR="00B715CC" w:rsidRPr="00D5119D" w:rsidTr="00A1680B">
        <w:tc>
          <w:tcPr>
            <w:tcW w:w="10347" w:type="dxa"/>
            <w:gridSpan w:val="2"/>
            <w:shd w:val="clear" w:color="auto" w:fill="E6E6E6"/>
          </w:tcPr>
          <w:p w:rsidR="00B715CC" w:rsidRDefault="00B715CC" w:rsidP="00A1680B">
            <w:pPr>
              <w:rPr>
                <w:rFonts w:ascii="Arial" w:hAnsi="Arial" w:cs="Arial"/>
                <w:sz w:val="22"/>
                <w:szCs w:val="22"/>
                <w:lang w:val="de-DE"/>
              </w:rPr>
            </w:pPr>
          </w:p>
          <w:p w:rsidR="00B715CC" w:rsidRPr="00B62BF7" w:rsidRDefault="00B715CC" w:rsidP="00B715CC">
            <w:pPr>
              <w:numPr>
                <w:ilvl w:val="0"/>
                <w:numId w:val="12"/>
              </w:numPr>
              <w:tabs>
                <w:tab w:val="left" w:pos="426"/>
              </w:tabs>
              <w:spacing w:after="100"/>
              <w:ind w:left="425" w:hanging="425"/>
              <w:rPr>
                <w:rFonts w:ascii="Arial" w:hAnsi="Arial" w:cs="Arial"/>
                <w:sz w:val="22"/>
                <w:szCs w:val="22"/>
                <w:lang w:val="de-DE"/>
              </w:rPr>
            </w:pPr>
            <w:r w:rsidRPr="00B62BF7">
              <w:rPr>
                <w:rFonts w:ascii="Arial" w:eastAsia="Arial" w:hAnsi="Arial" w:cs="Arial"/>
                <w:sz w:val="22"/>
                <w:szCs w:val="22"/>
                <w:lang w:bidi="cs-CZ"/>
              </w:rPr>
              <w:t>Pokud je to možné, uschovejte si originální obal na dobu záruční lhůty, abyste mohli přístroj v případě záruční opravy opět řádně zabalit.</w:t>
            </w:r>
          </w:p>
        </w:tc>
      </w:tr>
    </w:tbl>
    <w:p w:rsidR="00B715CC" w:rsidRPr="00B715CC" w:rsidRDefault="00B715CC" w:rsidP="00B804CA">
      <w:pPr>
        <w:pStyle w:val="Zkladntext3"/>
        <w:shd w:val="clear" w:color="auto" w:fill="auto"/>
        <w:spacing w:before="0" w:after="0" w:line="240" w:lineRule="auto"/>
        <w:ind w:firstLine="0"/>
        <w:jc w:val="left"/>
        <w:rPr>
          <w:color w:val="auto"/>
        </w:rPr>
      </w:pPr>
    </w:p>
    <w:p w:rsidR="00B715CC" w:rsidRDefault="00B715CC">
      <w:pPr>
        <w:rPr>
          <w:rFonts w:ascii="Arial" w:eastAsia="Arial" w:hAnsi="Arial" w:cs="Arial"/>
          <w:color w:val="auto"/>
          <w:sz w:val="22"/>
          <w:szCs w:val="22"/>
          <w:lang w:val="de-DE"/>
        </w:rPr>
      </w:pPr>
      <w:r>
        <w:rPr>
          <w:color w:val="auto"/>
          <w:lang w:bidi="cs-CZ"/>
        </w:rPr>
        <w:br w:type="page"/>
      </w:r>
    </w:p>
    <w:p w:rsidR="00B715CC" w:rsidRPr="00B804CA" w:rsidRDefault="00B715CC" w:rsidP="00B804CA">
      <w:pPr>
        <w:pStyle w:val="Zkladntext3"/>
        <w:shd w:val="clear" w:color="auto" w:fill="auto"/>
        <w:spacing w:before="0" w:after="0" w:line="240" w:lineRule="auto"/>
        <w:ind w:firstLine="0"/>
        <w:jc w:val="left"/>
        <w:rPr>
          <w:color w:val="auto"/>
          <w:lang w:val="de-DE"/>
        </w:rPr>
      </w:pPr>
    </w:p>
    <w:p w:rsidR="00CF6B7D" w:rsidRPr="00B715CC" w:rsidRDefault="00856FE2" w:rsidP="00B715CC">
      <w:pPr>
        <w:pStyle w:val="Nadpis50"/>
        <w:numPr>
          <w:ilvl w:val="1"/>
          <w:numId w:val="9"/>
        </w:numPr>
        <w:shd w:val="clear" w:color="auto" w:fill="auto"/>
        <w:tabs>
          <w:tab w:val="left" w:pos="586"/>
        </w:tabs>
        <w:spacing w:before="0" w:after="0" w:line="240" w:lineRule="auto"/>
        <w:ind w:left="567" w:hanging="567"/>
        <w:outlineLvl w:val="0"/>
        <w:rPr>
          <w:color w:val="auto"/>
          <w:sz w:val="26"/>
          <w:szCs w:val="26"/>
          <w:lang w:val="de-DE"/>
        </w:rPr>
      </w:pPr>
      <w:bookmarkStart w:id="32" w:name="bookmark32"/>
      <w:bookmarkStart w:id="33" w:name="_Toc514999931"/>
      <w:r w:rsidRPr="00B715CC">
        <w:rPr>
          <w:color w:val="auto"/>
          <w:sz w:val="26"/>
          <w:szCs w:val="26"/>
          <w:lang w:bidi="cs-CZ"/>
        </w:rPr>
        <w:t>Požadavky na místo instalace</w:t>
      </w:r>
      <w:bookmarkEnd w:id="32"/>
      <w:bookmarkEnd w:id="33"/>
    </w:p>
    <w:p w:rsidR="00B715CC" w:rsidRDefault="00B715CC" w:rsidP="00B804CA">
      <w:pPr>
        <w:pStyle w:val="Zkladntext3"/>
        <w:shd w:val="clear" w:color="auto" w:fill="auto"/>
        <w:spacing w:before="0" w:after="0" w:line="240" w:lineRule="auto"/>
        <w:ind w:firstLine="0"/>
        <w:jc w:val="left"/>
        <w:rPr>
          <w:color w:val="auto"/>
          <w:lang w:val="de-DE"/>
        </w:rPr>
      </w:pPr>
    </w:p>
    <w:p w:rsidR="00CF6B7D" w:rsidRDefault="00856FE2" w:rsidP="00B804CA">
      <w:pPr>
        <w:pStyle w:val="Zkladntext3"/>
        <w:shd w:val="clear" w:color="auto" w:fill="auto"/>
        <w:spacing w:before="0" w:after="0" w:line="240" w:lineRule="auto"/>
        <w:ind w:firstLine="0"/>
        <w:jc w:val="left"/>
        <w:rPr>
          <w:color w:val="auto"/>
          <w:lang w:val="de-DE"/>
        </w:rPr>
      </w:pPr>
      <w:r w:rsidRPr="00B804CA">
        <w:rPr>
          <w:color w:val="auto"/>
          <w:lang w:bidi="cs-CZ"/>
        </w:rPr>
        <w:t>Pro bezpečný a bezchybný provoz přístroje musí místo splňovat následující předpoklady:</w:t>
      </w:r>
    </w:p>
    <w:p w:rsidR="00B715CC" w:rsidRPr="00B804CA" w:rsidRDefault="00B715CC" w:rsidP="00B804CA">
      <w:pPr>
        <w:pStyle w:val="Zkladntext3"/>
        <w:shd w:val="clear" w:color="auto" w:fill="auto"/>
        <w:spacing w:before="0" w:after="0" w:line="240" w:lineRule="auto"/>
        <w:ind w:firstLine="0"/>
        <w:jc w:val="left"/>
        <w:rPr>
          <w:color w:val="auto"/>
          <w:lang w:val="de-DE"/>
        </w:rPr>
      </w:pPr>
    </w:p>
    <w:p w:rsidR="00CF6B7D" w:rsidRPr="00B804CA" w:rsidRDefault="00856FE2" w:rsidP="00B715CC">
      <w:pPr>
        <w:pStyle w:val="Zkladntext3"/>
        <w:numPr>
          <w:ilvl w:val="0"/>
          <w:numId w:val="4"/>
        </w:numPr>
        <w:shd w:val="clear" w:color="auto" w:fill="auto"/>
        <w:tabs>
          <w:tab w:val="left" w:pos="426"/>
        </w:tabs>
        <w:spacing w:before="0" w:after="0" w:line="240" w:lineRule="auto"/>
        <w:ind w:left="426" w:hanging="426"/>
        <w:jc w:val="left"/>
        <w:rPr>
          <w:color w:val="auto"/>
          <w:lang w:val="de-DE"/>
        </w:rPr>
      </w:pPr>
      <w:r w:rsidRPr="00B804CA">
        <w:rPr>
          <w:color w:val="auto"/>
          <w:lang w:bidi="cs-CZ"/>
        </w:rPr>
        <w:t>Přístroj musí být umístěn na rovné a stabilní ploše.</w:t>
      </w:r>
    </w:p>
    <w:p w:rsidR="00CF6B7D" w:rsidRPr="00B804CA" w:rsidRDefault="00856FE2" w:rsidP="00B715CC">
      <w:pPr>
        <w:pStyle w:val="Zkladntext3"/>
        <w:numPr>
          <w:ilvl w:val="0"/>
          <w:numId w:val="4"/>
        </w:numPr>
        <w:shd w:val="clear" w:color="auto" w:fill="auto"/>
        <w:tabs>
          <w:tab w:val="left" w:pos="426"/>
        </w:tabs>
        <w:spacing w:before="0" w:after="0" w:line="240" w:lineRule="auto"/>
        <w:ind w:left="426" w:hanging="426"/>
        <w:jc w:val="left"/>
        <w:rPr>
          <w:color w:val="auto"/>
          <w:lang w:val="de-DE"/>
        </w:rPr>
      </w:pPr>
      <w:r w:rsidRPr="00B804CA">
        <w:rPr>
          <w:color w:val="auto"/>
          <w:lang w:bidi="cs-CZ"/>
        </w:rPr>
        <w:t>Neskladujte nebo nepoužívejte přístroj ve venkovním prostoru.</w:t>
      </w:r>
    </w:p>
    <w:p w:rsidR="00CF6B7D" w:rsidRPr="00B804CA" w:rsidRDefault="00856FE2" w:rsidP="00B715CC">
      <w:pPr>
        <w:pStyle w:val="Zkladntext3"/>
        <w:numPr>
          <w:ilvl w:val="0"/>
          <w:numId w:val="4"/>
        </w:numPr>
        <w:shd w:val="clear" w:color="auto" w:fill="auto"/>
        <w:tabs>
          <w:tab w:val="left" w:pos="426"/>
        </w:tabs>
        <w:spacing w:before="0" w:after="0" w:line="240" w:lineRule="auto"/>
        <w:ind w:left="426" w:hanging="426"/>
        <w:jc w:val="left"/>
        <w:rPr>
          <w:color w:val="auto"/>
          <w:lang w:val="de-DE"/>
        </w:rPr>
      </w:pPr>
      <w:r w:rsidRPr="00B804CA">
        <w:rPr>
          <w:color w:val="auto"/>
          <w:lang w:bidi="cs-CZ"/>
        </w:rPr>
        <w:t>Nepoužívejte přístroj v blízkosti horkých plynových spotřebičů nebo horkých kamen.</w:t>
      </w:r>
    </w:p>
    <w:p w:rsidR="00CF6B7D" w:rsidRPr="00B804CA" w:rsidRDefault="00856FE2" w:rsidP="00B715CC">
      <w:pPr>
        <w:pStyle w:val="Zkladntext3"/>
        <w:numPr>
          <w:ilvl w:val="0"/>
          <w:numId w:val="4"/>
        </w:numPr>
        <w:shd w:val="clear" w:color="auto" w:fill="auto"/>
        <w:tabs>
          <w:tab w:val="left" w:pos="426"/>
        </w:tabs>
        <w:spacing w:before="0" w:after="0" w:line="240" w:lineRule="auto"/>
        <w:ind w:left="426" w:hanging="426"/>
        <w:jc w:val="left"/>
        <w:rPr>
          <w:color w:val="auto"/>
          <w:lang w:val="de-DE"/>
        </w:rPr>
      </w:pPr>
      <w:r w:rsidRPr="00B804CA">
        <w:rPr>
          <w:color w:val="auto"/>
          <w:lang w:bidi="cs-CZ"/>
        </w:rPr>
        <w:t>Místo vyberte tak, aby děti k přístroji neměly přístup.</w:t>
      </w:r>
    </w:p>
    <w:p w:rsidR="00CF6B7D" w:rsidRPr="00B804CA" w:rsidRDefault="00856FE2" w:rsidP="00B715CC">
      <w:pPr>
        <w:pStyle w:val="Zkladntext3"/>
        <w:numPr>
          <w:ilvl w:val="0"/>
          <w:numId w:val="4"/>
        </w:numPr>
        <w:shd w:val="clear" w:color="auto" w:fill="auto"/>
        <w:tabs>
          <w:tab w:val="left" w:pos="426"/>
        </w:tabs>
        <w:spacing w:before="0" w:after="0" w:line="240" w:lineRule="auto"/>
        <w:ind w:left="426" w:hanging="426"/>
        <w:jc w:val="left"/>
        <w:rPr>
          <w:color w:val="auto"/>
          <w:lang w:val="de-DE"/>
        </w:rPr>
      </w:pPr>
      <w:r w:rsidRPr="00B804CA">
        <w:rPr>
          <w:color w:val="auto"/>
          <w:lang w:bidi="cs-CZ"/>
        </w:rPr>
        <w:t>Přístroj není vyroben pro vestavbu do stěny nebo vestavné skříně.</w:t>
      </w:r>
    </w:p>
    <w:p w:rsidR="00CF6B7D" w:rsidRDefault="00856FE2" w:rsidP="00B715CC">
      <w:pPr>
        <w:pStyle w:val="Zkladntext3"/>
        <w:numPr>
          <w:ilvl w:val="0"/>
          <w:numId w:val="4"/>
        </w:numPr>
        <w:shd w:val="clear" w:color="auto" w:fill="auto"/>
        <w:tabs>
          <w:tab w:val="left" w:pos="426"/>
        </w:tabs>
        <w:spacing w:before="0" w:after="0" w:line="240" w:lineRule="auto"/>
        <w:ind w:left="426" w:hanging="426"/>
        <w:jc w:val="left"/>
        <w:rPr>
          <w:color w:val="auto"/>
          <w:lang w:val="de-DE"/>
        </w:rPr>
      </w:pPr>
      <w:r w:rsidRPr="00B804CA">
        <w:rPr>
          <w:color w:val="auto"/>
          <w:lang w:bidi="cs-CZ"/>
        </w:rPr>
        <w:t>Neumísťujte přístroj v horkém, mokrém nebo velmi vlhkém prostředí nebo v blízkosti hořlavých materiálů.</w:t>
      </w:r>
    </w:p>
    <w:p w:rsidR="00B715CC" w:rsidRPr="00B804CA" w:rsidRDefault="00B715CC" w:rsidP="00B715CC">
      <w:pPr>
        <w:pStyle w:val="Zkladntext3"/>
        <w:shd w:val="clear" w:color="auto" w:fill="auto"/>
        <w:spacing w:before="0" w:after="0" w:line="240" w:lineRule="auto"/>
        <w:ind w:firstLine="0"/>
        <w:jc w:val="left"/>
        <w:rPr>
          <w:color w:val="auto"/>
          <w:lang w:val="de-DE"/>
        </w:rPr>
      </w:pPr>
    </w:p>
    <w:p w:rsidR="00CF6B7D" w:rsidRPr="00B715CC" w:rsidRDefault="00856FE2" w:rsidP="00B715CC">
      <w:pPr>
        <w:pStyle w:val="Nadpis50"/>
        <w:numPr>
          <w:ilvl w:val="1"/>
          <w:numId w:val="9"/>
        </w:numPr>
        <w:shd w:val="clear" w:color="auto" w:fill="auto"/>
        <w:tabs>
          <w:tab w:val="left" w:pos="606"/>
        </w:tabs>
        <w:spacing w:before="0" w:after="0" w:line="240" w:lineRule="auto"/>
        <w:ind w:left="567" w:hanging="567"/>
        <w:outlineLvl w:val="0"/>
        <w:rPr>
          <w:color w:val="auto"/>
          <w:sz w:val="26"/>
          <w:szCs w:val="26"/>
          <w:lang w:val="de-DE"/>
        </w:rPr>
      </w:pPr>
      <w:bookmarkStart w:id="34" w:name="bookmark33"/>
      <w:bookmarkStart w:id="35" w:name="_Toc514999932"/>
      <w:r w:rsidRPr="00B715CC">
        <w:rPr>
          <w:color w:val="auto"/>
          <w:sz w:val="26"/>
          <w:szCs w:val="26"/>
          <w:lang w:bidi="cs-CZ"/>
        </w:rPr>
        <w:t>Elektrické připojení</w:t>
      </w:r>
      <w:bookmarkEnd w:id="34"/>
      <w:bookmarkEnd w:id="35"/>
    </w:p>
    <w:p w:rsidR="00B715CC" w:rsidRDefault="00B715CC" w:rsidP="00B804CA">
      <w:pPr>
        <w:pStyle w:val="Zkladntext3"/>
        <w:shd w:val="clear" w:color="auto" w:fill="auto"/>
        <w:spacing w:before="0" w:after="0" w:line="240" w:lineRule="auto"/>
        <w:ind w:firstLine="0"/>
        <w:jc w:val="left"/>
        <w:rPr>
          <w:color w:val="auto"/>
          <w:lang w:val="de-DE"/>
        </w:rPr>
      </w:pPr>
    </w:p>
    <w:p w:rsidR="00CF6B7D" w:rsidRDefault="00856FE2" w:rsidP="00B804CA">
      <w:pPr>
        <w:pStyle w:val="Zkladntext3"/>
        <w:shd w:val="clear" w:color="auto" w:fill="auto"/>
        <w:spacing w:before="0" w:after="0" w:line="240" w:lineRule="auto"/>
        <w:ind w:firstLine="0"/>
        <w:jc w:val="left"/>
        <w:rPr>
          <w:color w:val="auto"/>
          <w:lang w:val="de-DE"/>
        </w:rPr>
      </w:pPr>
      <w:r w:rsidRPr="00B804CA">
        <w:rPr>
          <w:color w:val="auto"/>
          <w:lang w:bidi="cs-CZ"/>
        </w:rPr>
        <w:t>Pro bezpečný a bezchybný provoz přístroje je nutno dodržovat při elektrickém připojení následující upozornění:</w:t>
      </w:r>
    </w:p>
    <w:p w:rsidR="00B715CC" w:rsidRPr="00B804CA" w:rsidRDefault="00B715CC" w:rsidP="00B804CA">
      <w:pPr>
        <w:pStyle w:val="Zkladntext3"/>
        <w:shd w:val="clear" w:color="auto" w:fill="auto"/>
        <w:spacing w:before="0" w:after="0" w:line="240" w:lineRule="auto"/>
        <w:ind w:firstLine="0"/>
        <w:jc w:val="left"/>
        <w:rPr>
          <w:color w:val="auto"/>
          <w:lang w:val="de-DE"/>
        </w:rPr>
      </w:pPr>
    </w:p>
    <w:p w:rsidR="00CF6B7D" w:rsidRPr="00B804CA" w:rsidRDefault="00856FE2" w:rsidP="00B715CC">
      <w:pPr>
        <w:pStyle w:val="Zkladntext3"/>
        <w:numPr>
          <w:ilvl w:val="0"/>
          <w:numId w:val="4"/>
        </w:numPr>
        <w:shd w:val="clear" w:color="auto" w:fill="auto"/>
        <w:tabs>
          <w:tab w:val="left" w:pos="426"/>
        </w:tabs>
        <w:spacing w:before="0" w:after="0" w:line="240" w:lineRule="auto"/>
        <w:ind w:left="426" w:hanging="426"/>
        <w:jc w:val="left"/>
        <w:rPr>
          <w:color w:val="auto"/>
          <w:lang w:val="de-DE"/>
        </w:rPr>
      </w:pPr>
      <w:r w:rsidRPr="00B804CA">
        <w:rPr>
          <w:color w:val="auto"/>
          <w:lang w:bidi="cs-CZ"/>
        </w:rPr>
        <w:t>Porovnejte před připojením přístroje data pro připojení (napětí a frekvence) na typovém štítku s daty Vaší elektrické sítě. Tato data se musí shodovat, aby nedošlo k poškození přístroje.</w:t>
      </w:r>
    </w:p>
    <w:p w:rsidR="00CF6B7D" w:rsidRPr="00B804CA" w:rsidRDefault="00856FE2" w:rsidP="00B715CC">
      <w:pPr>
        <w:pStyle w:val="Zkladntext3"/>
        <w:shd w:val="clear" w:color="auto" w:fill="auto"/>
        <w:spacing w:before="0" w:after="0" w:line="240" w:lineRule="auto"/>
        <w:ind w:left="426" w:firstLine="0"/>
        <w:jc w:val="left"/>
        <w:rPr>
          <w:color w:val="auto"/>
          <w:lang w:val="de-DE"/>
        </w:rPr>
      </w:pPr>
      <w:r w:rsidRPr="00B804CA">
        <w:rPr>
          <w:color w:val="auto"/>
          <w:lang w:bidi="cs-CZ"/>
        </w:rPr>
        <w:t>V případě pochybností se zeptejte Vašeho elektrikáře.</w:t>
      </w:r>
    </w:p>
    <w:p w:rsidR="00B715CC" w:rsidRDefault="00856FE2" w:rsidP="00B715CC">
      <w:pPr>
        <w:pStyle w:val="Zkladntext3"/>
        <w:numPr>
          <w:ilvl w:val="0"/>
          <w:numId w:val="4"/>
        </w:numPr>
        <w:shd w:val="clear" w:color="auto" w:fill="auto"/>
        <w:tabs>
          <w:tab w:val="left" w:pos="426"/>
        </w:tabs>
        <w:spacing w:before="0" w:after="0" w:line="240" w:lineRule="auto"/>
        <w:ind w:left="426" w:hanging="426"/>
        <w:jc w:val="left"/>
        <w:rPr>
          <w:color w:val="auto"/>
          <w:lang w:val="de-DE"/>
        </w:rPr>
      </w:pPr>
      <w:r w:rsidRPr="00B804CA">
        <w:rPr>
          <w:color w:val="auto"/>
          <w:lang w:bidi="cs-CZ"/>
        </w:rPr>
        <w:t>Zásuvka musí být zabezpečena elektrickým jističem 16A.</w:t>
      </w:r>
    </w:p>
    <w:p w:rsidR="00B715CC" w:rsidRDefault="00856FE2" w:rsidP="00B715CC">
      <w:pPr>
        <w:pStyle w:val="Zkladntext3"/>
        <w:numPr>
          <w:ilvl w:val="0"/>
          <w:numId w:val="4"/>
        </w:numPr>
        <w:shd w:val="clear" w:color="auto" w:fill="auto"/>
        <w:tabs>
          <w:tab w:val="left" w:pos="426"/>
        </w:tabs>
        <w:spacing w:before="0" w:after="0" w:line="240" w:lineRule="auto"/>
        <w:ind w:left="426" w:hanging="426"/>
        <w:jc w:val="left"/>
        <w:rPr>
          <w:color w:val="auto"/>
          <w:lang w:val="de-DE"/>
        </w:rPr>
      </w:pPr>
      <w:r w:rsidRPr="00B715CC">
        <w:rPr>
          <w:color w:val="auto"/>
          <w:lang w:bidi="cs-CZ"/>
        </w:rPr>
        <w:t>Připojení přístroje na elektrickou síť smí být provedeno nataženým prodlužovacím kabelem v délce max. 3 m o průřezu 1,5 mm</w:t>
      </w:r>
      <w:r w:rsidRPr="00B715CC">
        <w:rPr>
          <w:color w:val="auto"/>
          <w:vertAlign w:val="superscript"/>
          <w:lang w:bidi="cs-CZ"/>
        </w:rPr>
        <w:t>2</w:t>
      </w:r>
      <w:r w:rsidRPr="00B715CC">
        <w:rPr>
          <w:color w:val="auto"/>
          <w:lang w:bidi="cs-CZ"/>
        </w:rPr>
        <w:t>. Použití vícenásobných zásuvek nebo zásuvkových lišt je kvůli nebezpečí požáru zakázáno.</w:t>
      </w:r>
    </w:p>
    <w:p w:rsidR="00B715CC" w:rsidRDefault="00856FE2" w:rsidP="00B715CC">
      <w:pPr>
        <w:pStyle w:val="Zkladntext3"/>
        <w:numPr>
          <w:ilvl w:val="0"/>
          <w:numId w:val="4"/>
        </w:numPr>
        <w:shd w:val="clear" w:color="auto" w:fill="auto"/>
        <w:tabs>
          <w:tab w:val="left" w:pos="426"/>
        </w:tabs>
        <w:spacing w:before="0" w:after="0" w:line="240" w:lineRule="auto"/>
        <w:ind w:left="426" w:hanging="426"/>
        <w:jc w:val="left"/>
        <w:rPr>
          <w:color w:val="auto"/>
          <w:lang w:val="de-DE"/>
        </w:rPr>
      </w:pPr>
      <w:r w:rsidRPr="00B715CC">
        <w:rPr>
          <w:color w:val="auto"/>
          <w:lang w:bidi="cs-CZ"/>
        </w:rPr>
        <w:t>Ujistěte se, že přívodní kabel není poškozený, nevede pod přístrojem nebo přes horké povrchy nebo hrany.</w:t>
      </w:r>
    </w:p>
    <w:p w:rsidR="00CF6B7D" w:rsidRPr="00B715CC" w:rsidRDefault="00856FE2" w:rsidP="00B715CC">
      <w:pPr>
        <w:pStyle w:val="Zkladntext3"/>
        <w:numPr>
          <w:ilvl w:val="0"/>
          <w:numId w:val="4"/>
        </w:numPr>
        <w:shd w:val="clear" w:color="auto" w:fill="auto"/>
        <w:tabs>
          <w:tab w:val="left" w:pos="426"/>
        </w:tabs>
        <w:spacing w:before="0" w:after="0" w:line="240" w:lineRule="auto"/>
        <w:ind w:left="426" w:hanging="426"/>
        <w:jc w:val="left"/>
        <w:rPr>
          <w:color w:val="auto"/>
          <w:lang w:val="de-DE"/>
        </w:rPr>
      </w:pPr>
      <w:r w:rsidRPr="00B715CC">
        <w:rPr>
          <w:color w:val="auto"/>
          <w:lang w:bidi="cs-CZ"/>
        </w:rPr>
        <w:t>Elektrická bezpečnost přístroje je zaručena pouze tehdy, když je napojen na předpisově instalovaný systém ochranných vodičů. Provoz na zásuvce bez ochranného vodiče je zakázán. Nechte v případě pochyb domácí instalaci zkontrolovat elektrikářem.</w:t>
      </w:r>
    </w:p>
    <w:p w:rsidR="00CF6B7D" w:rsidRPr="00B804CA" w:rsidRDefault="00856FE2" w:rsidP="00B715CC">
      <w:pPr>
        <w:pStyle w:val="Zkladntext3"/>
        <w:shd w:val="clear" w:color="auto" w:fill="auto"/>
        <w:spacing w:before="0" w:after="0" w:line="240" w:lineRule="auto"/>
        <w:ind w:left="426" w:firstLine="0"/>
        <w:jc w:val="left"/>
        <w:rPr>
          <w:color w:val="auto"/>
          <w:lang w:val="de-DE"/>
        </w:rPr>
      </w:pPr>
      <w:r w:rsidRPr="00B804CA">
        <w:rPr>
          <w:color w:val="auto"/>
          <w:lang w:bidi="cs-CZ"/>
        </w:rPr>
        <w:t>Výrobce nemůže být prohlášen zodpovědným za škody, které jsou způsobené chybějícím nebo přerušeným ochranným vodičem.</w:t>
      </w:r>
    </w:p>
    <w:p w:rsidR="00B715CC" w:rsidRDefault="00B715CC" w:rsidP="00B804CA">
      <w:pPr>
        <w:pStyle w:val="Nadpis40"/>
        <w:shd w:val="clear" w:color="auto" w:fill="auto"/>
        <w:spacing w:after="0" w:line="240" w:lineRule="auto"/>
        <w:ind w:firstLine="0"/>
        <w:outlineLvl w:val="9"/>
        <w:rPr>
          <w:color w:val="auto"/>
          <w:sz w:val="22"/>
          <w:szCs w:val="22"/>
          <w:lang w:val="de-DE"/>
        </w:rPr>
      </w:pPr>
      <w:bookmarkStart w:id="36" w:name="bookmark34"/>
    </w:p>
    <w:p w:rsidR="00CF6B7D" w:rsidRPr="00B715CC" w:rsidRDefault="00856FE2" w:rsidP="00B715CC">
      <w:pPr>
        <w:pStyle w:val="Nadpis40"/>
        <w:numPr>
          <w:ilvl w:val="0"/>
          <w:numId w:val="9"/>
        </w:numPr>
        <w:shd w:val="clear" w:color="auto" w:fill="auto"/>
        <w:tabs>
          <w:tab w:val="left" w:pos="567"/>
        </w:tabs>
        <w:spacing w:after="0" w:line="240" w:lineRule="auto"/>
        <w:ind w:left="567" w:hanging="567"/>
        <w:outlineLvl w:val="0"/>
        <w:rPr>
          <w:color w:val="auto"/>
          <w:sz w:val="30"/>
          <w:szCs w:val="30"/>
          <w:lang w:val="de-DE"/>
        </w:rPr>
      </w:pPr>
      <w:bookmarkStart w:id="37" w:name="_Toc514999933"/>
      <w:r w:rsidRPr="00B715CC">
        <w:rPr>
          <w:color w:val="auto"/>
          <w:sz w:val="30"/>
          <w:szCs w:val="30"/>
          <w:lang w:bidi="cs-CZ"/>
        </w:rPr>
        <w:t>Montáž a funkce</w:t>
      </w:r>
      <w:bookmarkEnd w:id="36"/>
      <w:bookmarkEnd w:id="37"/>
    </w:p>
    <w:p w:rsidR="00B715CC" w:rsidRPr="00B804CA" w:rsidRDefault="00B715CC" w:rsidP="00B804CA">
      <w:pPr>
        <w:pStyle w:val="Nadpis40"/>
        <w:shd w:val="clear" w:color="auto" w:fill="auto"/>
        <w:spacing w:after="0" w:line="240" w:lineRule="auto"/>
        <w:ind w:firstLine="0"/>
        <w:outlineLvl w:val="9"/>
        <w:rPr>
          <w:color w:val="auto"/>
          <w:sz w:val="22"/>
          <w:szCs w:val="22"/>
          <w:lang w:val="de-DE"/>
        </w:rPr>
      </w:pPr>
    </w:p>
    <w:p w:rsidR="00CF6B7D" w:rsidRDefault="00856FE2" w:rsidP="00B804CA">
      <w:pPr>
        <w:pStyle w:val="Zkladntext3"/>
        <w:shd w:val="clear" w:color="auto" w:fill="auto"/>
        <w:spacing w:before="0" w:after="0" w:line="240" w:lineRule="auto"/>
        <w:ind w:firstLine="0"/>
        <w:jc w:val="left"/>
        <w:rPr>
          <w:color w:val="auto"/>
          <w:lang w:val="de-DE"/>
        </w:rPr>
      </w:pPr>
      <w:r w:rsidRPr="00B804CA">
        <w:rPr>
          <w:color w:val="auto"/>
          <w:lang w:bidi="cs-CZ"/>
        </w:rPr>
        <w:t>V této kapitole najdete důležitá upozornění k montáži a funkci přístroje.</w:t>
      </w:r>
    </w:p>
    <w:p w:rsidR="00B715CC" w:rsidRDefault="00B715CC" w:rsidP="00B804CA">
      <w:pPr>
        <w:pStyle w:val="Zkladntext3"/>
        <w:shd w:val="clear" w:color="auto" w:fill="auto"/>
        <w:spacing w:before="0" w:after="0" w:line="240" w:lineRule="auto"/>
        <w:ind w:firstLine="0"/>
        <w:jc w:val="left"/>
        <w:rPr>
          <w:color w:val="auto"/>
          <w:lang w:val="de-DE"/>
        </w:rPr>
      </w:pPr>
    </w:p>
    <w:p w:rsidR="00B715CC" w:rsidRDefault="00B715CC">
      <w:pPr>
        <w:rPr>
          <w:rFonts w:ascii="Arial" w:eastAsia="Arial" w:hAnsi="Arial" w:cs="Arial"/>
          <w:color w:val="auto"/>
          <w:sz w:val="22"/>
          <w:szCs w:val="22"/>
          <w:lang w:val="de-DE"/>
        </w:rPr>
      </w:pPr>
      <w:r>
        <w:rPr>
          <w:color w:val="auto"/>
          <w:lang w:bidi="cs-CZ"/>
        </w:rPr>
        <w:br w:type="page"/>
      </w:r>
    </w:p>
    <w:p w:rsidR="00B715CC" w:rsidRPr="00B804CA" w:rsidRDefault="00B715CC" w:rsidP="00B804CA">
      <w:pPr>
        <w:pStyle w:val="Zkladntext3"/>
        <w:shd w:val="clear" w:color="auto" w:fill="auto"/>
        <w:spacing w:before="0" w:after="0" w:line="240" w:lineRule="auto"/>
        <w:ind w:firstLine="0"/>
        <w:jc w:val="left"/>
        <w:rPr>
          <w:color w:val="auto"/>
          <w:lang w:val="de-DE"/>
        </w:rPr>
      </w:pPr>
    </w:p>
    <w:p w:rsidR="00CF6B7D" w:rsidRPr="00B715CC" w:rsidRDefault="00856FE2" w:rsidP="00B715CC">
      <w:pPr>
        <w:pStyle w:val="Nadpis50"/>
        <w:numPr>
          <w:ilvl w:val="1"/>
          <w:numId w:val="9"/>
        </w:numPr>
        <w:shd w:val="clear" w:color="auto" w:fill="auto"/>
        <w:tabs>
          <w:tab w:val="left" w:pos="567"/>
        </w:tabs>
        <w:spacing w:before="0" w:after="0" w:line="240" w:lineRule="auto"/>
        <w:ind w:left="567" w:hanging="567"/>
        <w:outlineLvl w:val="0"/>
        <w:rPr>
          <w:color w:val="auto"/>
          <w:sz w:val="26"/>
          <w:szCs w:val="26"/>
          <w:lang w:val="de-DE"/>
        </w:rPr>
      </w:pPr>
      <w:bookmarkStart w:id="38" w:name="bookmark35"/>
      <w:bookmarkStart w:id="39" w:name="_Toc514999934"/>
      <w:r w:rsidRPr="00B715CC">
        <w:rPr>
          <w:color w:val="auto"/>
          <w:sz w:val="26"/>
          <w:szCs w:val="26"/>
          <w:lang w:bidi="cs-CZ"/>
        </w:rPr>
        <w:t>Přehled</w:t>
      </w:r>
      <w:bookmarkEnd w:id="38"/>
      <w:bookmarkEnd w:id="39"/>
    </w:p>
    <w:p w:rsidR="00CF6B7D" w:rsidRDefault="00CF6B7D" w:rsidP="00B804CA">
      <w:pPr>
        <w:rPr>
          <w:rFonts w:ascii="Arial" w:hAnsi="Arial" w:cs="Arial"/>
          <w:color w:val="auto"/>
          <w:sz w:val="22"/>
          <w:szCs w:val="22"/>
          <w:lang w:val="de-DE"/>
        </w:rPr>
      </w:pPr>
    </w:p>
    <w:p w:rsidR="00B715CC" w:rsidRDefault="00B715CC" w:rsidP="00B715CC">
      <w:pPr>
        <w:jc w:val="center"/>
        <w:rPr>
          <w:rFonts w:ascii="Arial" w:hAnsi="Arial" w:cs="Arial"/>
          <w:color w:val="auto"/>
          <w:sz w:val="22"/>
          <w:szCs w:val="22"/>
          <w:lang w:val="de-DE"/>
        </w:rPr>
      </w:pPr>
      <w:r>
        <w:rPr>
          <w:rFonts w:ascii="Arial" w:eastAsia="Arial" w:hAnsi="Arial" w:cs="Arial"/>
          <w:noProof/>
          <w:color w:val="auto"/>
          <w:sz w:val="22"/>
          <w:szCs w:val="22"/>
        </w:rPr>
        <w:drawing>
          <wp:inline distT="0" distB="0" distL="0" distR="0">
            <wp:extent cx="5629275" cy="4248150"/>
            <wp:effectExtent l="19050" t="0" r="9525"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 cstate="print"/>
                    <a:srcRect/>
                    <a:stretch>
                      <a:fillRect/>
                    </a:stretch>
                  </pic:blipFill>
                  <pic:spPr bwMode="auto">
                    <a:xfrm>
                      <a:off x="0" y="0"/>
                      <a:ext cx="5629275" cy="4248150"/>
                    </a:xfrm>
                    <a:prstGeom prst="rect">
                      <a:avLst/>
                    </a:prstGeom>
                    <a:noFill/>
                    <a:ln w="9525">
                      <a:noFill/>
                      <a:miter lim="800000"/>
                      <a:headEnd/>
                      <a:tailEnd/>
                    </a:ln>
                  </pic:spPr>
                </pic:pic>
              </a:graphicData>
            </a:graphic>
          </wp:inline>
        </w:drawing>
      </w:r>
    </w:p>
    <w:p w:rsidR="00B715CC" w:rsidRDefault="00B715CC" w:rsidP="00B804CA">
      <w:pPr>
        <w:rPr>
          <w:rFonts w:ascii="Arial" w:hAnsi="Arial" w:cs="Arial"/>
          <w:color w:val="auto"/>
          <w:sz w:val="22"/>
          <w:szCs w:val="22"/>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4111"/>
        <w:gridCol w:w="3151"/>
      </w:tblGrid>
      <w:tr w:rsidR="00B715CC" w:rsidTr="006F7DBB">
        <w:tc>
          <w:tcPr>
            <w:tcW w:w="3085" w:type="dxa"/>
          </w:tcPr>
          <w:p w:rsidR="00B715CC" w:rsidRPr="00B715CC" w:rsidRDefault="00B715CC" w:rsidP="00B715CC">
            <w:pPr>
              <w:pStyle w:val="Odstavecseseznamem"/>
              <w:numPr>
                <w:ilvl w:val="0"/>
                <w:numId w:val="13"/>
              </w:numPr>
              <w:ind w:left="284" w:hanging="284"/>
              <w:rPr>
                <w:rFonts w:ascii="Arial" w:hAnsi="Arial" w:cs="Arial"/>
                <w:color w:val="auto"/>
                <w:sz w:val="22"/>
                <w:szCs w:val="22"/>
                <w:lang w:val="de-DE"/>
              </w:rPr>
            </w:pPr>
            <w:r>
              <w:rPr>
                <w:rFonts w:ascii="Arial" w:eastAsia="Arial" w:hAnsi="Arial" w:cs="Arial"/>
                <w:color w:val="auto"/>
                <w:sz w:val="22"/>
                <w:szCs w:val="22"/>
                <w:lang w:bidi="cs-CZ"/>
              </w:rPr>
              <w:t>velmi široké štěrbiny</w:t>
            </w:r>
          </w:p>
        </w:tc>
        <w:tc>
          <w:tcPr>
            <w:tcW w:w="4111" w:type="dxa"/>
          </w:tcPr>
          <w:p w:rsidR="00B715CC" w:rsidRDefault="00B715CC" w:rsidP="00B715CC">
            <w:pPr>
              <w:pStyle w:val="Odstavecseseznamem"/>
              <w:numPr>
                <w:ilvl w:val="0"/>
                <w:numId w:val="13"/>
              </w:numPr>
              <w:ind w:left="284" w:hanging="284"/>
              <w:rPr>
                <w:rFonts w:ascii="Arial" w:hAnsi="Arial" w:cs="Arial"/>
                <w:color w:val="auto"/>
                <w:sz w:val="22"/>
                <w:szCs w:val="22"/>
                <w:lang w:val="de-DE"/>
              </w:rPr>
            </w:pPr>
            <w:r>
              <w:rPr>
                <w:rFonts w:ascii="Arial" w:eastAsia="Arial" w:hAnsi="Arial" w:cs="Arial"/>
                <w:color w:val="auto"/>
                <w:sz w:val="22"/>
                <w:szCs w:val="22"/>
                <w:lang w:bidi="cs-CZ"/>
              </w:rPr>
              <w:t>samoregulační vynášení toastů</w:t>
            </w:r>
          </w:p>
        </w:tc>
        <w:tc>
          <w:tcPr>
            <w:tcW w:w="3151" w:type="dxa"/>
          </w:tcPr>
          <w:p w:rsidR="00B715CC" w:rsidRDefault="00B715CC" w:rsidP="00B715CC">
            <w:pPr>
              <w:pStyle w:val="Odstavecseseznamem"/>
              <w:numPr>
                <w:ilvl w:val="0"/>
                <w:numId w:val="13"/>
              </w:numPr>
              <w:ind w:left="284" w:hanging="284"/>
              <w:rPr>
                <w:rFonts w:ascii="Arial" w:hAnsi="Arial" w:cs="Arial"/>
                <w:color w:val="auto"/>
                <w:sz w:val="22"/>
                <w:szCs w:val="22"/>
                <w:lang w:val="de-DE"/>
              </w:rPr>
            </w:pPr>
            <w:r>
              <w:rPr>
                <w:rFonts w:ascii="Arial" w:eastAsia="Arial" w:hAnsi="Arial" w:cs="Arial"/>
                <w:color w:val="auto"/>
                <w:sz w:val="22"/>
                <w:szCs w:val="22"/>
                <w:lang w:bidi="cs-CZ"/>
              </w:rPr>
              <w:t>ovládací pole</w:t>
            </w:r>
          </w:p>
        </w:tc>
      </w:tr>
      <w:tr w:rsidR="00B715CC" w:rsidTr="006F7DBB">
        <w:tc>
          <w:tcPr>
            <w:tcW w:w="3085" w:type="dxa"/>
          </w:tcPr>
          <w:p w:rsidR="00B715CC" w:rsidRDefault="00B715CC" w:rsidP="00B715CC">
            <w:pPr>
              <w:pStyle w:val="Odstavecseseznamem"/>
              <w:numPr>
                <w:ilvl w:val="0"/>
                <w:numId w:val="13"/>
              </w:numPr>
              <w:ind w:left="284" w:hanging="284"/>
              <w:rPr>
                <w:rFonts w:ascii="Arial" w:hAnsi="Arial" w:cs="Arial"/>
                <w:color w:val="auto"/>
                <w:sz w:val="22"/>
                <w:szCs w:val="22"/>
                <w:lang w:val="de-DE"/>
              </w:rPr>
            </w:pPr>
            <w:r>
              <w:rPr>
                <w:rFonts w:ascii="Arial" w:eastAsia="Arial" w:hAnsi="Arial" w:cs="Arial"/>
                <w:color w:val="auto"/>
                <w:sz w:val="22"/>
                <w:szCs w:val="22"/>
                <w:lang w:bidi="cs-CZ"/>
              </w:rPr>
              <w:t>kabel</w:t>
            </w:r>
          </w:p>
        </w:tc>
        <w:tc>
          <w:tcPr>
            <w:tcW w:w="4111" w:type="dxa"/>
          </w:tcPr>
          <w:p w:rsidR="00B715CC" w:rsidRDefault="00B715CC" w:rsidP="00B715CC">
            <w:pPr>
              <w:pStyle w:val="Odstavecseseznamem"/>
              <w:numPr>
                <w:ilvl w:val="0"/>
                <w:numId w:val="13"/>
              </w:numPr>
              <w:ind w:left="284" w:hanging="284"/>
              <w:rPr>
                <w:rFonts w:ascii="Arial" w:hAnsi="Arial" w:cs="Arial"/>
                <w:color w:val="auto"/>
                <w:sz w:val="22"/>
                <w:szCs w:val="22"/>
                <w:lang w:val="de-DE"/>
              </w:rPr>
            </w:pPr>
            <w:r>
              <w:rPr>
                <w:rFonts w:ascii="Arial" w:eastAsia="Arial" w:hAnsi="Arial" w:cs="Arial"/>
                <w:color w:val="auto"/>
                <w:sz w:val="22"/>
                <w:szCs w:val="22"/>
                <w:lang w:bidi="cs-CZ"/>
              </w:rPr>
              <w:t>vyjímatelná zásuvka na drobky</w:t>
            </w:r>
          </w:p>
        </w:tc>
        <w:tc>
          <w:tcPr>
            <w:tcW w:w="3151" w:type="dxa"/>
          </w:tcPr>
          <w:p w:rsidR="00B715CC" w:rsidRDefault="006F7DBB" w:rsidP="00B715CC">
            <w:pPr>
              <w:pStyle w:val="Odstavecseseznamem"/>
              <w:numPr>
                <w:ilvl w:val="0"/>
                <w:numId w:val="13"/>
              </w:numPr>
              <w:ind w:left="284" w:hanging="284"/>
              <w:rPr>
                <w:rFonts w:ascii="Arial" w:hAnsi="Arial" w:cs="Arial"/>
                <w:color w:val="auto"/>
                <w:sz w:val="22"/>
                <w:szCs w:val="22"/>
                <w:lang w:val="de-DE"/>
              </w:rPr>
            </w:pPr>
            <w:r>
              <w:rPr>
                <w:rFonts w:ascii="Arial" w:eastAsia="Arial" w:hAnsi="Arial" w:cs="Arial"/>
                <w:color w:val="auto"/>
                <w:sz w:val="22"/>
                <w:szCs w:val="22"/>
                <w:lang w:bidi="cs-CZ"/>
              </w:rPr>
              <w:t>nástavec na žemle</w:t>
            </w:r>
          </w:p>
        </w:tc>
      </w:tr>
    </w:tbl>
    <w:p w:rsidR="00B715CC" w:rsidRPr="00B715CC" w:rsidRDefault="00B715CC" w:rsidP="00B715CC">
      <w:pPr>
        <w:rPr>
          <w:rFonts w:ascii="Arial" w:hAnsi="Arial" w:cs="Arial"/>
          <w:color w:val="auto"/>
          <w:sz w:val="22"/>
          <w:szCs w:val="22"/>
          <w:lang w:val="de-DE"/>
        </w:rPr>
      </w:pPr>
    </w:p>
    <w:p w:rsidR="00CF6B7D" w:rsidRPr="006F7DBB" w:rsidRDefault="00856FE2" w:rsidP="006F7DBB">
      <w:pPr>
        <w:pStyle w:val="Nadpis50"/>
        <w:numPr>
          <w:ilvl w:val="1"/>
          <w:numId w:val="9"/>
        </w:numPr>
        <w:shd w:val="clear" w:color="auto" w:fill="auto"/>
        <w:tabs>
          <w:tab w:val="left" w:pos="567"/>
        </w:tabs>
        <w:spacing w:before="0" w:after="0" w:line="240" w:lineRule="auto"/>
        <w:ind w:left="567" w:hanging="567"/>
        <w:outlineLvl w:val="0"/>
        <w:rPr>
          <w:color w:val="auto"/>
          <w:sz w:val="26"/>
          <w:szCs w:val="26"/>
          <w:lang w:val="de-DE"/>
        </w:rPr>
      </w:pPr>
      <w:bookmarkStart w:id="40" w:name="bookmark36"/>
      <w:bookmarkStart w:id="41" w:name="_Toc514999935"/>
      <w:r w:rsidRPr="006F7DBB">
        <w:rPr>
          <w:color w:val="auto"/>
          <w:sz w:val="26"/>
          <w:szCs w:val="26"/>
          <w:lang w:bidi="cs-CZ"/>
        </w:rPr>
        <w:t>Ovládací pole</w:t>
      </w:r>
      <w:bookmarkEnd w:id="40"/>
      <w:bookmarkEnd w:id="41"/>
    </w:p>
    <w:p w:rsidR="00CF6B7D" w:rsidRDefault="00CF6B7D" w:rsidP="00B804CA">
      <w:pPr>
        <w:rPr>
          <w:rFonts w:ascii="Arial" w:hAnsi="Arial" w:cs="Arial"/>
          <w:color w:val="auto"/>
          <w:sz w:val="22"/>
          <w:szCs w:val="22"/>
          <w:lang w:val="de-DE"/>
        </w:rPr>
      </w:pPr>
    </w:p>
    <w:p w:rsidR="006F7DBB" w:rsidRDefault="006F7DBB" w:rsidP="00B804CA">
      <w:pPr>
        <w:rPr>
          <w:rFonts w:ascii="Arial" w:hAnsi="Arial" w:cs="Arial"/>
          <w:color w:val="auto"/>
          <w:sz w:val="22"/>
          <w:szCs w:val="22"/>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3"/>
        <w:gridCol w:w="1675"/>
        <w:gridCol w:w="1818"/>
        <w:gridCol w:w="1635"/>
        <w:gridCol w:w="2952"/>
      </w:tblGrid>
      <w:tr w:rsidR="006F7DBB" w:rsidTr="006F7DBB">
        <w:tc>
          <w:tcPr>
            <w:tcW w:w="2376" w:type="dxa"/>
          </w:tcPr>
          <w:p w:rsidR="006F7DBB" w:rsidRDefault="006F7DBB" w:rsidP="00B804CA">
            <w:pPr>
              <w:rPr>
                <w:rFonts w:ascii="Arial" w:hAnsi="Arial" w:cs="Arial"/>
                <w:color w:val="auto"/>
                <w:sz w:val="22"/>
                <w:szCs w:val="22"/>
                <w:lang w:val="de-DE"/>
              </w:rPr>
            </w:pPr>
            <w:r>
              <w:rPr>
                <w:rFonts w:ascii="Arial" w:eastAsia="Arial" w:hAnsi="Arial" w:cs="Arial"/>
                <w:color w:val="auto"/>
                <w:sz w:val="22"/>
                <w:szCs w:val="22"/>
                <w:lang w:bidi="cs-CZ"/>
              </w:rPr>
              <w:t>Toasty v obou štěrbinách / přerušení</w:t>
            </w:r>
          </w:p>
        </w:tc>
        <w:tc>
          <w:tcPr>
            <w:tcW w:w="1701" w:type="dxa"/>
          </w:tcPr>
          <w:p w:rsidR="006F7DBB" w:rsidRDefault="006F7DBB" w:rsidP="00B804CA">
            <w:pPr>
              <w:rPr>
                <w:rFonts w:ascii="Arial" w:hAnsi="Arial" w:cs="Arial"/>
                <w:color w:val="auto"/>
                <w:sz w:val="22"/>
                <w:szCs w:val="22"/>
                <w:lang w:val="de-DE"/>
              </w:rPr>
            </w:pPr>
            <w:r>
              <w:rPr>
                <w:rFonts w:ascii="Arial" w:eastAsia="Arial" w:hAnsi="Arial" w:cs="Arial"/>
                <w:color w:val="auto"/>
                <w:sz w:val="22"/>
                <w:szCs w:val="22"/>
                <w:lang w:bidi="cs-CZ"/>
              </w:rPr>
              <w:t>Světlý toast</w:t>
            </w:r>
          </w:p>
        </w:tc>
        <w:tc>
          <w:tcPr>
            <w:tcW w:w="1843" w:type="dxa"/>
          </w:tcPr>
          <w:p w:rsidR="006F7DBB" w:rsidRDefault="006F7DBB" w:rsidP="00B804CA">
            <w:pPr>
              <w:rPr>
                <w:rFonts w:ascii="Arial" w:hAnsi="Arial" w:cs="Arial"/>
                <w:color w:val="auto"/>
                <w:sz w:val="22"/>
                <w:szCs w:val="22"/>
                <w:lang w:val="de-DE"/>
              </w:rPr>
            </w:pPr>
            <w:r>
              <w:rPr>
                <w:rFonts w:ascii="Arial" w:eastAsia="Arial" w:hAnsi="Arial" w:cs="Arial"/>
                <w:color w:val="auto"/>
                <w:sz w:val="22"/>
                <w:szCs w:val="22"/>
                <w:lang w:bidi="cs-CZ"/>
              </w:rPr>
              <w:t>Stupeň opečení / časový údaj</w:t>
            </w:r>
          </w:p>
        </w:tc>
        <w:tc>
          <w:tcPr>
            <w:tcW w:w="1418" w:type="dxa"/>
          </w:tcPr>
          <w:p w:rsidR="006F7DBB" w:rsidRDefault="006F7DBB" w:rsidP="00B804CA">
            <w:pPr>
              <w:rPr>
                <w:rFonts w:ascii="Arial" w:hAnsi="Arial" w:cs="Arial"/>
                <w:color w:val="auto"/>
                <w:sz w:val="22"/>
                <w:szCs w:val="22"/>
                <w:lang w:val="de-DE"/>
              </w:rPr>
            </w:pPr>
            <w:r>
              <w:rPr>
                <w:rFonts w:ascii="Arial" w:eastAsia="Arial" w:hAnsi="Arial" w:cs="Arial"/>
                <w:color w:val="auto"/>
                <w:sz w:val="22"/>
                <w:szCs w:val="22"/>
                <w:lang w:bidi="cs-CZ"/>
              </w:rPr>
              <w:t>Rozmrazování</w:t>
            </w:r>
          </w:p>
        </w:tc>
        <w:tc>
          <w:tcPr>
            <w:tcW w:w="3009" w:type="dxa"/>
          </w:tcPr>
          <w:p w:rsidR="006F7DBB" w:rsidRDefault="006F7DBB" w:rsidP="00B804CA">
            <w:pPr>
              <w:rPr>
                <w:rFonts w:ascii="Arial" w:hAnsi="Arial" w:cs="Arial"/>
                <w:color w:val="auto"/>
                <w:sz w:val="22"/>
                <w:szCs w:val="22"/>
                <w:lang w:val="de-DE"/>
              </w:rPr>
            </w:pPr>
            <w:r>
              <w:rPr>
                <w:rFonts w:ascii="Arial" w:eastAsia="Arial" w:hAnsi="Arial" w:cs="Arial"/>
                <w:color w:val="auto"/>
                <w:sz w:val="22"/>
                <w:szCs w:val="22"/>
                <w:lang w:bidi="cs-CZ"/>
              </w:rPr>
              <w:t>Zdvihání toastů / kontrola stupně opečení</w:t>
            </w:r>
          </w:p>
        </w:tc>
      </w:tr>
    </w:tbl>
    <w:p w:rsidR="006F7DBB" w:rsidRDefault="006F7DBB" w:rsidP="006F7DBB">
      <w:pPr>
        <w:jc w:val="center"/>
        <w:rPr>
          <w:rFonts w:ascii="Arial" w:hAnsi="Arial" w:cs="Arial"/>
          <w:color w:val="auto"/>
          <w:sz w:val="22"/>
          <w:szCs w:val="22"/>
          <w:lang w:val="de-DE"/>
        </w:rPr>
      </w:pPr>
      <w:r>
        <w:rPr>
          <w:rFonts w:ascii="Arial" w:eastAsia="Arial" w:hAnsi="Arial" w:cs="Arial"/>
          <w:noProof/>
          <w:color w:val="auto"/>
          <w:sz w:val="22"/>
          <w:szCs w:val="22"/>
        </w:rPr>
        <w:drawing>
          <wp:inline distT="0" distB="0" distL="0" distR="0">
            <wp:extent cx="6477000" cy="1857375"/>
            <wp:effectExtent l="19050" t="0" r="0" b="0"/>
            <wp:docPr id="47" name="obráze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8" cstate="print"/>
                    <a:srcRect/>
                    <a:stretch>
                      <a:fillRect/>
                    </a:stretch>
                  </pic:blipFill>
                  <pic:spPr bwMode="auto">
                    <a:xfrm>
                      <a:off x="0" y="0"/>
                      <a:ext cx="6477000" cy="1857375"/>
                    </a:xfrm>
                    <a:prstGeom prst="rect">
                      <a:avLst/>
                    </a:prstGeom>
                    <a:noFill/>
                    <a:ln w="9525">
                      <a:noFill/>
                      <a:miter lim="800000"/>
                      <a:headEnd/>
                      <a:tailEnd/>
                    </a:ln>
                  </pic:spPr>
                </pic:pic>
              </a:graphicData>
            </a:graphic>
          </wp:inline>
        </w:drawing>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410"/>
        <w:gridCol w:w="1843"/>
        <w:gridCol w:w="3151"/>
      </w:tblGrid>
      <w:tr w:rsidR="006F7DBB" w:rsidTr="006F7DBB">
        <w:tc>
          <w:tcPr>
            <w:tcW w:w="2943" w:type="dxa"/>
          </w:tcPr>
          <w:p w:rsidR="006F7DBB" w:rsidRDefault="006F7DBB" w:rsidP="00B804CA">
            <w:pPr>
              <w:rPr>
                <w:rFonts w:ascii="Arial" w:hAnsi="Arial" w:cs="Arial"/>
                <w:color w:val="auto"/>
                <w:sz w:val="22"/>
                <w:szCs w:val="22"/>
                <w:lang w:val="de-DE"/>
              </w:rPr>
            </w:pPr>
            <w:r>
              <w:rPr>
                <w:rFonts w:ascii="Arial" w:eastAsia="Arial" w:hAnsi="Arial" w:cs="Arial"/>
                <w:color w:val="auto"/>
                <w:sz w:val="22"/>
                <w:szCs w:val="22"/>
                <w:lang w:bidi="cs-CZ"/>
              </w:rPr>
              <w:t>Toast v přední štěrbině</w:t>
            </w:r>
          </w:p>
        </w:tc>
        <w:tc>
          <w:tcPr>
            <w:tcW w:w="2410" w:type="dxa"/>
          </w:tcPr>
          <w:p w:rsidR="006F7DBB" w:rsidRDefault="006F7DBB" w:rsidP="00B804CA">
            <w:pPr>
              <w:rPr>
                <w:rFonts w:ascii="Arial" w:hAnsi="Arial" w:cs="Arial"/>
                <w:color w:val="auto"/>
                <w:sz w:val="22"/>
                <w:szCs w:val="22"/>
                <w:lang w:val="de-DE"/>
              </w:rPr>
            </w:pPr>
            <w:r>
              <w:rPr>
                <w:rFonts w:ascii="Arial" w:eastAsia="Arial" w:hAnsi="Arial" w:cs="Arial"/>
                <w:color w:val="auto"/>
                <w:sz w:val="22"/>
                <w:szCs w:val="22"/>
                <w:lang w:bidi="cs-CZ"/>
              </w:rPr>
              <w:t>Tmavý toast</w:t>
            </w:r>
          </w:p>
        </w:tc>
        <w:tc>
          <w:tcPr>
            <w:tcW w:w="1843" w:type="dxa"/>
          </w:tcPr>
          <w:p w:rsidR="006F7DBB" w:rsidRDefault="006F7DBB" w:rsidP="00B804CA">
            <w:pPr>
              <w:rPr>
                <w:rFonts w:ascii="Arial" w:hAnsi="Arial" w:cs="Arial"/>
                <w:color w:val="auto"/>
                <w:sz w:val="22"/>
                <w:szCs w:val="22"/>
                <w:lang w:val="de-DE"/>
              </w:rPr>
            </w:pPr>
            <w:r>
              <w:rPr>
                <w:rFonts w:ascii="Arial" w:eastAsia="Arial" w:hAnsi="Arial" w:cs="Arial"/>
                <w:color w:val="auto"/>
                <w:sz w:val="22"/>
                <w:szCs w:val="22"/>
                <w:lang w:bidi="cs-CZ"/>
              </w:rPr>
              <w:t>Ohřívání</w:t>
            </w:r>
          </w:p>
        </w:tc>
        <w:tc>
          <w:tcPr>
            <w:tcW w:w="3151" w:type="dxa"/>
          </w:tcPr>
          <w:p w:rsidR="006F7DBB" w:rsidRDefault="006F7DBB" w:rsidP="00B804CA">
            <w:pPr>
              <w:rPr>
                <w:rFonts w:ascii="Arial" w:hAnsi="Arial" w:cs="Arial"/>
                <w:color w:val="auto"/>
                <w:sz w:val="22"/>
                <w:szCs w:val="22"/>
                <w:lang w:val="de-DE"/>
              </w:rPr>
            </w:pPr>
            <w:r>
              <w:rPr>
                <w:rFonts w:ascii="Arial" w:eastAsia="Arial" w:hAnsi="Arial" w:cs="Arial"/>
                <w:color w:val="auto"/>
                <w:sz w:val="22"/>
                <w:szCs w:val="22"/>
                <w:lang w:bidi="cs-CZ"/>
              </w:rPr>
              <w:t>Udržování teploty</w:t>
            </w:r>
          </w:p>
        </w:tc>
      </w:tr>
    </w:tbl>
    <w:p w:rsidR="006F7DBB" w:rsidRDefault="006F7DBB" w:rsidP="00B804CA">
      <w:pPr>
        <w:rPr>
          <w:rFonts w:ascii="Arial" w:hAnsi="Arial" w:cs="Arial"/>
          <w:color w:val="auto"/>
          <w:sz w:val="22"/>
          <w:szCs w:val="22"/>
          <w:lang w:val="de-DE"/>
        </w:rPr>
      </w:pPr>
    </w:p>
    <w:p w:rsidR="006F7DBB" w:rsidRDefault="006F7DBB">
      <w:pPr>
        <w:rPr>
          <w:rFonts w:ascii="Arial" w:hAnsi="Arial" w:cs="Arial"/>
          <w:color w:val="auto"/>
          <w:sz w:val="22"/>
          <w:szCs w:val="22"/>
          <w:lang w:val="de-DE"/>
        </w:rPr>
      </w:pPr>
      <w:r>
        <w:rPr>
          <w:rFonts w:ascii="Arial" w:eastAsia="Arial" w:hAnsi="Arial" w:cs="Arial"/>
          <w:color w:val="auto"/>
          <w:sz w:val="22"/>
          <w:szCs w:val="22"/>
          <w:lang w:bidi="cs-CZ"/>
        </w:rPr>
        <w:br w:type="page"/>
      </w:r>
    </w:p>
    <w:p w:rsidR="006F7DBB" w:rsidRPr="00B804CA" w:rsidRDefault="006F7DBB" w:rsidP="00B804CA">
      <w:pPr>
        <w:rPr>
          <w:rFonts w:ascii="Arial" w:hAnsi="Arial" w:cs="Arial"/>
          <w:color w:val="auto"/>
          <w:sz w:val="22"/>
          <w:szCs w:val="22"/>
          <w:lang w:val="de-DE"/>
        </w:rPr>
      </w:pPr>
    </w:p>
    <w:p w:rsidR="00CF6B7D" w:rsidRPr="006F7DBB" w:rsidRDefault="00856FE2" w:rsidP="006F7DBB">
      <w:pPr>
        <w:pStyle w:val="Nadpis50"/>
        <w:numPr>
          <w:ilvl w:val="1"/>
          <w:numId w:val="9"/>
        </w:numPr>
        <w:shd w:val="clear" w:color="auto" w:fill="auto"/>
        <w:tabs>
          <w:tab w:val="left" w:pos="567"/>
        </w:tabs>
        <w:spacing w:before="0" w:after="0" w:line="240" w:lineRule="auto"/>
        <w:ind w:left="567" w:hanging="567"/>
        <w:outlineLvl w:val="0"/>
        <w:rPr>
          <w:color w:val="auto"/>
          <w:sz w:val="26"/>
          <w:szCs w:val="26"/>
          <w:lang w:val="de-DE"/>
        </w:rPr>
      </w:pPr>
      <w:bookmarkStart w:id="42" w:name="bookmark37"/>
      <w:bookmarkStart w:id="43" w:name="_Toc514999936"/>
      <w:r w:rsidRPr="006F7DBB">
        <w:rPr>
          <w:color w:val="auto"/>
          <w:sz w:val="26"/>
          <w:szCs w:val="26"/>
          <w:lang w:bidi="cs-CZ"/>
        </w:rPr>
        <w:t>Typový štítek</w:t>
      </w:r>
      <w:bookmarkEnd w:id="42"/>
      <w:bookmarkEnd w:id="43"/>
    </w:p>
    <w:p w:rsidR="006F7DBB" w:rsidRDefault="006F7DBB" w:rsidP="00B804CA">
      <w:pPr>
        <w:pStyle w:val="Zkladntext3"/>
        <w:shd w:val="clear" w:color="auto" w:fill="auto"/>
        <w:spacing w:before="0" w:after="0" w:line="240" w:lineRule="auto"/>
        <w:ind w:firstLine="0"/>
        <w:jc w:val="left"/>
        <w:rPr>
          <w:color w:val="auto"/>
          <w:lang w:val="de-DE"/>
        </w:rPr>
      </w:pPr>
    </w:p>
    <w:p w:rsidR="00CF6B7D" w:rsidRDefault="00856FE2" w:rsidP="00B804CA">
      <w:pPr>
        <w:pStyle w:val="Zkladntext3"/>
        <w:shd w:val="clear" w:color="auto" w:fill="auto"/>
        <w:spacing w:before="0" w:after="0" w:line="240" w:lineRule="auto"/>
        <w:ind w:firstLine="0"/>
        <w:jc w:val="left"/>
        <w:rPr>
          <w:color w:val="auto"/>
          <w:lang w:val="de-DE"/>
        </w:rPr>
      </w:pPr>
      <w:r w:rsidRPr="00B804CA">
        <w:rPr>
          <w:color w:val="auto"/>
          <w:lang w:bidi="cs-CZ"/>
        </w:rPr>
        <w:t>Typový štítek s daty pro připojení a údaji o výkonu se nachází na spodní straně přístroje.</w:t>
      </w:r>
    </w:p>
    <w:p w:rsidR="006F7DBB" w:rsidRPr="00B804CA" w:rsidRDefault="006F7DBB" w:rsidP="00B804CA">
      <w:pPr>
        <w:pStyle w:val="Zkladntext3"/>
        <w:shd w:val="clear" w:color="auto" w:fill="auto"/>
        <w:spacing w:before="0" w:after="0" w:line="240" w:lineRule="auto"/>
        <w:ind w:firstLine="0"/>
        <w:jc w:val="left"/>
        <w:rPr>
          <w:color w:val="auto"/>
          <w:lang w:val="de-DE"/>
        </w:rPr>
      </w:pPr>
    </w:p>
    <w:p w:rsidR="00CF6B7D" w:rsidRPr="006F7DBB" w:rsidRDefault="00856FE2" w:rsidP="006F7DBB">
      <w:pPr>
        <w:pStyle w:val="Nadpis40"/>
        <w:numPr>
          <w:ilvl w:val="0"/>
          <w:numId w:val="9"/>
        </w:numPr>
        <w:shd w:val="clear" w:color="auto" w:fill="auto"/>
        <w:tabs>
          <w:tab w:val="left" w:pos="567"/>
        </w:tabs>
        <w:spacing w:after="0" w:line="240" w:lineRule="auto"/>
        <w:ind w:left="567" w:hanging="567"/>
        <w:outlineLvl w:val="0"/>
        <w:rPr>
          <w:color w:val="auto"/>
          <w:sz w:val="30"/>
          <w:szCs w:val="30"/>
          <w:lang w:val="de-DE"/>
        </w:rPr>
      </w:pPr>
      <w:bookmarkStart w:id="44" w:name="bookmark38"/>
      <w:bookmarkStart w:id="45" w:name="_Toc514999937"/>
      <w:r w:rsidRPr="006F7DBB">
        <w:rPr>
          <w:color w:val="auto"/>
          <w:sz w:val="30"/>
          <w:szCs w:val="30"/>
          <w:lang w:bidi="cs-CZ"/>
        </w:rPr>
        <w:t>Obsluha a provoz</w:t>
      </w:r>
      <w:bookmarkEnd w:id="44"/>
      <w:bookmarkEnd w:id="45"/>
    </w:p>
    <w:p w:rsidR="006F7DBB" w:rsidRDefault="006F7DBB" w:rsidP="00B804CA">
      <w:pPr>
        <w:pStyle w:val="Zkladntext3"/>
        <w:shd w:val="clear" w:color="auto" w:fill="auto"/>
        <w:spacing w:before="0" w:after="0" w:line="240" w:lineRule="auto"/>
        <w:ind w:firstLine="0"/>
        <w:jc w:val="left"/>
        <w:rPr>
          <w:color w:val="auto"/>
          <w:lang w:val="de-DE"/>
        </w:rPr>
      </w:pPr>
    </w:p>
    <w:p w:rsidR="00CF6B7D" w:rsidRDefault="00856FE2" w:rsidP="00B804CA">
      <w:pPr>
        <w:pStyle w:val="Zkladntext3"/>
        <w:shd w:val="clear" w:color="auto" w:fill="auto"/>
        <w:spacing w:before="0" w:after="0" w:line="240" w:lineRule="auto"/>
        <w:ind w:firstLine="0"/>
        <w:jc w:val="left"/>
        <w:rPr>
          <w:color w:val="auto"/>
          <w:lang w:val="de-DE"/>
        </w:rPr>
      </w:pPr>
      <w:r w:rsidRPr="00B804CA">
        <w:rPr>
          <w:color w:val="auto"/>
          <w:lang w:bidi="cs-CZ"/>
        </w:rPr>
        <w:t>V této kapitole najdete důležitá upozornění k obsluze přístroje. Dbejte upozornění, abyste zabránili nebezpečím a poškozením.</w:t>
      </w:r>
    </w:p>
    <w:p w:rsidR="006F7DBB" w:rsidRDefault="006F7DBB" w:rsidP="00B804CA">
      <w:pPr>
        <w:pStyle w:val="Zkladntext3"/>
        <w:shd w:val="clear" w:color="auto" w:fill="auto"/>
        <w:spacing w:before="0" w:after="0" w:line="240" w:lineRule="auto"/>
        <w:ind w:firstLine="0"/>
        <w:jc w:val="left"/>
        <w:rPr>
          <w:color w:val="auto"/>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18"/>
        <w:gridCol w:w="8254"/>
      </w:tblGrid>
      <w:tr w:rsidR="006F7DBB" w:rsidRPr="00003454" w:rsidTr="00A1680B">
        <w:tc>
          <w:tcPr>
            <w:tcW w:w="675" w:type="dxa"/>
            <w:shd w:val="clear" w:color="auto" w:fill="FB7015"/>
            <w:vAlign w:val="center"/>
          </w:tcPr>
          <w:p w:rsidR="006F7DBB" w:rsidRPr="00003454" w:rsidRDefault="006F7DBB" w:rsidP="00A1680B">
            <w:pPr>
              <w:spacing w:before="20" w:after="20"/>
              <w:jc w:val="center"/>
              <w:rPr>
                <w:rFonts w:ascii="Arial" w:hAnsi="Arial" w:cs="Arial"/>
                <w:sz w:val="22"/>
                <w:szCs w:val="22"/>
                <w:lang w:val="de-DE"/>
              </w:rPr>
            </w:pPr>
            <w:r w:rsidRPr="00003454">
              <w:rPr>
                <w:rFonts w:ascii="Arial" w:eastAsia="Arial" w:hAnsi="Arial" w:cs="Arial"/>
                <w:noProof/>
                <w:sz w:val="22"/>
                <w:szCs w:val="22"/>
              </w:rPr>
              <w:drawing>
                <wp:inline distT="0" distB="0" distL="0" distR="0">
                  <wp:extent cx="180975" cy="171450"/>
                  <wp:effectExtent l="19050" t="0" r="9525" b="0"/>
                  <wp:docPr id="3"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4"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1418" w:type="dxa"/>
            <w:shd w:val="clear" w:color="auto" w:fill="FB7015"/>
            <w:vAlign w:val="center"/>
          </w:tcPr>
          <w:p w:rsidR="006F7DBB" w:rsidRPr="00003454" w:rsidRDefault="006F7DBB" w:rsidP="00A1680B">
            <w:pPr>
              <w:spacing w:before="20" w:after="20"/>
              <w:rPr>
                <w:rFonts w:ascii="Arial" w:hAnsi="Arial" w:cs="Arial"/>
                <w:b/>
                <w:color w:val="auto"/>
                <w:sz w:val="22"/>
                <w:szCs w:val="22"/>
                <w:lang w:val="de-DE"/>
              </w:rPr>
            </w:pPr>
            <w:r w:rsidRPr="00003454">
              <w:rPr>
                <w:rFonts w:ascii="Arial" w:eastAsia="Arial" w:hAnsi="Arial" w:cs="Arial"/>
                <w:b/>
                <w:color w:val="auto"/>
                <w:sz w:val="22"/>
                <w:szCs w:val="22"/>
                <w:lang w:bidi="cs-CZ"/>
              </w:rPr>
              <w:t>VAROVÁNÍ</w:t>
            </w:r>
          </w:p>
        </w:tc>
        <w:tc>
          <w:tcPr>
            <w:tcW w:w="8254" w:type="dxa"/>
            <w:shd w:val="clear" w:color="auto" w:fill="E6E6E6"/>
          </w:tcPr>
          <w:p w:rsidR="006F7DBB" w:rsidRPr="00003454" w:rsidRDefault="006F7DBB" w:rsidP="00A1680B">
            <w:pPr>
              <w:rPr>
                <w:rFonts w:ascii="Arial" w:hAnsi="Arial" w:cs="Arial"/>
                <w:sz w:val="22"/>
                <w:szCs w:val="22"/>
                <w:lang w:val="de-DE"/>
              </w:rPr>
            </w:pPr>
          </w:p>
        </w:tc>
      </w:tr>
      <w:tr w:rsidR="006F7DBB" w:rsidRPr="00FF7DE0" w:rsidTr="00A1680B">
        <w:tc>
          <w:tcPr>
            <w:tcW w:w="10347" w:type="dxa"/>
            <w:gridSpan w:val="3"/>
            <w:shd w:val="clear" w:color="auto" w:fill="E6E6E6"/>
          </w:tcPr>
          <w:p w:rsidR="006F7DBB" w:rsidRDefault="006F7DBB" w:rsidP="00A1680B">
            <w:pPr>
              <w:rPr>
                <w:rFonts w:ascii="Arial" w:hAnsi="Arial" w:cs="Arial"/>
                <w:sz w:val="22"/>
                <w:szCs w:val="22"/>
                <w:lang w:val="de-DE"/>
              </w:rPr>
            </w:pPr>
          </w:p>
          <w:p w:rsidR="006F7DBB" w:rsidRPr="006F7DBB" w:rsidRDefault="006F7DBB" w:rsidP="006F7DBB">
            <w:pPr>
              <w:numPr>
                <w:ilvl w:val="0"/>
                <w:numId w:val="12"/>
              </w:numPr>
              <w:tabs>
                <w:tab w:val="left" w:pos="426"/>
              </w:tabs>
              <w:spacing w:after="100"/>
              <w:ind w:left="425" w:hanging="425"/>
              <w:rPr>
                <w:rFonts w:ascii="Arial" w:hAnsi="Arial" w:cs="Arial"/>
                <w:sz w:val="22"/>
                <w:szCs w:val="22"/>
                <w:lang w:val="de-DE"/>
              </w:rPr>
            </w:pPr>
            <w:r w:rsidRPr="00B804CA">
              <w:rPr>
                <w:rFonts w:ascii="Arial" w:eastAsia="Arial" w:hAnsi="Arial" w:cs="Arial"/>
                <w:color w:val="auto"/>
                <w:sz w:val="22"/>
                <w:szCs w:val="22"/>
                <w:lang w:bidi="cs-CZ"/>
              </w:rPr>
              <w:t>Neponechávejte přístroj během provozu bez dozoru, aby bylo možné v případě nebezpečí rychle zasáhnout.</w:t>
            </w:r>
          </w:p>
        </w:tc>
      </w:tr>
    </w:tbl>
    <w:p w:rsidR="006F7DBB" w:rsidRDefault="006F7DBB" w:rsidP="00B804CA">
      <w:pPr>
        <w:pStyle w:val="Zkladntext3"/>
        <w:shd w:val="clear" w:color="auto" w:fill="auto"/>
        <w:spacing w:before="0" w:after="0" w:line="240" w:lineRule="auto"/>
        <w:ind w:firstLine="0"/>
        <w:jc w:val="left"/>
        <w:rPr>
          <w:color w:val="auto"/>
          <w:lang w:val="de-DE"/>
        </w:rPr>
      </w:pPr>
    </w:p>
    <w:p w:rsidR="006F7DBB" w:rsidRPr="006F7DBB" w:rsidRDefault="006F7DBB" w:rsidP="006F7DBB">
      <w:pPr>
        <w:pStyle w:val="Zkladntext3"/>
        <w:numPr>
          <w:ilvl w:val="1"/>
          <w:numId w:val="9"/>
        </w:numPr>
        <w:shd w:val="clear" w:color="auto" w:fill="auto"/>
        <w:tabs>
          <w:tab w:val="left" w:pos="567"/>
        </w:tabs>
        <w:spacing w:before="0" w:after="0" w:line="240" w:lineRule="auto"/>
        <w:ind w:left="567" w:hanging="567"/>
        <w:jc w:val="left"/>
        <w:outlineLvl w:val="0"/>
        <w:rPr>
          <w:b/>
          <w:color w:val="auto"/>
          <w:sz w:val="26"/>
          <w:szCs w:val="26"/>
          <w:lang w:val="de-DE"/>
        </w:rPr>
      </w:pPr>
      <w:bookmarkStart w:id="46" w:name="_Toc514999938"/>
      <w:r w:rsidRPr="006F7DBB">
        <w:rPr>
          <w:b/>
          <w:color w:val="auto"/>
          <w:sz w:val="26"/>
          <w:szCs w:val="26"/>
          <w:lang w:bidi="cs-CZ"/>
        </w:rPr>
        <w:t>Používání</w:t>
      </w:r>
      <w:bookmarkEnd w:id="46"/>
    </w:p>
    <w:p w:rsidR="006F7DBB" w:rsidRDefault="006F7DBB" w:rsidP="00B804CA">
      <w:pPr>
        <w:pStyle w:val="Zkladntext3"/>
        <w:shd w:val="clear" w:color="auto" w:fill="auto"/>
        <w:spacing w:before="0" w:after="0" w:line="240" w:lineRule="auto"/>
        <w:ind w:firstLine="0"/>
        <w:jc w:val="left"/>
        <w:rPr>
          <w:color w:val="auto"/>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18"/>
        <w:gridCol w:w="8254"/>
      </w:tblGrid>
      <w:tr w:rsidR="006F7DBB" w:rsidRPr="00003454" w:rsidTr="00A1680B">
        <w:tc>
          <w:tcPr>
            <w:tcW w:w="675" w:type="dxa"/>
            <w:shd w:val="clear" w:color="auto" w:fill="FB7015"/>
            <w:vAlign w:val="center"/>
          </w:tcPr>
          <w:p w:rsidR="006F7DBB" w:rsidRPr="00003454" w:rsidRDefault="006F7DBB" w:rsidP="00A1680B">
            <w:pPr>
              <w:spacing w:before="20" w:after="20"/>
              <w:jc w:val="center"/>
              <w:rPr>
                <w:rFonts w:ascii="Arial" w:hAnsi="Arial" w:cs="Arial"/>
                <w:sz w:val="22"/>
                <w:szCs w:val="22"/>
                <w:lang w:val="de-DE"/>
              </w:rPr>
            </w:pPr>
            <w:r w:rsidRPr="00003454">
              <w:rPr>
                <w:rFonts w:ascii="Arial" w:eastAsia="Arial" w:hAnsi="Arial" w:cs="Arial"/>
                <w:noProof/>
                <w:sz w:val="22"/>
                <w:szCs w:val="22"/>
              </w:rPr>
              <w:drawing>
                <wp:inline distT="0" distB="0" distL="0" distR="0">
                  <wp:extent cx="180975" cy="171450"/>
                  <wp:effectExtent l="19050" t="0" r="9525" b="0"/>
                  <wp:docPr id="4"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4" cstate="print"/>
                          <a:srcRect/>
                          <a:stretch>
                            <a:fillRect/>
                          </a:stretch>
                        </pic:blipFill>
                        <pic:spPr bwMode="auto">
                          <a:xfrm>
                            <a:off x="0" y="0"/>
                            <a:ext cx="180975" cy="171450"/>
                          </a:xfrm>
                          <a:prstGeom prst="rect">
                            <a:avLst/>
                          </a:prstGeom>
                          <a:noFill/>
                          <a:ln w="9525">
                            <a:noFill/>
                            <a:miter lim="800000"/>
                            <a:headEnd/>
                            <a:tailEnd/>
                          </a:ln>
                        </pic:spPr>
                      </pic:pic>
                    </a:graphicData>
                  </a:graphic>
                </wp:inline>
              </w:drawing>
            </w:r>
          </w:p>
        </w:tc>
        <w:tc>
          <w:tcPr>
            <w:tcW w:w="1418" w:type="dxa"/>
            <w:shd w:val="clear" w:color="auto" w:fill="FB7015"/>
            <w:vAlign w:val="center"/>
          </w:tcPr>
          <w:p w:rsidR="006F7DBB" w:rsidRPr="00003454" w:rsidRDefault="006F7DBB" w:rsidP="00A1680B">
            <w:pPr>
              <w:spacing w:before="20" w:after="20"/>
              <w:rPr>
                <w:rFonts w:ascii="Arial" w:hAnsi="Arial" w:cs="Arial"/>
                <w:b/>
                <w:color w:val="auto"/>
                <w:sz w:val="22"/>
                <w:szCs w:val="22"/>
                <w:lang w:val="de-DE"/>
              </w:rPr>
            </w:pPr>
            <w:r w:rsidRPr="00003454">
              <w:rPr>
                <w:rFonts w:ascii="Arial" w:eastAsia="Arial" w:hAnsi="Arial" w:cs="Arial"/>
                <w:b/>
                <w:color w:val="auto"/>
                <w:sz w:val="22"/>
                <w:szCs w:val="22"/>
                <w:lang w:bidi="cs-CZ"/>
              </w:rPr>
              <w:t>VAROVÁNÍ</w:t>
            </w:r>
          </w:p>
        </w:tc>
        <w:tc>
          <w:tcPr>
            <w:tcW w:w="8254" w:type="dxa"/>
            <w:shd w:val="clear" w:color="auto" w:fill="E6E6E6"/>
          </w:tcPr>
          <w:p w:rsidR="006F7DBB" w:rsidRPr="00003454" w:rsidRDefault="006F7DBB" w:rsidP="00A1680B">
            <w:pPr>
              <w:rPr>
                <w:rFonts w:ascii="Arial" w:hAnsi="Arial" w:cs="Arial"/>
                <w:sz w:val="22"/>
                <w:szCs w:val="22"/>
                <w:lang w:val="de-DE"/>
              </w:rPr>
            </w:pPr>
          </w:p>
        </w:tc>
      </w:tr>
      <w:tr w:rsidR="006F7DBB" w:rsidRPr="00FF7DE0" w:rsidTr="00A1680B">
        <w:tc>
          <w:tcPr>
            <w:tcW w:w="10347" w:type="dxa"/>
            <w:gridSpan w:val="3"/>
            <w:shd w:val="clear" w:color="auto" w:fill="E6E6E6"/>
          </w:tcPr>
          <w:p w:rsidR="006F7DBB" w:rsidRDefault="006F7DBB" w:rsidP="00A1680B">
            <w:pPr>
              <w:rPr>
                <w:rFonts w:ascii="Arial" w:hAnsi="Arial" w:cs="Arial"/>
                <w:sz w:val="22"/>
                <w:szCs w:val="22"/>
                <w:lang w:val="de-DE"/>
              </w:rPr>
            </w:pPr>
          </w:p>
          <w:p w:rsidR="006F7DBB" w:rsidRPr="006F7DBB" w:rsidRDefault="006F7DBB" w:rsidP="00A1680B">
            <w:pPr>
              <w:numPr>
                <w:ilvl w:val="0"/>
                <w:numId w:val="12"/>
              </w:numPr>
              <w:tabs>
                <w:tab w:val="left" w:pos="426"/>
              </w:tabs>
              <w:spacing w:after="100"/>
              <w:ind w:left="425" w:hanging="425"/>
              <w:rPr>
                <w:rFonts w:ascii="Arial" w:hAnsi="Arial" w:cs="Arial"/>
                <w:sz w:val="22"/>
                <w:szCs w:val="22"/>
                <w:lang w:val="de-DE"/>
              </w:rPr>
            </w:pPr>
            <w:r>
              <w:rPr>
                <w:rFonts w:ascii="Arial" w:eastAsia="Arial" w:hAnsi="Arial" w:cs="Arial"/>
                <w:color w:val="auto"/>
                <w:sz w:val="22"/>
                <w:szCs w:val="22"/>
                <w:lang w:bidi="cs-CZ"/>
              </w:rPr>
              <w:t>Nikdy nepoužívejte kovové předměty k odstraňování zbytků!</w:t>
            </w:r>
          </w:p>
        </w:tc>
      </w:tr>
    </w:tbl>
    <w:p w:rsidR="006F7DBB" w:rsidRDefault="006F7DBB" w:rsidP="00B804CA">
      <w:pPr>
        <w:pStyle w:val="Zkladntext3"/>
        <w:shd w:val="clear" w:color="auto" w:fill="auto"/>
        <w:spacing w:before="0" w:after="0" w:line="240" w:lineRule="auto"/>
        <w:ind w:firstLine="0"/>
        <w:jc w:val="left"/>
        <w:rPr>
          <w:color w:val="auto"/>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54"/>
      </w:tblGrid>
      <w:tr w:rsidR="006F7DBB" w:rsidRPr="00003454" w:rsidTr="00A1680B">
        <w:tc>
          <w:tcPr>
            <w:tcW w:w="2093" w:type="dxa"/>
            <w:shd w:val="clear" w:color="auto" w:fill="004D84"/>
            <w:vAlign w:val="center"/>
          </w:tcPr>
          <w:p w:rsidR="006F7DBB" w:rsidRPr="00003454" w:rsidRDefault="006F7DBB" w:rsidP="00A1680B">
            <w:pPr>
              <w:spacing w:before="20" w:after="20"/>
              <w:jc w:val="center"/>
              <w:rPr>
                <w:rFonts w:ascii="Arial" w:hAnsi="Arial" w:cs="Arial"/>
                <w:b/>
                <w:i/>
                <w:color w:val="FFFFFF" w:themeColor="background1"/>
                <w:sz w:val="22"/>
                <w:szCs w:val="22"/>
                <w:lang w:val="de-DE"/>
              </w:rPr>
            </w:pPr>
            <w:r w:rsidRPr="00003454">
              <w:rPr>
                <w:rFonts w:ascii="Arial" w:eastAsia="Arial" w:hAnsi="Arial" w:cs="Arial"/>
                <w:b/>
                <w:i/>
                <w:color w:val="FFFFFF" w:themeColor="background1"/>
                <w:sz w:val="22"/>
                <w:szCs w:val="22"/>
                <w:lang w:bidi="cs-CZ"/>
              </w:rPr>
              <w:t>UPOZORNĚNÍ</w:t>
            </w:r>
          </w:p>
        </w:tc>
        <w:tc>
          <w:tcPr>
            <w:tcW w:w="8254" w:type="dxa"/>
            <w:shd w:val="clear" w:color="auto" w:fill="E6E6E6"/>
          </w:tcPr>
          <w:p w:rsidR="006F7DBB" w:rsidRPr="00003454" w:rsidRDefault="006F7DBB" w:rsidP="00A1680B">
            <w:pPr>
              <w:rPr>
                <w:rFonts w:ascii="Arial" w:hAnsi="Arial" w:cs="Arial"/>
                <w:sz w:val="22"/>
                <w:szCs w:val="22"/>
                <w:lang w:val="de-DE"/>
              </w:rPr>
            </w:pPr>
          </w:p>
        </w:tc>
      </w:tr>
      <w:tr w:rsidR="006F7DBB" w:rsidRPr="00D5119D" w:rsidTr="00A1680B">
        <w:tc>
          <w:tcPr>
            <w:tcW w:w="10347" w:type="dxa"/>
            <w:gridSpan w:val="2"/>
            <w:shd w:val="clear" w:color="auto" w:fill="E6E6E6"/>
          </w:tcPr>
          <w:p w:rsidR="006F7DBB" w:rsidRDefault="006F7DBB" w:rsidP="00A1680B">
            <w:pPr>
              <w:rPr>
                <w:rFonts w:ascii="Arial" w:hAnsi="Arial" w:cs="Arial"/>
                <w:sz w:val="22"/>
                <w:szCs w:val="22"/>
                <w:lang w:val="de-DE"/>
              </w:rPr>
            </w:pPr>
          </w:p>
          <w:p w:rsidR="006F7DBB" w:rsidRPr="006F7DBB" w:rsidRDefault="006F7DBB" w:rsidP="006F7DBB">
            <w:pPr>
              <w:numPr>
                <w:ilvl w:val="0"/>
                <w:numId w:val="12"/>
              </w:numPr>
              <w:tabs>
                <w:tab w:val="left" w:pos="426"/>
              </w:tabs>
              <w:spacing w:after="100"/>
              <w:ind w:left="425" w:hanging="425"/>
              <w:rPr>
                <w:rFonts w:ascii="Arial" w:hAnsi="Arial" w:cs="Arial"/>
                <w:sz w:val="22"/>
                <w:szCs w:val="22"/>
                <w:lang w:val="de-DE"/>
              </w:rPr>
            </w:pPr>
            <w:r w:rsidRPr="00B804CA">
              <w:rPr>
                <w:rFonts w:ascii="Arial" w:eastAsia="Arial" w:hAnsi="Arial" w:cs="Arial"/>
                <w:color w:val="auto"/>
                <w:sz w:val="22"/>
                <w:szCs w:val="22"/>
                <w:lang w:bidi="cs-CZ"/>
              </w:rPr>
              <w:t xml:space="preserve">Pokud v přístroji uváznou zbytky potravin, aktivuje se integrovaná funkce Auto Power-Off, která přístroj okamžitě automaticky vypne. Vytáhněte zástrčku ze zásuvky a překážku odstraňte. Stiskněte dvakrát </w:t>
            </w:r>
            <w:r>
              <w:rPr>
                <w:rFonts w:ascii="Arial" w:eastAsia="Arial" w:hAnsi="Arial" w:cs="Arial"/>
                <w:noProof/>
                <w:color w:val="auto"/>
                <w:sz w:val="22"/>
                <w:szCs w:val="22"/>
              </w:rPr>
              <w:drawing>
                <wp:inline distT="0" distB="0" distL="0" distR="0">
                  <wp:extent cx="561975" cy="228600"/>
                  <wp:effectExtent l="19050" t="0" r="9525" b="0"/>
                  <wp:docPr id="5"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cstate="print"/>
                          <a:srcRect/>
                          <a:stretch>
                            <a:fillRect/>
                          </a:stretch>
                        </pic:blipFill>
                        <pic:spPr bwMode="auto">
                          <a:xfrm>
                            <a:off x="0" y="0"/>
                            <a:ext cx="561975" cy="228600"/>
                          </a:xfrm>
                          <a:prstGeom prst="rect">
                            <a:avLst/>
                          </a:prstGeom>
                          <a:noFill/>
                          <a:ln w="9525">
                            <a:noFill/>
                            <a:miter lim="800000"/>
                            <a:headEnd/>
                            <a:tailEnd/>
                          </a:ln>
                        </pic:spPr>
                      </pic:pic>
                    </a:graphicData>
                  </a:graphic>
                </wp:inline>
              </w:drawing>
            </w:r>
            <w:r w:rsidRPr="00B804CA">
              <w:rPr>
                <w:rFonts w:ascii="Arial" w:eastAsia="Arial" w:hAnsi="Arial" w:cs="Arial"/>
                <w:color w:val="auto"/>
                <w:sz w:val="22"/>
                <w:szCs w:val="22"/>
                <w:lang w:bidi="cs-CZ"/>
              </w:rPr>
              <w:t>, abyste přístroj resetovali.</w:t>
            </w:r>
          </w:p>
        </w:tc>
      </w:tr>
    </w:tbl>
    <w:p w:rsidR="006F7DBB" w:rsidRPr="006F7DBB" w:rsidRDefault="006F7DBB" w:rsidP="00B804CA">
      <w:pPr>
        <w:pStyle w:val="Zkladntext3"/>
        <w:shd w:val="clear" w:color="auto" w:fill="auto"/>
        <w:spacing w:before="0" w:after="0" w:line="240" w:lineRule="auto"/>
        <w:ind w:firstLine="0"/>
        <w:jc w:val="left"/>
        <w:rPr>
          <w:color w:val="auto"/>
        </w:rPr>
      </w:pPr>
    </w:p>
    <w:p w:rsidR="006F7DBB" w:rsidRDefault="00856FE2" w:rsidP="006F7DBB">
      <w:pPr>
        <w:pStyle w:val="Titulektabulky0"/>
        <w:numPr>
          <w:ilvl w:val="0"/>
          <w:numId w:val="5"/>
        </w:numPr>
        <w:shd w:val="clear" w:color="auto" w:fill="auto"/>
        <w:tabs>
          <w:tab w:val="left" w:pos="426"/>
        </w:tabs>
        <w:spacing w:after="0" w:line="240" w:lineRule="auto"/>
        <w:ind w:left="426" w:hanging="426"/>
        <w:rPr>
          <w:color w:val="auto"/>
          <w:lang w:val="de-DE"/>
        </w:rPr>
      </w:pPr>
      <w:r w:rsidRPr="00B804CA">
        <w:rPr>
          <w:color w:val="auto"/>
          <w:lang w:bidi="cs-CZ"/>
        </w:rPr>
        <w:t>Přístroj umístěte na rovný, suchý a stabilní povrch.</w:t>
      </w:r>
    </w:p>
    <w:p w:rsidR="006F7DBB" w:rsidRDefault="00856FE2" w:rsidP="006F7DBB">
      <w:pPr>
        <w:pStyle w:val="Titulektabulky0"/>
        <w:numPr>
          <w:ilvl w:val="0"/>
          <w:numId w:val="5"/>
        </w:numPr>
        <w:shd w:val="clear" w:color="auto" w:fill="auto"/>
        <w:tabs>
          <w:tab w:val="left" w:pos="426"/>
        </w:tabs>
        <w:spacing w:after="0" w:line="240" w:lineRule="auto"/>
        <w:ind w:left="426" w:hanging="426"/>
        <w:rPr>
          <w:color w:val="auto"/>
          <w:lang w:val="de-DE"/>
        </w:rPr>
      </w:pPr>
      <w:r w:rsidRPr="006F7DBB">
        <w:rPr>
          <w:color w:val="auto"/>
          <w:lang w:bidi="cs-CZ"/>
        </w:rPr>
        <w:t>Zasuňte zástrčku do zásuvky.</w:t>
      </w:r>
    </w:p>
    <w:p w:rsidR="00CF6B7D" w:rsidRPr="006F7DBB" w:rsidRDefault="00856FE2" w:rsidP="006F7DBB">
      <w:pPr>
        <w:pStyle w:val="Titulektabulky0"/>
        <w:numPr>
          <w:ilvl w:val="0"/>
          <w:numId w:val="5"/>
        </w:numPr>
        <w:shd w:val="clear" w:color="auto" w:fill="auto"/>
        <w:tabs>
          <w:tab w:val="left" w:pos="426"/>
        </w:tabs>
        <w:spacing w:after="0" w:line="240" w:lineRule="auto"/>
        <w:ind w:left="426" w:hanging="426"/>
        <w:rPr>
          <w:color w:val="auto"/>
          <w:lang w:val="de-DE"/>
        </w:rPr>
      </w:pPr>
      <w:r w:rsidRPr="006F7DBB">
        <w:rPr>
          <w:color w:val="auto"/>
          <w:lang w:bidi="cs-CZ"/>
        </w:rPr>
        <w:t>Rozsvítí se modrý displej a přístroj pípne. Ovládací pole ukáže poslední nastavení.</w:t>
      </w:r>
    </w:p>
    <w:p w:rsidR="006F7DBB" w:rsidRDefault="006F7DBB" w:rsidP="00B804CA">
      <w:pPr>
        <w:pStyle w:val="Zkladntext3"/>
        <w:shd w:val="clear" w:color="auto" w:fill="auto"/>
        <w:spacing w:before="0" w:after="0" w:line="240" w:lineRule="auto"/>
        <w:ind w:firstLine="0"/>
        <w:jc w:val="left"/>
        <w:rPr>
          <w:color w:val="auto"/>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54"/>
      </w:tblGrid>
      <w:tr w:rsidR="006F7DBB" w:rsidRPr="00003454" w:rsidTr="00A1680B">
        <w:tc>
          <w:tcPr>
            <w:tcW w:w="2093" w:type="dxa"/>
            <w:shd w:val="clear" w:color="auto" w:fill="004D84"/>
            <w:vAlign w:val="center"/>
          </w:tcPr>
          <w:p w:rsidR="006F7DBB" w:rsidRPr="00003454" w:rsidRDefault="006F7DBB" w:rsidP="00A1680B">
            <w:pPr>
              <w:spacing w:before="20" w:after="20"/>
              <w:jc w:val="center"/>
              <w:rPr>
                <w:rFonts w:ascii="Arial" w:hAnsi="Arial" w:cs="Arial"/>
                <w:b/>
                <w:i/>
                <w:color w:val="FFFFFF" w:themeColor="background1"/>
                <w:sz w:val="22"/>
                <w:szCs w:val="22"/>
                <w:lang w:val="de-DE"/>
              </w:rPr>
            </w:pPr>
            <w:r w:rsidRPr="00003454">
              <w:rPr>
                <w:rFonts w:ascii="Arial" w:eastAsia="Arial" w:hAnsi="Arial" w:cs="Arial"/>
                <w:b/>
                <w:i/>
                <w:color w:val="FFFFFF" w:themeColor="background1"/>
                <w:sz w:val="22"/>
                <w:szCs w:val="22"/>
                <w:lang w:bidi="cs-CZ"/>
              </w:rPr>
              <w:t>UPOZORNĚNÍ</w:t>
            </w:r>
          </w:p>
        </w:tc>
        <w:tc>
          <w:tcPr>
            <w:tcW w:w="8254" w:type="dxa"/>
            <w:shd w:val="clear" w:color="auto" w:fill="E6E6E6"/>
          </w:tcPr>
          <w:p w:rsidR="006F7DBB" w:rsidRPr="00003454" w:rsidRDefault="006F7DBB" w:rsidP="00A1680B">
            <w:pPr>
              <w:rPr>
                <w:rFonts w:ascii="Arial" w:hAnsi="Arial" w:cs="Arial"/>
                <w:sz w:val="22"/>
                <w:szCs w:val="22"/>
                <w:lang w:val="de-DE"/>
              </w:rPr>
            </w:pPr>
          </w:p>
        </w:tc>
      </w:tr>
      <w:tr w:rsidR="006F7DBB" w:rsidRPr="00D5119D" w:rsidTr="00A1680B">
        <w:tc>
          <w:tcPr>
            <w:tcW w:w="10347" w:type="dxa"/>
            <w:gridSpan w:val="2"/>
            <w:shd w:val="clear" w:color="auto" w:fill="E6E6E6"/>
          </w:tcPr>
          <w:p w:rsidR="006F7DBB" w:rsidRDefault="006F7DBB" w:rsidP="00A1680B">
            <w:pPr>
              <w:rPr>
                <w:rFonts w:ascii="Arial" w:hAnsi="Arial" w:cs="Arial"/>
                <w:sz w:val="22"/>
                <w:szCs w:val="22"/>
                <w:lang w:val="de-DE"/>
              </w:rPr>
            </w:pPr>
          </w:p>
          <w:p w:rsidR="006F7DBB" w:rsidRPr="006F7DBB" w:rsidRDefault="006F7DBB" w:rsidP="006F7DBB">
            <w:pPr>
              <w:numPr>
                <w:ilvl w:val="0"/>
                <w:numId w:val="12"/>
              </w:numPr>
              <w:tabs>
                <w:tab w:val="left" w:pos="426"/>
              </w:tabs>
              <w:spacing w:after="100"/>
              <w:ind w:left="425" w:hanging="425"/>
              <w:rPr>
                <w:rFonts w:ascii="Arial" w:hAnsi="Arial" w:cs="Arial"/>
                <w:color w:val="auto"/>
                <w:sz w:val="22"/>
                <w:szCs w:val="22"/>
                <w:lang w:val="de-DE"/>
              </w:rPr>
            </w:pPr>
            <w:r w:rsidRPr="00B804CA">
              <w:rPr>
                <w:rFonts w:ascii="Arial" w:eastAsia="Arial" w:hAnsi="Arial" w:cs="Arial"/>
                <w:color w:val="auto"/>
                <w:sz w:val="22"/>
                <w:szCs w:val="22"/>
                <w:lang w:bidi="cs-CZ"/>
              </w:rPr>
              <w:t>Displej zhasne, jestliže během 2 minut nepoužijete žádné tlačítko. Displej se po stisknutí jakéhokoli tlačítka znovu rozsvítí.</w:t>
            </w:r>
          </w:p>
        </w:tc>
      </w:tr>
    </w:tbl>
    <w:p w:rsidR="006F7DBB" w:rsidRDefault="006F7DBB" w:rsidP="00B804CA">
      <w:pPr>
        <w:pStyle w:val="Zkladntext3"/>
        <w:shd w:val="clear" w:color="auto" w:fill="auto"/>
        <w:spacing w:before="0" w:after="0" w:line="240" w:lineRule="auto"/>
        <w:ind w:firstLine="0"/>
        <w:jc w:val="left"/>
        <w:rPr>
          <w:color w:val="auto"/>
          <w:lang w:val="de-DE"/>
        </w:rPr>
      </w:pPr>
    </w:p>
    <w:p w:rsidR="00CF6B7D" w:rsidRPr="00B804CA" w:rsidRDefault="00856FE2" w:rsidP="006F7DBB">
      <w:pPr>
        <w:pStyle w:val="Titulektabulky0"/>
        <w:numPr>
          <w:ilvl w:val="0"/>
          <w:numId w:val="5"/>
        </w:numPr>
        <w:shd w:val="clear" w:color="auto" w:fill="auto"/>
        <w:tabs>
          <w:tab w:val="left" w:pos="426"/>
        </w:tabs>
        <w:spacing w:after="0" w:line="240" w:lineRule="auto"/>
        <w:ind w:left="426" w:hanging="426"/>
        <w:rPr>
          <w:color w:val="auto"/>
          <w:lang w:val="de-DE"/>
        </w:rPr>
      </w:pPr>
      <w:r w:rsidRPr="00B804CA">
        <w:rPr>
          <w:color w:val="auto"/>
          <w:lang w:bidi="cs-CZ"/>
        </w:rPr>
        <w:t xml:space="preserve">Stiskněte </w:t>
      </w:r>
      <w:r w:rsidR="006F7DBB">
        <w:rPr>
          <w:noProof/>
          <w:color w:val="auto"/>
        </w:rPr>
        <w:drawing>
          <wp:inline distT="0" distB="0" distL="0" distR="0">
            <wp:extent cx="342900" cy="342900"/>
            <wp:effectExtent l="19050" t="0" r="0"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0" cstate="print"/>
                    <a:srcRect/>
                    <a:stretch>
                      <a:fillRect/>
                    </a:stretch>
                  </pic:blipFill>
                  <pic:spPr bwMode="auto">
                    <a:xfrm>
                      <a:off x="0" y="0"/>
                      <a:ext cx="342900" cy="342900"/>
                    </a:xfrm>
                    <a:prstGeom prst="rect">
                      <a:avLst/>
                    </a:prstGeom>
                    <a:noFill/>
                    <a:ln w="9525">
                      <a:noFill/>
                      <a:miter lim="800000"/>
                      <a:headEnd/>
                      <a:tailEnd/>
                    </a:ln>
                  </pic:spPr>
                </pic:pic>
              </a:graphicData>
            </a:graphic>
          </wp:inline>
        </w:drawing>
      </w:r>
      <w:r w:rsidRPr="00B804CA">
        <w:rPr>
          <w:color w:val="auto"/>
          <w:lang w:bidi="cs-CZ"/>
        </w:rPr>
        <w:t xml:space="preserve"> nebo </w:t>
      </w:r>
      <w:r w:rsidR="006F7DBB">
        <w:rPr>
          <w:noProof/>
          <w:color w:val="auto"/>
        </w:rPr>
        <w:drawing>
          <wp:inline distT="0" distB="0" distL="0" distR="0">
            <wp:extent cx="352425" cy="342900"/>
            <wp:effectExtent l="19050" t="0" r="9525" b="0"/>
            <wp:docPr id="53" name="obráze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1" cstate="print"/>
                    <a:srcRect/>
                    <a:stretch>
                      <a:fillRect/>
                    </a:stretch>
                  </pic:blipFill>
                  <pic:spPr bwMode="auto">
                    <a:xfrm>
                      <a:off x="0" y="0"/>
                      <a:ext cx="352425" cy="342900"/>
                    </a:xfrm>
                    <a:prstGeom prst="rect">
                      <a:avLst/>
                    </a:prstGeom>
                    <a:noFill/>
                    <a:ln w="9525">
                      <a:noFill/>
                      <a:miter lim="800000"/>
                      <a:headEnd/>
                      <a:tailEnd/>
                    </a:ln>
                  </pic:spPr>
                </pic:pic>
              </a:graphicData>
            </a:graphic>
          </wp:inline>
        </w:drawing>
      </w:r>
      <w:r w:rsidRPr="00B804CA">
        <w:rPr>
          <w:color w:val="auto"/>
          <w:lang w:bidi="cs-CZ"/>
        </w:rPr>
        <w:t xml:space="preserve"> tak, abyste dosáhli požadovaného opečení. Během tisknutí tlačítka se stupeň opékání bude zobrazovat na displeji jako číslo od 1 (světlé) až po 9 (tmavé)a. U prvního toastu nastavte stupeň 5, a pak si přizpůsobte stupeň nastavení Vaší chuti.</w:t>
      </w:r>
    </w:p>
    <w:p w:rsidR="006F7DBB" w:rsidRDefault="006F7DBB" w:rsidP="006F7DBB">
      <w:pPr>
        <w:rPr>
          <w:rFonts w:ascii="Arial" w:hAnsi="Arial" w:cs="Arial"/>
          <w:color w:val="auto"/>
          <w:sz w:val="22"/>
          <w:szCs w:val="22"/>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54"/>
      </w:tblGrid>
      <w:tr w:rsidR="006F7DBB" w:rsidRPr="00003454" w:rsidTr="00A1680B">
        <w:tc>
          <w:tcPr>
            <w:tcW w:w="2093" w:type="dxa"/>
            <w:shd w:val="clear" w:color="auto" w:fill="004D84"/>
            <w:vAlign w:val="center"/>
          </w:tcPr>
          <w:p w:rsidR="006F7DBB" w:rsidRPr="00003454" w:rsidRDefault="006F7DBB" w:rsidP="00A1680B">
            <w:pPr>
              <w:spacing w:before="20" w:after="20"/>
              <w:jc w:val="center"/>
              <w:rPr>
                <w:rFonts w:ascii="Arial" w:hAnsi="Arial" w:cs="Arial"/>
                <w:b/>
                <w:i/>
                <w:color w:val="FFFFFF" w:themeColor="background1"/>
                <w:sz w:val="22"/>
                <w:szCs w:val="22"/>
                <w:lang w:val="de-DE"/>
              </w:rPr>
            </w:pPr>
            <w:r w:rsidRPr="00003454">
              <w:rPr>
                <w:rFonts w:ascii="Arial" w:eastAsia="Arial" w:hAnsi="Arial" w:cs="Arial"/>
                <w:b/>
                <w:i/>
                <w:color w:val="FFFFFF" w:themeColor="background1"/>
                <w:sz w:val="22"/>
                <w:szCs w:val="22"/>
                <w:lang w:bidi="cs-CZ"/>
              </w:rPr>
              <w:t>UPOZORNĚNÍ</w:t>
            </w:r>
          </w:p>
        </w:tc>
        <w:tc>
          <w:tcPr>
            <w:tcW w:w="8254" w:type="dxa"/>
            <w:shd w:val="clear" w:color="auto" w:fill="E6E6E6"/>
          </w:tcPr>
          <w:p w:rsidR="006F7DBB" w:rsidRPr="00003454" w:rsidRDefault="006F7DBB" w:rsidP="00A1680B">
            <w:pPr>
              <w:rPr>
                <w:rFonts w:ascii="Arial" w:hAnsi="Arial" w:cs="Arial"/>
                <w:sz w:val="22"/>
                <w:szCs w:val="22"/>
                <w:lang w:val="de-DE"/>
              </w:rPr>
            </w:pPr>
          </w:p>
        </w:tc>
      </w:tr>
      <w:tr w:rsidR="006F7DBB" w:rsidRPr="00D5119D" w:rsidTr="00A1680B">
        <w:tc>
          <w:tcPr>
            <w:tcW w:w="10347" w:type="dxa"/>
            <w:gridSpan w:val="2"/>
            <w:shd w:val="clear" w:color="auto" w:fill="E6E6E6"/>
          </w:tcPr>
          <w:p w:rsidR="006F7DBB" w:rsidRDefault="006F7DBB" w:rsidP="00A1680B">
            <w:pPr>
              <w:rPr>
                <w:rFonts w:ascii="Arial" w:hAnsi="Arial" w:cs="Arial"/>
                <w:sz w:val="22"/>
                <w:szCs w:val="22"/>
                <w:lang w:val="de-DE"/>
              </w:rPr>
            </w:pPr>
          </w:p>
          <w:p w:rsidR="006F7DBB" w:rsidRPr="006F7DBB" w:rsidRDefault="006F7DBB" w:rsidP="006F7DBB">
            <w:pPr>
              <w:numPr>
                <w:ilvl w:val="0"/>
                <w:numId w:val="12"/>
              </w:numPr>
              <w:tabs>
                <w:tab w:val="left" w:pos="426"/>
              </w:tabs>
              <w:spacing w:after="100"/>
              <w:ind w:left="425" w:hanging="425"/>
              <w:rPr>
                <w:rFonts w:ascii="Arial" w:hAnsi="Arial" w:cs="Arial"/>
                <w:color w:val="auto"/>
                <w:sz w:val="22"/>
                <w:szCs w:val="22"/>
                <w:lang w:val="de-DE"/>
              </w:rPr>
            </w:pPr>
            <w:r w:rsidRPr="00B804CA">
              <w:rPr>
                <w:rFonts w:ascii="Arial" w:eastAsia="Arial" w:hAnsi="Arial" w:cs="Arial"/>
                <w:color w:val="auto"/>
                <w:sz w:val="22"/>
                <w:szCs w:val="22"/>
                <w:lang w:bidi="cs-CZ"/>
              </w:rPr>
              <w:t>DŮLEŽITÉ: Pokud připravujete toasty poprvé, nechejte přístroj chvíli zahřívat naprázdno na stupeň (9). Můžete vnímat lehký kouř nebo slabý zápach, nejedná se však o poškození nebo zdraví škodlivý projev.</w:t>
            </w:r>
          </w:p>
        </w:tc>
      </w:tr>
    </w:tbl>
    <w:p w:rsidR="006F7DBB" w:rsidRDefault="006F7DBB" w:rsidP="006F7DBB">
      <w:pPr>
        <w:rPr>
          <w:rFonts w:ascii="Arial" w:hAnsi="Arial" w:cs="Arial"/>
          <w:color w:val="auto"/>
          <w:sz w:val="22"/>
          <w:szCs w:val="22"/>
        </w:rPr>
      </w:pPr>
    </w:p>
    <w:p w:rsidR="00CF6B7D" w:rsidRDefault="00856FE2" w:rsidP="006F7DBB">
      <w:pPr>
        <w:pStyle w:val="Titulektabulky0"/>
        <w:numPr>
          <w:ilvl w:val="0"/>
          <w:numId w:val="5"/>
        </w:numPr>
        <w:shd w:val="clear" w:color="auto" w:fill="auto"/>
        <w:tabs>
          <w:tab w:val="left" w:pos="426"/>
        </w:tabs>
        <w:spacing w:after="0" w:line="240" w:lineRule="auto"/>
        <w:ind w:left="426" w:hanging="426"/>
        <w:rPr>
          <w:color w:val="auto"/>
          <w:lang w:val="de-DE"/>
        </w:rPr>
      </w:pPr>
      <w:r w:rsidRPr="00B804CA">
        <w:rPr>
          <w:color w:val="auto"/>
          <w:lang w:bidi="cs-CZ"/>
        </w:rPr>
        <w:t>Vložte do štěrbin přístroje chléb nebo jinou potravinu. Dlouhé štěrbiny postačí na dva standardní plátky chleba, poloviny bagelu nebo anglický muffin (toastová žemle). Velké krajíce domácího chleba můžete při opékání položit na štěrbiny horizontálně.</w:t>
      </w:r>
    </w:p>
    <w:p w:rsidR="006F7DBB" w:rsidRDefault="006F7DBB">
      <w:pPr>
        <w:rPr>
          <w:rFonts w:ascii="Arial" w:hAnsi="Arial" w:cs="Arial"/>
          <w:color w:val="auto"/>
          <w:sz w:val="22"/>
          <w:szCs w:val="22"/>
        </w:rPr>
      </w:pPr>
      <w:r>
        <w:rPr>
          <w:rFonts w:ascii="Arial" w:eastAsia="Arial" w:hAnsi="Arial" w:cs="Arial"/>
          <w:color w:val="auto"/>
          <w:sz w:val="22"/>
          <w:szCs w:val="22"/>
          <w:lang w:bidi="cs-CZ"/>
        </w:rPr>
        <w:br w:type="page"/>
      </w:r>
    </w:p>
    <w:p w:rsidR="006F7DBB" w:rsidRPr="006F7DBB" w:rsidRDefault="006F7DBB" w:rsidP="006F7DBB">
      <w:pPr>
        <w:rPr>
          <w:rFonts w:ascii="Arial" w:hAnsi="Arial" w:cs="Arial"/>
          <w:color w:val="auto"/>
          <w:sz w:val="22"/>
          <w:szCs w:val="22"/>
        </w:rPr>
      </w:pPr>
    </w:p>
    <w:p w:rsidR="006F7DBB" w:rsidRDefault="00856FE2" w:rsidP="006F7DBB">
      <w:pPr>
        <w:pStyle w:val="Titulektabulky0"/>
        <w:numPr>
          <w:ilvl w:val="0"/>
          <w:numId w:val="5"/>
        </w:numPr>
        <w:shd w:val="clear" w:color="auto" w:fill="auto"/>
        <w:tabs>
          <w:tab w:val="left" w:pos="426"/>
        </w:tabs>
        <w:spacing w:after="0" w:line="240" w:lineRule="auto"/>
        <w:ind w:left="426" w:hanging="426"/>
        <w:rPr>
          <w:color w:val="auto"/>
          <w:lang w:val="de-DE"/>
        </w:rPr>
      </w:pPr>
      <w:r w:rsidRPr="006F7DBB">
        <w:rPr>
          <w:color w:val="auto"/>
          <w:lang w:bidi="cs-CZ"/>
        </w:rPr>
        <w:t>Po vložení potraviny stiskněte</w:t>
      </w:r>
      <w:r w:rsidRPr="006F7DBB">
        <w:rPr>
          <w:rStyle w:val="Zkladntext105pt"/>
          <w:color w:val="auto"/>
          <w:sz w:val="22"/>
          <w:szCs w:val="22"/>
          <w:lang w:bidi="cs-CZ"/>
        </w:rPr>
        <w:t xml:space="preserve"> tlačítko </w:t>
      </w:r>
      <w:r w:rsidR="006F7DBB" w:rsidRPr="006F7DBB">
        <w:rPr>
          <w:noProof/>
          <w:color w:val="auto"/>
        </w:rPr>
        <w:drawing>
          <wp:inline distT="0" distB="0" distL="0" distR="0">
            <wp:extent cx="523875" cy="247650"/>
            <wp:effectExtent l="19050" t="0" r="9525" b="0"/>
            <wp:docPr id="54" name="obráze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2" cstate="print"/>
                    <a:srcRect/>
                    <a:stretch>
                      <a:fillRect/>
                    </a:stretch>
                  </pic:blipFill>
                  <pic:spPr bwMode="auto">
                    <a:xfrm>
                      <a:off x="0" y="0"/>
                      <a:ext cx="523875" cy="247650"/>
                    </a:xfrm>
                    <a:prstGeom prst="rect">
                      <a:avLst/>
                    </a:prstGeom>
                    <a:noFill/>
                    <a:ln w="9525">
                      <a:noFill/>
                      <a:miter lim="800000"/>
                      <a:headEnd/>
                      <a:tailEnd/>
                    </a:ln>
                  </pic:spPr>
                </pic:pic>
              </a:graphicData>
            </a:graphic>
          </wp:inline>
        </w:drawing>
      </w:r>
      <w:r w:rsidR="006F7DBB" w:rsidRPr="006F7DBB">
        <w:rPr>
          <w:rStyle w:val="Zkladntext105pt"/>
          <w:color w:val="auto"/>
          <w:sz w:val="22"/>
          <w:szCs w:val="22"/>
          <w:lang w:bidi="cs-CZ"/>
        </w:rPr>
        <w:t xml:space="preserve">. </w:t>
      </w:r>
      <w:r w:rsidRPr="006F7DBB">
        <w:rPr>
          <w:color w:val="auto"/>
          <w:lang w:bidi="cs-CZ"/>
        </w:rPr>
        <w:t>Plátky chleba se zasunou</w:t>
      </w:r>
      <w:r w:rsidRPr="006F7DBB">
        <w:rPr>
          <w:rStyle w:val="Zkladntext21"/>
          <w:color w:val="auto"/>
          <w:u w:val="none"/>
          <w:lang w:bidi="cs-CZ"/>
        </w:rPr>
        <w:t>do přístroje</w:t>
      </w:r>
      <w:r w:rsidRPr="006F7DBB">
        <w:rPr>
          <w:color w:val="auto"/>
          <w:lang w:bidi="cs-CZ"/>
        </w:rPr>
        <w:t xml:space="preserve"> a budou automaticky zachyceny. Stiskněte </w:t>
      </w:r>
      <w:r w:rsidR="006F7DBB">
        <w:rPr>
          <w:noProof/>
          <w:color w:val="auto"/>
        </w:rPr>
        <w:drawing>
          <wp:inline distT="0" distB="0" distL="0" distR="0">
            <wp:extent cx="523875" cy="247650"/>
            <wp:effectExtent l="19050" t="0" r="9525"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2" cstate="print"/>
                    <a:srcRect/>
                    <a:stretch>
                      <a:fillRect/>
                    </a:stretch>
                  </pic:blipFill>
                  <pic:spPr bwMode="auto">
                    <a:xfrm>
                      <a:off x="0" y="0"/>
                      <a:ext cx="523875" cy="247650"/>
                    </a:xfrm>
                    <a:prstGeom prst="rect">
                      <a:avLst/>
                    </a:prstGeom>
                    <a:noFill/>
                    <a:ln w="9525">
                      <a:noFill/>
                      <a:miter lim="800000"/>
                      <a:headEnd/>
                      <a:tailEnd/>
                    </a:ln>
                  </pic:spPr>
                </pic:pic>
              </a:graphicData>
            </a:graphic>
          </wp:inline>
        </w:drawing>
      </w:r>
      <w:r w:rsidRPr="006F7DBB">
        <w:rPr>
          <w:color w:val="auto"/>
          <w:lang w:bidi="cs-CZ"/>
        </w:rPr>
        <w:t xml:space="preserve"> pro opékání v obou štěrbinách. Na displeji se zobrazí zbývající čas.</w:t>
      </w:r>
    </w:p>
    <w:p w:rsidR="008131FF" w:rsidRDefault="00856FE2" w:rsidP="008131FF">
      <w:pPr>
        <w:pStyle w:val="Titulektabulky0"/>
        <w:numPr>
          <w:ilvl w:val="0"/>
          <w:numId w:val="5"/>
        </w:numPr>
        <w:shd w:val="clear" w:color="auto" w:fill="auto"/>
        <w:tabs>
          <w:tab w:val="left" w:pos="426"/>
        </w:tabs>
        <w:spacing w:after="0" w:line="240" w:lineRule="auto"/>
        <w:ind w:left="426" w:hanging="426"/>
        <w:rPr>
          <w:color w:val="auto"/>
          <w:lang w:val="de-DE"/>
        </w:rPr>
      </w:pPr>
      <w:r w:rsidRPr="006F7DBB">
        <w:rPr>
          <w:color w:val="auto"/>
          <w:lang w:bidi="cs-CZ"/>
        </w:rPr>
        <w:t xml:space="preserve">Pro kontrolu opékání stiskněte </w:t>
      </w:r>
      <w:r w:rsidR="006F7DBB">
        <w:rPr>
          <w:noProof/>
        </w:rPr>
        <w:drawing>
          <wp:inline distT="0" distB="0" distL="0" distR="0">
            <wp:extent cx="333375" cy="295275"/>
            <wp:effectExtent l="19050" t="0" r="9525" b="0"/>
            <wp:docPr id="5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3" cstate="print"/>
                    <a:srcRect/>
                    <a:stretch>
                      <a:fillRect/>
                    </a:stretch>
                  </pic:blipFill>
                  <pic:spPr bwMode="auto">
                    <a:xfrm>
                      <a:off x="0" y="0"/>
                      <a:ext cx="333375" cy="295275"/>
                    </a:xfrm>
                    <a:prstGeom prst="rect">
                      <a:avLst/>
                    </a:prstGeom>
                    <a:noFill/>
                    <a:ln w="9525">
                      <a:noFill/>
                      <a:miter lim="800000"/>
                      <a:headEnd/>
                      <a:tailEnd/>
                    </a:ln>
                  </pic:spPr>
                </pic:pic>
              </a:graphicData>
            </a:graphic>
          </wp:inline>
        </w:drawing>
      </w:r>
      <w:r w:rsidRPr="006F7DBB">
        <w:rPr>
          <w:color w:val="auto"/>
          <w:lang w:bidi="cs-CZ"/>
        </w:rPr>
        <w:t xml:space="preserve"> kdykoli během přípravy. Chléb se nadzdvihne a odpočet času se zastaví. Po 5 sekundách se chléb vrátí zpět a odpočet času pokračuje.</w:t>
      </w:r>
    </w:p>
    <w:p w:rsidR="00CF6B7D" w:rsidRPr="008131FF" w:rsidRDefault="00856FE2" w:rsidP="008131FF">
      <w:pPr>
        <w:pStyle w:val="Titulektabulky0"/>
        <w:numPr>
          <w:ilvl w:val="0"/>
          <w:numId w:val="5"/>
        </w:numPr>
        <w:shd w:val="clear" w:color="auto" w:fill="auto"/>
        <w:tabs>
          <w:tab w:val="left" w:pos="426"/>
        </w:tabs>
        <w:spacing w:after="0" w:line="240" w:lineRule="auto"/>
        <w:ind w:left="426" w:hanging="426"/>
        <w:rPr>
          <w:color w:val="auto"/>
          <w:lang w:val="de-DE"/>
        </w:rPr>
      </w:pPr>
      <w:r w:rsidRPr="008131FF">
        <w:rPr>
          <w:color w:val="auto"/>
          <w:lang w:bidi="cs-CZ"/>
        </w:rPr>
        <w:t xml:space="preserve">Stiskněte </w:t>
      </w:r>
      <w:r w:rsidR="008131FF" w:rsidRPr="008131FF">
        <w:rPr>
          <w:noProof/>
        </w:rPr>
        <w:drawing>
          <wp:inline distT="0" distB="0" distL="0" distR="0">
            <wp:extent cx="523875" cy="247650"/>
            <wp:effectExtent l="19050" t="0" r="9525" b="0"/>
            <wp:docPr id="7"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2" cstate="print"/>
                    <a:srcRect/>
                    <a:stretch>
                      <a:fillRect/>
                    </a:stretch>
                  </pic:blipFill>
                  <pic:spPr bwMode="auto">
                    <a:xfrm>
                      <a:off x="0" y="0"/>
                      <a:ext cx="523875" cy="247650"/>
                    </a:xfrm>
                    <a:prstGeom prst="rect">
                      <a:avLst/>
                    </a:prstGeom>
                    <a:noFill/>
                    <a:ln w="9525">
                      <a:noFill/>
                      <a:miter lim="800000"/>
                      <a:headEnd/>
                      <a:tailEnd/>
                    </a:ln>
                  </pic:spPr>
                </pic:pic>
              </a:graphicData>
            </a:graphic>
          </wp:inline>
        </w:drawing>
      </w:r>
      <w:r w:rsidRPr="008131FF">
        <w:rPr>
          <w:color w:val="auto"/>
          <w:lang w:bidi="cs-CZ"/>
        </w:rPr>
        <w:t xml:space="preserve"> kdykoli pro zastavení funkce. Přístroj se vypne a vysune plátky nahoru. Přístroj po 3 sekundách 5x pípne.</w:t>
      </w:r>
    </w:p>
    <w:p w:rsidR="008131FF" w:rsidRDefault="008131FF" w:rsidP="00B804CA">
      <w:pPr>
        <w:pStyle w:val="Nadpis60"/>
        <w:shd w:val="clear" w:color="auto" w:fill="auto"/>
        <w:spacing w:before="0" w:line="240" w:lineRule="auto"/>
        <w:ind w:firstLine="0"/>
        <w:outlineLvl w:val="9"/>
        <w:rPr>
          <w:color w:val="auto"/>
          <w:sz w:val="22"/>
          <w:szCs w:val="22"/>
          <w:lang w:val="de-DE"/>
        </w:rPr>
      </w:pPr>
      <w:bookmarkStart w:id="47" w:name="bookmark41"/>
    </w:p>
    <w:p w:rsidR="00CF6B7D" w:rsidRPr="00B804CA" w:rsidRDefault="00856FE2" w:rsidP="00B804CA">
      <w:pPr>
        <w:pStyle w:val="Nadpis60"/>
        <w:shd w:val="clear" w:color="auto" w:fill="auto"/>
        <w:spacing w:before="0" w:line="240" w:lineRule="auto"/>
        <w:ind w:firstLine="0"/>
        <w:outlineLvl w:val="9"/>
        <w:rPr>
          <w:color w:val="auto"/>
          <w:sz w:val="22"/>
          <w:szCs w:val="22"/>
          <w:lang w:val="de-DE"/>
        </w:rPr>
      </w:pPr>
      <w:r w:rsidRPr="00B804CA">
        <w:rPr>
          <w:color w:val="auto"/>
          <w:sz w:val="22"/>
          <w:szCs w:val="22"/>
          <w:lang w:bidi="cs-CZ"/>
        </w:rPr>
        <w:t>Příprava pouze v přední štěrbině</w:t>
      </w:r>
      <w:bookmarkEnd w:id="47"/>
    </w:p>
    <w:p w:rsidR="00CF6B7D" w:rsidRPr="00B804CA" w:rsidRDefault="00856FE2" w:rsidP="008131FF">
      <w:pPr>
        <w:pStyle w:val="Zkladntext3"/>
        <w:numPr>
          <w:ilvl w:val="0"/>
          <w:numId w:val="14"/>
        </w:numPr>
        <w:shd w:val="clear" w:color="auto" w:fill="auto"/>
        <w:tabs>
          <w:tab w:val="left" w:pos="426"/>
        </w:tabs>
        <w:spacing w:before="0" w:after="0" w:line="240" w:lineRule="auto"/>
        <w:ind w:left="426" w:hanging="426"/>
        <w:jc w:val="left"/>
        <w:rPr>
          <w:color w:val="auto"/>
          <w:lang w:val="de-DE"/>
        </w:rPr>
      </w:pPr>
      <w:r w:rsidRPr="00B804CA">
        <w:rPr>
          <w:color w:val="auto"/>
          <w:lang w:bidi="cs-CZ"/>
        </w:rPr>
        <w:t xml:space="preserve">Pro přípravu pouze v přední štěrbině stiskněte nejdříve </w:t>
      </w:r>
      <w:r w:rsidR="008131FF">
        <w:rPr>
          <w:noProof/>
          <w:color w:val="auto"/>
        </w:rPr>
        <w:drawing>
          <wp:inline distT="0" distB="0" distL="0" distR="0">
            <wp:extent cx="342900" cy="276225"/>
            <wp:effectExtent l="19050" t="0" r="0"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4" cstate="print"/>
                    <a:srcRect/>
                    <a:stretch>
                      <a:fillRect/>
                    </a:stretch>
                  </pic:blipFill>
                  <pic:spPr bwMode="auto">
                    <a:xfrm>
                      <a:off x="0" y="0"/>
                      <a:ext cx="342900" cy="276225"/>
                    </a:xfrm>
                    <a:prstGeom prst="rect">
                      <a:avLst/>
                    </a:prstGeom>
                    <a:noFill/>
                    <a:ln w="9525">
                      <a:noFill/>
                      <a:miter lim="800000"/>
                      <a:headEnd/>
                      <a:tailEnd/>
                    </a:ln>
                  </pic:spPr>
                </pic:pic>
              </a:graphicData>
            </a:graphic>
          </wp:inline>
        </w:drawing>
      </w:r>
      <w:r w:rsidRPr="00B804CA">
        <w:rPr>
          <w:color w:val="auto"/>
          <w:lang w:bidi="cs-CZ"/>
        </w:rPr>
        <w:t xml:space="preserve"> a teprve potom </w:t>
      </w:r>
      <w:r w:rsidR="008131FF" w:rsidRPr="008131FF">
        <w:rPr>
          <w:noProof/>
          <w:color w:val="auto"/>
        </w:rPr>
        <w:drawing>
          <wp:inline distT="0" distB="0" distL="0" distR="0">
            <wp:extent cx="523875" cy="247650"/>
            <wp:effectExtent l="19050" t="0" r="9525" b="0"/>
            <wp:docPr id="10"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2" cstate="print"/>
                    <a:srcRect/>
                    <a:stretch>
                      <a:fillRect/>
                    </a:stretch>
                  </pic:blipFill>
                  <pic:spPr bwMode="auto">
                    <a:xfrm>
                      <a:off x="0" y="0"/>
                      <a:ext cx="523875" cy="247650"/>
                    </a:xfrm>
                    <a:prstGeom prst="rect">
                      <a:avLst/>
                    </a:prstGeom>
                    <a:noFill/>
                    <a:ln w="9525">
                      <a:noFill/>
                      <a:miter lim="800000"/>
                      <a:headEnd/>
                      <a:tailEnd/>
                    </a:ln>
                  </pic:spPr>
                </pic:pic>
              </a:graphicData>
            </a:graphic>
          </wp:inline>
        </w:drawing>
      </w:r>
      <w:r w:rsidRPr="00B804CA">
        <w:rPr>
          <w:color w:val="auto"/>
          <w:lang w:bidi="cs-CZ"/>
        </w:rPr>
        <w:t>.</w:t>
      </w:r>
    </w:p>
    <w:p w:rsidR="008131FF" w:rsidRDefault="008131FF" w:rsidP="00B804CA">
      <w:pPr>
        <w:pStyle w:val="Nadpis60"/>
        <w:shd w:val="clear" w:color="auto" w:fill="auto"/>
        <w:spacing w:before="0" w:line="240" w:lineRule="auto"/>
        <w:ind w:firstLine="0"/>
        <w:outlineLvl w:val="9"/>
        <w:rPr>
          <w:color w:val="auto"/>
          <w:sz w:val="22"/>
          <w:szCs w:val="22"/>
          <w:lang w:val="de-DE"/>
        </w:rPr>
      </w:pPr>
      <w:bookmarkStart w:id="48" w:name="bookmark42"/>
    </w:p>
    <w:p w:rsidR="00CF6B7D" w:rsidRPr="00B804CA" w:rsidRDefault="00856FE2" w:rsidP="00B804CA">
      <w:pPr>
        <w:pStyle w:val="Nadpis60"/>
        <w:shd w:val="clear" w:color="auto" w:fill="auto"/>
        <w:spacing w:before="0" w:line="240" w:lineRule="auto"/>
        <w:ind w:firstLine="0"/>
        <w:outlineLvl w:val="9"/>
        <w:rPr>
          <w:color w:val="auto"/>
          <w:sz w:val="22"/>
          <w:szCs w:val="22"/>
          <w:lang w:val="de-DE"/>
        </w:rPr>
      </w:pPr>
      <w:r w:rsidRPr="00B804CA">
        <w:rPr>
          <w:color w:val="auto"/>
          <w:sz w:val="22"/>
          <w:szCs w:val="22"/>
          <w:lang w:bidi="cs-CZ"/>
        </w:rPr>
        <w:t>Rozmrazování chleba</w:t>
      </w:r>
      <w:bookmarkEnd w:id="48"/>
    </w:p>
    <w:p w:rsidR="00CF6B7D" w:rsidRPr="00B804CA" w:rsidRDefault="00856FE2" w:rsidP="008131FF">
      <w:pPr>
        <w:pStyle w:val="Zkladntext3"/>
        <w:numPr>
          <w:ilvl w:val="1"/>
          <w:numId w:val="6"/>
        </w:numPr>
        <w:shd w:val="clear" w:color="auto" w:fill="auto"/>
        <w:tabs>
          <w:tab w:val="left" w:pos="426"/>
        </w:tabs>
        <w:spacing w:before="0" w:after="0" w:line="240" w:lineRule="auto"/>
        <w:ind w:left="426" w:hanging="426"/>
        <w:jc w:val="left"/>
        <w:rPr>
          <w:color w:val="auto"/>
          <w:lang w:val="de-DE"/>
        </w:rPr>
      </w:pPr>
      <w:r w:rsidRPr="00B804CA">
        <w:rPr>
          <w:color w:val="auto"/>
          <w:lang w:bidi="cs-CZ"/>
        </w:rPr>
        <w:t xml:space="preserve">Chcete-li rozmrazit chléb a připravit toasty, stiskněte </w:t>
      </w:r>
      <w:r w:rsidR="008131FF">
        <w:rPr>
          <w:noProof/>
          <w:color w:val="auto"/>
        </w:rPr>
        <w:drawing>
          <wp:inline distT="0" distB="0" distL="0" distR="0">
            <wp:extent cx="333375" cy="304800"/>
            <wp:effectExtent l="19050" t="0" r="9525" b="0"/>
            <wp:docPr id="60" name="obráze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5" cstate="print"/>
                    <a:srcRect/>
                    <a:stretch>
                      <a:fillRect/>
                    </a:stretch>
                  </pic:blipFill>
                  <pic:spPr bwMode="auto">
                    <a:xfrm>
                      <a:off x="0" y="0"/>
                      <a:ext cx="333375" cy="304800"/>
                    </a:xfrm>
                    <a:prstGeom prst="rect">
                      <a:avLst/>
                    </a:prstGeom>
                    <a:noFill/>
                    <a:ln w="9525">
                      <a:noFill/>
                      <a:miter lim="800000"/>
                      <a:headEnd/>
                      <a:tailEnd/>
                    </a:ln>
                  </pic:spPr>
                </pic:pic>
              </a:graphicData>
            </a:graphic>
          </wp:inline>
        </w:drawing>
      </w:r>
      <w:r w:rsidRPr="00B804CA">
        <w:rPr>
          <w:color w:val="auto"/>
          <w:lang w:bidi="cs-CZ"/>
        </w:rPr>
        <w:t>.</w:t>
      </w:r>
    </w:p>
    <w:p w:rsidR="008131FF" w:rsidRDefault="00856FE2" w:rsidP="008131FF">
      <w:pPr>
        <w:pStyle w:val="Zkladntext3"/>
        <w:numPr>
          <w:ilvl w:val="1"/>
          <w:numId w:val="6"/>
        </w:numPr>
        <w:shd w:val="clear" w:color="auto" w:fill="auto"/>
        <w:tabs>
          <w:tab w:val="left" w:pos="426"/>
        </w:tabs>
        <w:spacing w:before="0" w:after="0" w:line="240" w:lineRule="auto"/>
        <w:ind w:left="426" w:hanging="426"/>
        <w:jc w:val="left"/>
        <w:rPr>
          <w:color w:val="auto"/>
          <w:lang w:val="de-DE"/>
        </w:rPr>
      </w:pPr>
      <w:r w:rsidRPr="00B804CA">
        <w:rPr>
          <w:color w:val="auto"/>
          <w:lang w:bidi="cs-CZ"/>
        </w:rPr>
        <w:t xml:space="preserve">Stiskněte </w:t>
      </w:r>
      <w:r w:rsidR="008131FF">
        <w:rPr>
          <w:noProof/>
          <w:color w:val="auto"/>
        </w:rPr>
        <w:drawing>
          <wp:inline distT="0" distB="0" distL="0" distR="0">
            <wp:extent cx="352425" cy="352425"/>
            <wp:effectExtent l="19050" t="0" r="9525"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6" cstate="print"/>
                    <a:srcRect/>
                    <a:stretch>
                      <a:fillRect/>
                    </a:stretch>
                  </pic:blipFill>
                  <pic:spPr bwMode="auto">
                    <a:xfrm>
                      <a:off x="0" y="0"/>
                      <a:ext cx="352425" cy="352425"/>
                    </a:xfrm>
                    <a:prstGeom prst="rect">
                      <a:avLst/>
                    </a:prstGeom>
                    <a:noFill/>
                    <a:ln w="9525">
                      <a:noFill/>
                      <a:miter lim="800000"/>
                      <a:headEnd/>
                      <a:tailEnd/>
                    </a:ln>
                  </pic:spPr>
                </pic:pic>
              </a:graphicData>
            </a:graphic>
          </wp:inline>
        </w:drawing>
      </w:r>
      <w:r w:rsidRPr="00B804CA">
        <w:rPr>
          <w:color w:val="auto"/>
          <w:lang w:bidi="cs-CZ"/>
        </w:rPr>
        <w:t xml:space="preserve"> </w:t>
      </w:r>
      <w:r w:rsidRPr="00B804CA">
        <w:rPr>
          <w:rStyle w:val="Zkladntext105pt"/>
          <w:color w:val="auto"/>
          <w:sz w:val="22"/>
          <w:szCs w:val="22"/>
          <w:lang w:bidi="cs-CZ"/>
        </w:rPr>
        <w:t xml:space="preserve">pro </w:t>
      </w:r>
      <w:r w:rsidR="008131FF">
        <w:rPr>
          <w:noProof/>
          <w:color w:val="auto"/>
        </w:rPr>
        <w:drawing>
          <wp:inline distT="0" distB="0" distL="0" distR="0">
            <wp:extent cx="352425" cy="304800"/>
            <wp:effectExtent l="19050" t="0" r="9525" b="0"/>
            <wp:docPr id="62"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7" cstate="print"/>
                    <a:srcRect/>
                    <a:stretch>
                      <a:fillRect/>
                    </a:stretch>
                  </pic:blipFill>
                  <pic:spPr bwMode="auto">
                    <a:xfrm>
                      <a:off x="0" y="0"/>
                      <a:ext cx="352425" cy="304800"/>
                    </a:xfrm>
                    <a:prstGeom prst="rect">
                      <a:avLst/>
                    </a:prstGeom>
                    <a:noFill/>
                    <a:ln w="9525">
                      <a:noFill/>
                      <a:miter lim="800000"/>
                      <a:headEnd/>
                      <a:tailEnd/>
                    </a:ln>
                  </pic:spPr>
                </pic:pic>
              </a:graphicData>
            </a:graphic>
          </wp:inline>
        </w:drawing>
      </w:r>
      <w:r w:rsidR="008131FF">
        <w:rPr>
          <w:rStyle w:val="Zkladntext105pt"/>
          <w:color w:val="auto"/>
          <w:sz w:val="22"/>
          <w:szCs w:val="22"/>
          <w:lang w:bidi="cs-CZ"/>
        </w:rPr>
        <w:t xml:space="preserve"> </w:t>
      </w:r>
      <w:r w:rsidRPr="00B804CA">
        <w:rPr>
          <w:color w:val="auto"/>
          <w:lang w:bidi="cs-CZ"/>
        </w:rPr>
        <w:t>nastavení stupně opečení.</w:t>
      </w:r>
    </w:p>
    <w:p w:rsidR="008131FF" w:rsidRDefault="00856FE2" w:rsidP="008131FF">
      <w:pPr>
        <w:pStyle w:val="Zkladntext3"/>
        <w:numPr>
          <w:ilvl w:val="1"/>
          <w:numId w:val="6"/>
        </w:numPr>
        <w:shd w:val="clear" w:color="auto" w:fill="auto"/>
        <w:tabs>
          <w:tab w:val="left" w:pos="426"/>
        </w:tabs>
        <w:spacing w:before="0" w:after="0" w:line="240" w:lineRule="auto"/>
        <w:ind w:left="426" w:hanging="426"/>
        <w:jc w:val="left"/>
        <w:rPr>
          <w:color w:val="auto"/>
          <w:lang w:val="de-DE"/>
        </w:rPr>
      </w:pPr>
      <w:r w:rsidRPr="008131FF">
        <w:rPr>
          <w:color w:val="auto"/>
          <w:lang w:bidi="cs-CZ"/>
        </w:rPr>
        <w:t xml:space="preserve">Stiskněte </w:t>
      </w:r>
      <w:r w:rsidR="008131FF" w:rsidRPr="008131FF">
        <w:rPr>
          <w:noProof/>
          <w:color w:val="auto"/>
        </w:rPr>
        <w:drawing>
          <wp:inline distT="0" distB="0" distL="0" distR="0">
            <wp:extent cx="523875" cy="247650"/>
            <wp:effectExtent l="19050" t="0" r="9525" b="0"/>
            <wp:docPr id="11"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2" cstate="print"/>
                    <a:srcRect/>
                    <a:stretch>
                      <a:fillRect/>
                    </a:stretch>
                  </pic:blipFill>
                  <pic:spPr bwMode="auto">
                    <a:xfrm>
                      <a:off x="0" y="0"/>
                      <a:ext cx="523875" cy="247650"/>
                    </a:xfrm>
                    <a:prstGeom prst="rect">
                      <a:avLst/>
                    </a:prstGeom>
                    <a:noFill/>
                    <a:ln w="9525">
                      <a:noFill/>
                      <a:miter lim="800000"/>
                      <a:headEnd/>
                      <a:tailEnd/>
                    </a:ln>
                  </pic:spPr>
                </pic:pic>
              </a:graphicData>
            </a:graphic>
          </wp:inline>
        </w:drawing>
      </w:r>
      <w:r w:rsidRPr="008131FF">
        <w:rPr>
          <w:color w:val="auto"/>
          <w:lang w:bidi="cs-CZ"/>
        </w:rPr>
        <w:t xml:space="preserve"> pro spuštění rozmrazování a přípravy toastů. Po 3 sekundách se na displeji zobrazí zbývající čas.</w:t>
      </w:r>
      <w:r w:rsidRPr="008131FF">
        <w:rPr>
          <w:color w:val="auto"/>
          <w:lang w:bidi="cs-CZ"/>
        </w:rPr>
        <w:tab/>
        <w:t>^^</w:t>
      </w:r>
    </w:p>
    <w:p w:rsidR="008131FF" w:rsidRDefault="00856FE2" w:rsidP="008131FF">
      <w:pPr>
        <w:pStyle w:val="Zkladntext3"/>
        <w:numPr>
          <w:ilvl w:val="1"/>
          <w:numId w:val="6"/>
        </w:numPr>
        <w:shd w:val="clear" w:color="auto" w:fill="auto"/>
        <w:tabs>
          <w:tab w:val="left" w:pos="426"/>
        </w:tabs>
        <w:spacing w:before="0" w:after="0" w:line="240" w:lineRule="auto"/>
        <w:ind w:left="426" w:hanging="426"/>
        <w:jc w:val="left"/>
        <w:rPr>
          <w:color w:val="auto"/>
          <w:lang w:val="de-DE"/>
        </w:rPr>
      </w:pPr>
      <w:r w:rsidRPr="008131FF">
        <w:rPr>
          <w:color w:val="auto"/>
          <w:lang w:bidi="cs-CZ"/>
        </w:rPr>
        <w:t xml:space="preserve">Stupeň opečení můžete nastavit kdykoli </w:t>
      </w:r>
      <w:r w:rsidRPr="008131FF">
        <w:rPr>
          <w:rStyle w:val="Zkladntext21"/>
          <w:color w:val="auto"/>
          <w:u w:val="none"/>
          <w:lang w:bidi="cs-CZ"/>
        </w:rPr>
        <w:t>během</w:t>
      </w:r>
      <w:r w:rsidRPr="008131FF">
        <w:rPr>
          <w:color w:val="auto"/>
          <w:lang w:bidi="cs-CZ"/>
        </w:rPr>
        <w:t xml:space="preserve"> přípravy (</w:t>
      </w:r>
      <w:r w:rsidR="008131FF" w:rsidRPr="008131FF">
        <w:rPr>
          <w:noProof/>
          <w:color w:val="auto"/>
        </w:rPr>
        <w:drawing>
          <wp:inline distT="0" distB="0" distL="0" distR="0">
            <wp:extent cx="352425" cy="352425"/>
            <wp:effectExtent l="19050" t="0" r="9525" b="0"/>
            <wp:docPr id="12"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6" cstate="print"/>
                    <a:srcRect/>
                    <a:stretch>
                      <a:fillRect/>
                    </a:stretch>
                  </pic:blipFill>
                  <pic:spPr bwMode="auto">
                    <a:xfrm>
                      <a:off x="0" y="0"/>
                      <a:ext cx="352425" cy="352425"/>
                    </a:xfrm>
                    <a:prstGeom prst="rect">
                      <a:avLst/>
                    </a:prstGeom>
                    <a:noFill/>
                    <a:ln w="9525">
                      <a:noFill/>
                      <a:miter lim="800000"/>
                      <a:headEnd/>
                      <a:tailEnd/>
                    </a:ln>
                  </pic:spPr>
                </pic:pic>
              </a:graphicData>
            </a:graphic>
          </wp:inline>
        </w:drawing>
      </w:r>
      <w:r w:rsidRPr="008131FF">
        <w:rPr>
          <w:color w:val="auto"/>
          <w:lang w:bidi="cs-CZ"/>
        </w:rPr>
        <w:t xml:space="preserve"> nebo </w:t>
      </w:r>
      <w:r w:rsidR="008131FF" w:rsidRPr="008131FF">
        <w:rPr>
          <w:noProof/>
          <w:color w:val="auto"/>
        </w:rPr>
        <w:drawing>
          <wp:inline distT="0" distB="0" distL="0" distR="0">
            <wp:extent cx="352425" cy="304800"/>
            <wp:effectExtent l="19050" t="0" r="9525" b="0"/>
            <wp:docPr id="13"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7" cstate="print"/>
                    <a:srcRect/>
                    <a:stretch>
                      <a:fillRect/>
                    </a:stretch>
                  </pic:blipFill>
                  <pic:spPr bwMode="auto">
                    <a:xfrm>
                      <a:off x="0" y="0"/>
                      <a:ext cx="352425" cy="304800"/>
                    </a:xfrm>
                    <a:prstGeom prst="rect">
                      <a:avLst/>
                    </a:prstGeom>
                    <a:noFill/>
                    <a:ln w="9525">
                      <a:noFill/>
                      <a:miter lim="800000"/>
                      <a:headEnd/>
                      <a:tailEnd/>
                    </a:ln>
                  </pic:spPr>
                </pic:pic>
              </a:graphicData>
            </a:graphic>
          </wp:inline>
        </w:drawing>
      </w:r>
      <w:r w:rsidRPr="008131FF">
        <w:rPr>
          <w:color w:val="auto"/>
          <w:lang w:bidi="cs-CZ"/>
        </w:rPr>
        <w:t>).</w:t>
      </w:r>
    </w:p>
    <w:p w:rsidR="00CF6B7D" w:rsidRPr="008131FF" w:rsidRDefault="00856FE2" w:rsidP="008131FF">
      <w:pPr>
        <w:pStyle w:val="Zkladntext3"/>
        <w:numPr>
          <w:ilvl w:val="1"/>
          <w:numId w:val="6"/>
        </w:numPr>
        <w:shd w:val="clear" w:color="auto" w:fill="auto"/>
        <w:tabs>
          <w:tab w:val="left" w:pos="426"/>
        </w:tabs>
        <w:spacing w:before="0" w:after="0" w:line="240" w:lineRule="auto"/>
        <w:ind w:left="426" w:hanging="426"/>
        <w:jc w:val="left"/>
        <w:rPr>
          <w:color w:val="auto"/>
          <w:lang w:val="de-DE"/>
        </w:rPr>
      </w:pPr>
      <w:r w:rsidRPr="008131FF">
        <w:rPr>
          <w:color w:val="auto"/>
          <w:lang w:bidi="cs-CZ"/>
        </w:rPr>
        <w:t xml:space="preserve">Pro zastavení přípravy můžete kdykoli stisknout na 3 sekundy </w:t>
      </w:r>
      <w:r w:rsidR="008131FF" w:rsidRPr="008131FF">
        <w:rPr>
          <w:noProof/>
          <w:color w:val="auto"/>
        </w:rPr>
        <w:drawing>
          <wp:inline distT="0" distB="0" distL="0" distR="0">
            <wp:extent cx="523875" cy="247650"/>
            <wp:effectExtent l="19050" t="0" r="9525" b="0"/>
            <wp:docPr id="14"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2" cstate="print"/>
                    <a:srcRect/>
                    <a:stretch>
                      <a:fillRect/>
                    </a:stretch>
                  </pic:blipFill>
                  <pic:spPr bwMode="auto">
                    <a:xfrm>
                      <a:off x="0" y="0"/>
                      <a:ext cx="523875" cy="247650"/>
                    </a:xfrm>
                    <a:prstGeom prst="rect">
                      <a:avLst/>
                    </a:prstGeom>
                    <a:noFill/>
                    <a:ln w="9525">
                      <a:noFill/>
                      <a:miter lim="800000"/>
                      <a:headEnd/>
                      <a:tailEnd/>
                    </a:ln>
                  </pic:spPr>
                </pic:pic>
              </a:graphicData>
            </a:graphic>
          </wp:inline>
        </w:drawing>
      </w:r>
      <w:r w:rsidRPr="008131FF">
        <w:rPr>
          <w:color w:val="auto"/>
          <w:lang w:bidi="cs-CZ"/>
        </w:rPr>
        <w:t>.</w:t>
      </w:r>
    </w:p>
    <w:p w:rsidR="008131FF" w:rsidRDefault="008131FF" w:rsidP="00B804CA">
      <w:pPr>
        <w:pStyle w:val="Nadpis60"/>
        <w:shd w:val="clear" w:color="auto" w:fill="auto"/>
        <w:spacing w:before="0" w:line="240" w:lineRule="auto"/>
        <w:ind w:firstLine="0"/>
        <w:outlineLvl w:val="9"/>
        <w:rPr>
          <w:color w:val="auto"/>
          <w:sz w:val="22"/>
          <w:szCs w:val="22"/>
          <w:lang w:val="de-DE"/>
        </w:rPr>
      </w:pPr>
      <w:bookmarkStart w:id="49" w:name="bookmark43"/>
    </w:p>
    <w:p w:rsidR="00CF6B7D" w:rsidRPr="00B804CA" w:rsidRDefault="00856FE2" w:rsidP="00B804CA">
      <w:pPr>
        <w:pStyle w:val="Nadpis60"/>
        <w:shd w:val="clear" w:color="auto" w:fill="auto"/>
        <w:spacing w:before="0" w:line="240" w:lineRule="auto"/>
        <w:ind w:firstLine="0"/>
        <w:outlineLvl w:val="9"/>
        <w:rPr>
          <w:color w:val="auto"/>
          <w:sz w:val="22"/>
          <w:szCs w:val="22"/>
          <w:lang w:val="de-DE"/>
        </w:rPr>
      </w:pPr>
      <w:r w:rsidRPr="00B804CA">
        <w:rPr>
          <w:color w:val="auto"/>
          <w:sz w:val="22"/>
          <w:szCs w:val="22"/>
          <w:lang w:bidi="cs-CZ"/>
        </w:rPr>
        <w:t>Ohřívání chleba nebo již hotových toastů</w:t>
      </w:r>
      <w:bookmarkEnd w:id="49"/>
    </w:p>
    <w:p w:rsidR="008131FF" w:rsidRDefault="008131FF" w:rsidP="008131FF">
      <w:pPr>
        <w:pStyle w:val="Nadpis620"/>
        <w:numPr>
          <w:ilvl w:val="2"/>
          <w:numId w:val="6"/>
        </w:numPr>
        <w:shd w:val="clear" w:color="auto" w:fill="auto"/>
        <w:tabs>
          <w:tab w:val="left" w:pos="426"/>
        </w:tabs>
        <w:spacing w:before="0" w:after="0" w:line="240" w:lineRule="auto"/>
        <w:ind w:left="426" w:hanging="426"/>
        <w:outlineLvl w:val="9"/>
        <w:rPr>
          <w:color w:val="auto"/>
          <w:lang w:val="de-DE"/>
        </w:rPr>
      </w:pPr>
      <w:bookmarkStart w:id="50" w:name="bookmark44"/>
      <w:r>
        <w:rPr>
          <w:color w:val="auto"/>
          <w:lang w:bidi="cs-CZ"/>
        </w:rPr>
        <w:t xml:space="preserve">Stiskněte </w:t>
      </w:r>
      <w:r>
        <w:rPr>
          <w:noProof/>
          <w:color w:val="auto"/>
        </w:rPr>
        <w:drawing>
          <wp:inline distT="0" distB="0" distL="0" distR="0">
            <wp:extent cx="390525" cy="400050"/>
            <wp:effectExtent l="19050" t="0" r="9525" b="0"/>
            <wp:docPr id="63"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8" cstate="print"/>
                    <a:srcRect/>
                    <a:stretch>
                      <a:fillRect/>
                    </a:stretch>
                  </pic:blipFill>
                  <pic:spPr bwMode="auto">
                    <a:xfrm>
                      <a:off x="0" y="0"/>
                      <a:ext cx="390525" cy="400050"/>
                    </a:xfrm>
                    <a:prstGeom prst="rect">
                      <a:avLst/>
                    </a:prstGeom>
                    <a:noFill/>
                    <a:ln w="9525">
                      <a:noFill/>
                      <a:miter lim="800000"/>
                      <a:headEnd/>
                      <a:tailEnd/>
                    </a:ln>
                  </pic:spPr>
                </pic:pic>
              </a:graphicData>
            </a:graphic>
          </wp:inline>
        </w:drawing>
      </w:r>
      <w:r>
        <w:rPr>
          <w:color w:val="auto"/>
          <w:lang w:bidi="cs-CZ"/>
        </w:rPr>
        <w:t xml:space="preserve"> a potom </w:t>
      </w:r>
      <w:bookmarkEnd w:id="50"/>
      <w:r w:rsidRPr="008131FF">
        <w:rPr>
          <w:noProof/>
          <w:color w:val="auto"/>
        </w:rPr>
        <w:drawing>
          <wp:inline distT="0" distB="0" distL="0" distR="0">
            <wp:extent cx="523875" cy="247650"/>
            <wp:effectExtent l="19050" t="0" r="9525" b="0"/>
            <wp:docPr id="1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2" cstate="print"/>
                    <a:srcRect/>
                    <a:stretch>
                      <a:fillRect/>
                    </a:stretch>
                  </pic:blipFill>
                  <pic:spPr bwMode="auto">
                    <a:xfrm>
                      <a:off x="0" y="0"/>
                      <a:ext cx="523875" cy="247650"/>
                    </a:xfrm>
                    <a:prstGeom prst="rect">
                      <a:avLst/>
                    </a:prstGeom>
                    <a:noFill/>
                    <a:ln w="9525">
                      <a:noFill/>
                      <a:miter lim="800000"/>
                      <a:headEnd/>
                      <a:tailEnd/>
                    </a:ln>
                  </pic:spPr>
                </pic:pic>
              </a:graphicData>
            </a:graphic>
          </wp:inline>
        </w:drawing>
      </w:r>
      <w:r>
        <w:rPr>
          <w:color w:val="auto"/>
          <w:lang w:bidi="cs-CZ"/>
        </w:rPr>
        <w:t>.</w:t>
      </w:r>
    </w:p>
    <w:p w:rsidR="00CF6B7D" w:rsidRPr="008131FF" w:rsidRDefault="00856FE2" w:rsidP="008131FF">
      <w:pPr>
        <w:pStyle w:val="Nadpis620"/>
        <w:numPr>
          <w:ilvl w:val="2"/>
          <w:numId w:val="6"/>
        </w:numPr>
        <w:shd w:val="clear" w:color="auto" w:fill="auto"/>
        <w:tabs>
          <w:tab w:val="left" w:pos="426"/>
        </w:tabs>
        <w:spacing w:before="0" w:after="0" w:line="240" w:lineRule="auto"/>
        <w:ind w:left="426" w:hanging="426"/>
        <w:outlineLvl w:val="9"/>
        <w:rPr>
          <w:color w:val="auto"/>
          <w:lang w:val="de-DE"/>
        </w:rPr>
      </w:pPr>
      <w:r w:rsidRPr="008131FF">
        <w:rPr>
          <w:color w:val="auto"/>
          <w:lang w:bidi="cs-CZ"/>
        </w:rPr>
        <w:t>Po 3 sekundách začne odpočet doby 30 sekund. Po uplynutí tohoto času se teplý chléb z přístroje vysune a ozve se 5 pípnutí.</w:t>
      </w:r>
    </w:p>
    <w:p w:rsidR="008131FF" w:rsidRDefault="008131FF" w:rsidP="00B804CA">
      <w:pPr>
        <w:pStyle w:val="Nadpis60"/>
        <w:shd w:val="clear" w:color="auto" w:fill="auto"/>
        <w:spacing w:before="0" w:line="240" w:lineRule="auto"/>
        <w:ind w:firstLine="0"/>
        <w:outlineLvl w:val="9"/>
        <w:rPr>
          <w:color w:val="auto"/>
          <w:sz w:val="22"/>
          <w:szCs w:val="22"/>
          <w:lang w:val="de-DE"/>
        </w:rPr>
      </w:pPr>
      <w:bookmarkStart w:id="51" w:name="bookmark45"/>
    </w:p>
    <w:p w:rsidR="00CF6B7D" w:rsidRPr="00B804CA" w:rsidRDefault="00856FE2" w:rsidP="00B804CA">
      <w:pPr>
        <w:pStyle w:val="Nadpis60"/>
        <w:shd w:val="clear" w:color="auto" w:fill="auto"/>
        <w:spacing w:before="0" w:line="240" w:lineRule="auto"/>
        <w:ind w:firstLine="0"/>
        <w:outlineLvl w:val="9"/>
        <w:rPr>
          <w:color w:val="auto"/>
          <w:sz w:val="22"/>
          <w:szCs w:val="22"/>
          <w:lang w:val="de-DE"/>
        </w:rPr>
      </w:pPr>
      <w:r w:rsidRPr="00B804CA">
        <w:rPr>
          <w:color w:val="auto"/>
          <w:sz w:val="22"/>
          <w:szCs w:val="22"/>
          <w:lang w:bidi="cs-CZ"/>
        </w:rPr>
        <w:t>Udržování teploty chleba</w:t>
      </w:r>
      <w:bookmarkEnd w:id="51"/>
    </w:p>
    <w:p w:rsidR="008131FF" w:rsidRDefault="00856FE2" w:rsidP="008131FF">
      <w:pPr>
        <w:pStyle w:val="Zkladntext3"/>
        <w:numPr>
          <w:ilvl w:val="3"/>
          <w:numId w:val="6"/>
        </w:numPr>
        <w:shd w:val="clear" w:color="auto" w:fill="auto"/>
        <w:tabs>
          <w:tab w:val="left" w:pos="426"/>
        </w:tabs>
        <w:spacing w:before="0" w:after="0" w:line="240" w:lineRule="auto"/>
        <w:ind w:left="426" w:hanging="426"/>
        <w:jc w:val="left"/>
        <w:rPr>
          <w:color w:val="auto"/>
          <w:lang w:val="de-DE"/>
        </w:rPr>
      </w:pPr>
      <w:r w:rsidRPr="00B804CA">
        <w:rPr>
          <w:color w:val="auto"/>
          <w:lang w:bidi="cs-CZ"/>
        </w:rPr>
        <w:t xml:space="preserve">Před přípravou stiskněte </w:t>
      </w:r>
      <w:r w:rsidR="008131FF">
        <w:rPr>
          <w:noProof/>
          <w:color w:val="auto"/>
        </w:rPr>
        <w:drawing>
          <wp:inline distT="0" distB="0" distL="0" distR="0">
            <wp:extent cx="352425" cy="314325"/>
            <wp:effectExtent l="19050" t="0" r="9525" b="0"/>
            <wp:docPr id="65" name="obráze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9" cstate="print"/>
                    <a:srcRect/>
                    <a:stretch>
                      <a:fillRect/>
                    </a:stretch>
                  </pic:blipFill>
                  <pic:spPr bwMode="auto">
                    <a:xfrm>
                      <a:off x="0" y="0"/>
                      <a:ext cx="352425" cy="314325"/>
                    </a:xfrm>
                    <a:prstGeom prst="rect">
                      <a:avLst/>
                    </a:prstGeom>
                    <a:noFill/>
                    <a:ln w="9525">
                      <a:noFill/>
                      <a:miter lim="800000"/>
                      <a:headEnd/>
                      <a:tailEnd/>
                    </a:ln>
                  </pic:spPr>
                </pic:pic>
              </a:graphicData>
            </a:graphic>
          </wp:inline>
        </w:drawing>
      </w:r>
      <w:r w:rsidRPr="00B804CA">
        <w:rPr>
          <w:color w:val="auto"/>
          <w:lang w:bidi="cs-CZ"/>
        </w:rPr>
        <w:t>.</w:t>
      </w:r>
    </w:p>
    <w:p w:rsidR="008131FF" w:rsidRDefault="00856FE2" w:rsidP="008131FF">
      <w:pPr>
        <w:pStyle w:val="Zkladntext3"/>
        <w:numPr>
          <w:ilvl w:val="3"/>
          <w:numId w:val="6"/>
        </w:numPr>
        <w:shd w:val="clear" w:color="auto" w:fill="auto"/>
        <w:tabs>
          <w:tab w:val="left" w:pos="426"/>
        </w:tabs>
        <w:spacing w:before="0" w:after="0" w:line="240" w:lineRule="auto"/>
        <w:ind w:left="426" w:hanging="426"/>
        <w:jc w:val="left"/>
        <w:rPr>
          <w:color w:val="auto"/>
          <w:lang w:val="de-DE"/>
        </w:rPr>
      </w:pPr>
      <w:r w:rsidRPr="008131FF">
        <w:rPr>
          <w:color w:val="auto"/>
          <w:lang w:bidi="cs-CZ"/>
        </w:rPr>
        <w:t>Po ukončeném opékání se chléb z přístroje nevysune, ale zůstane uvnitř další 3 minuty, aby si zachoval teplotu.</w:t>
      </w:r>
    </w:p>
    <w:p w:rsidR="008131FF" w:rsidRDefault="00856FE2" w:rsidP="008131FF">
      <w:pPr>
        <w:pStyle w:val="Zkladntext3"/>
        <w:numPr>
          <w:ilvl w:val="3"/>
          <w:numId w:val="6"/>
        </w:numPr>
        <w:shd w:val="clear" w:color="auto" w:fill="auto"/>
        <w:tabs>
          <w:tab w:val="left" w:pos="426"/>
        </w:tabs>
        <w:spacing w:before="0" w:after="0" w:line="240" w:lineRule="auto"/>
        <w:ind w:left="426" w:hanging="426"/>
        <w:jc w:val="left"/>
        <w:rPr>
          <w:color w:val="auto"/>
          <w:lang w:val="de-DE"/>
        </w:rPr>
      </w:pPr>
      <w:r w:rsidRPr="008131FF">
        <w:rPr>
          <w:color w:val="auto"/>
          <w:lang w:bidi="cs-CZ"/>
        </w:rPr>
        <w:t>Během těchto 3 minut topný prvek ohřívá nárazově, aby byla dosažena postačující nízká teplota.</w:t>
      </w:r>
    </w:p>
    <w:p w:rsidR="00CF6B7D" w:rsidRPr="008131FF" w:rsidRDefault="00856FE2" w:rsidP="008131FF">
      <w:pPr>
        <w:pStyle w:val="Zkladntext3"/>
        <w:numPr>
          <w:ilvl w:val="3"/>
          <w:numId w:val="6"/>
        </w:numPr>
        <w:shd w:val="clear" w:color="auto" w:fill="auto"/>
        <w:tabs>
          <w:tab w:val="left" w:pos="426"/>
        </w:tabs>
        <w:spacing w:before="0" w:after="0" w:line="240" w:lineRule="auto"/>
        <w:ind w:left="426" w:hanging="426"/>
        <w:jc w:val="left"/>
        <w:rPr>
          <w:color w:val="auto"/>
          <w:lang w:val="de-DE"/>
        </w:rPr>
      </w:pPr>
      <w:r w:rsidRPr="008131FF">
        <w:rPr>
          <w:color w:val="auto"/>
          <w:lang w:bidi="cs-CZ"/>
        </w:rPr>
        <w:t xml:space="preserve">Chléb můžete z přístroje kdykoli vyjmout tak, že stisknete </w:t>
      </w:r>
      <w:r w:rsidR="008131FF" w:rsidRPr="008131FF">
        <w:rPr>
          <w:noProof/>
          <w:color w:val="auto"/>
        </w:rPr>
        <w:drawing>
          <wp:inline distT="0" distB="0" distL="0" distR="0">
            <wp:extent cx="333375" cy="295275"/>
            <wp:effectExtent l="19050" t="0" r="9525" b="0"/>
            <wp:docPr id="16" name="obráze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3" cstate="print"/>
                    <a:srcRect/>
                    <a:stretch>
                      <a:fillRect/>
                    </a:stretch>
                  </pic:blipFill>
                  <pic:spPr bwMode="auto">
                    <a:xfrm>
                      <a:off x="0" y="0"/>
                      <a:ext cx="333375" cy="295275"/>
                    </a:xfrm>
                    <a:prstGeom prst="rect">
                      <a:avLst/>
                    </a:prstGeom>
                    <a:noFill/>
                    <a:ln w="9525">
                      <a:noFill/>
                      <a:miter lim="800000"/>
                      <a:headEnd/>
                      <a:tailEnd/>
                    </a:ln>
                  </pic:spPr>
                </pic:pic>
              </a:graphicData>
            </a:graphic>
          </wp:inline>
        </w:drawing>
      </w:r>
      <w:r w:rsidRPr="008131FF">
        <w:rPr>
          <w:color w:val="auto"/>
          <w:lang w:bidi="cs-CZ"/>
        </w:rPr>
        <w:t>.</w:t>
      </w:r>
    </w:p>
    <w:p w:rsidR="008131FF" w:rsidRDefault="008131FF" w:rsidP="00B804CA">
      <w:pPr>
        <w:pStyle w:val="Nadpis60"/>
        <w:shd w:val="clear" w:color="auto" w:fill="auto"/>
        <w:spacing w:before="0" w:line="240" w:lineRule="auto"/>
        <w:ind w:firstLine="0"/>
        <w:outlineLvl w:val="9"/>
        <w:rPr>
          <w:color w:val="auto"/>
          <w:sz w:val="22"/>
          <w:szCs w:val="22"/>
          <w:lang w:val="de-DE"/>
        </w:rPr>
      </w:pPr>
      <w:bookmarkStart w:id="52" w:name="bookmark46"/>
    </w:p>
    <w:p w:rsidR="00CF6B7D" w:rsidRDefault="00856FE2" w:rsidP="00B804CA">
      <w:pPr>
        <w:pStyle w:val="Nadpis60"/>
        <w:shd w:val="clear" w:color="auto" w:fill="auto"/>
        <w:spacing w:before="0" w:line="240" w:lineRule="auto"/>
        <w:ind w:firstLine="0"/>
        <w:outlineLvl w:val="9"/>
        <w:rPr>
          <w:color w:val="auto"/>
          <w:sz w:val="22"/>
          <w:szCs w:val="22"/>
          <w:lang w:val="de-DE"/>
        </w:rPr>
      </w:pPr>
      <w:r w:rsidRPr="00B804CA">
        <w:rPr>
          <w:color w:val="auto"/>
          <w:sz w:val="22"/>
          <w:szCs w:val="22"/>
          <w:lang w:bidi="cs-CZ"/>
        </w:rPr>
        <w:t>Nástavec na žemle</w:t>
      </w:r>
      <w:bookmarkEnd w:id="52"/>
    </w:p>
    <w:p w:rsidR="008131FF" w:rsidRDefault="008131FF" w:rsidP="00B804CA">
      <w:pPr>
        <w:pStyle w:val="Nadpis60"/>
        <w:shd w:val="clear" w:color="auto" w:fill="auto"/>
        <w:spacing w:before="0" w:line="240" w:lineRule="auto"/>
        <w:ind w:firstLine="0"/>
        <w:outlineLvl w:val="9"/>
        <w:rPr>
          <w:color w:val="auto"/>
          <w:sz w:val="22"/>
          <w:szCs w:val="22"/>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54"/>
      </w:tblGrid>
      <w:tr w:rsidR="008131FF" w:rsidRPr="00003454" w:rsidTr="00A1680B">
        <w:tc>
          <w:tcPr>
            <w:tcW w:w="2093" w:type="dxa"/>
            <w:shd w:val="clear" w:color="auto" w:fill="004D84"/>
            <w:vAlign w:val="center"/>
          </w:tcPr>
          <w:p w:rsidR="008131FF" w:rsidRPr="00003454" w:rsidRDefault="008131FF" w:rsidP="00A1680B">
            <w:pPr>
              <w:spacing w:before="20" w:after="20"/>
              <w:jc w:val="center"/>
              <w:rPr>
                <w:rFonts w:ascii="Arial" w:hAnsi="Arial" w:cs="Arial"/>
                <w:b/>
                <w:i/>
                <w:color w:val="FFFFFF" w:themeColor="background1"/>
                <w:sz w:val="22"/>
                <w:szCs w:val="22"/>
                <w:lang w:val="de-DE"/>
              </w:rPr>
            </w:pPr>
            <w:r w:rsidRPr="00003454">
              <w:rPr>
                <w:rFonts w:ascii="Arial" w:eastAsia="Arial" w:hAnsi="Arial" w:cs="Arial"/>
                <w:b/>
                <w:i/>
                <w:color w:val="FFFFFF" w:themeColor="background1"/>
                <w:sz w:val="22"/>
                <w:szCs w:val="22"/>
                <w:lang w:bidi="cs-CZ"/>
              </w:rPr>
              <w:t>UPOZORNĚNÍ</w:t>
            </w:r>
          </w:p>
        </w:tc>
        <w:tc>
          <w:tcPr>
            <w:tcW w:w="8254" w:type="dxa"/>
            <w:shd w:val="clear" w:color="auto" w:fill="E6E6E6"/>
          </w:tcPr>
          <w:p w:rsidR="008131FF" w:rsidRPr="00003454" w:rsidRDefault="008131FF" w:rsidP="00A1680B">
            <w:pPr>
              <w:rPr>
                <w:rFonts w:ascii="Arial" w:hAnsi="Arial" w:cs="Arial"/>
                <w:sz w:val="22"/>
                <w:szCs w:val="22"/>
                <w:lang w:val="de-DE"/>
              </w:rPr>
            </w:pPr>
          </w:p>
        </w:tc>
      </w:tr>
      <w:tr w:rsidR="008131FF" w:rsidRPr="00D5119D" w:rsidTr="00A1680B">
        <w:tc>
          <w:tcPr>
            <w:tcW w:w="10347" w:type="dxa"/>
            <w:gridSpan w:val="2"/>
            <w:shd w:val="clear" w:color="auto" w:fill="E6E6E6"/>
          </w:tcPr>
          <w:p w:rsidR="008131FF" w:rsidRDefault="008131FF" w:rsidP="00A1680B">
            <w:pPr>
              <w:rPr>
                <w:rFonts w:ascii="Arial" w:hAnsi="Arial" w:cs="Arial"/>
                <w:sz w:val="22"/>
                <w:szCs w:val="22"/>
                <w:lang w:val="de-DE"/>
              </w:rPr>
            </w:pPr>
          </w:p>
          <w:p w:rsidR="008131FF" w:rsidRPr="008131FF" w:rsidRDefault="008131FF" w:rsidP="008131FF">
            <w:pPr>
              <w:numPr>
                <w:ilvl w:val="0"/>
                <w:numId w:val="12"/>
              </w:numPr>
              <w:tabs>
                <w:tab w:val="left" w:pos="426"/>
              </w:tabs>
              <w:spacing w:after="100"/>
              <w:ind w:left="425" w:hanging="425"/>
              <w:rPr>
                <w:rFonts w:ascii="Arial" w:hAnsi="Arial" w:cs="Arial"/>
                <w:color w:val="auto"/>
                <w:sz w:val="22"/>
                <w:szCs w:val="22"/>
                <w:lang w:val="de-DE"/>
              </w:rPr>
            </w:pPr>
            <w:r w:rsidRPr="00B804CA">
              <w:rPr>
                <w:rFonts w:ascii="Arial" w:eastAsia="Arial" w:hAnsi="Arial" w:cs="Arial"/>
                <w:color w:val="auto"/>
                <w:sz w:val="22"/>
                <w:szCs w:val="22"/>
                <w:lang w:bidi="cs-CZ"/>
              </w:rPr>
              <w:t xml:space="preserve">Nástavec na žemle používejte pouze s funkcí </w:t>
            </w:r>
            <w:r>
              <w:rPr>
                <w:rFonts w:ascii="Arial" w:eastAsia="Arial" w:hAnsi="Arial" w:cs="Arial"/>
                <w:noProof/>
                <w:color w:val="auto"/>
                <w:sz w:val="22"/>
                <w:szCs w:val="22"/>
              </w:rPr>
              <w:drawing>
                <wp:inline distT="0" distB="0" distL="0" distR="0">
                  <wp:extent cx="552450" cy="304800"/>
                  <wp:effectExtent l="19050" t="0" r="0" b="0"/>
                  <wp:docPr id="17" name="obráze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0" cstate="print"/>
                          <a:srcRect/>
                          <a:stretch>
                            <a:fillRect/>
                          </a:stretch>
                        </pic:blipFill>
                        <pic:spPr bwMode="auto">
                          <a:xfrm>
                            <a:off x="0" y="0"/>
                            <a:ext cx="552450" cy="304800"/>
                          </a:xfrm>
                          <a:prstGeom prst="rect">
                            <a:avLst/>
                          </a:prstGeom>
                          <a:noFill/>
                          <a:ln w="9525">
                            <a:noFill/>
                            <a:miter lim="800000"/>
                            <a:headEnd/>
                            <a:tailEnd/>
                          </a:ln>
                        </pic:spPr>
                      </pic:pic>
                    </a:graphicData>
                  </a:graphic>
                </wp:inline>
              </w:drawing>
            </w:r>
            <w:r w:rsidRPr="00B804CA">
              <w:rPr>
                <w:rFonts w:ascii="Arial" w:eastAsia="Arial" w:hAnsi="Arial" w:cs="Arial"/>
                <w:color w:val="auto"/>
                <w:sz w:val="22"/>
                <w:szCs w:val="22"/>
                <w:lang w:bidi="cs-CZ"/>
              </w:rPr>
              <w:t xml:space="preserve"> a přístroj zapněte na stupeň opékání 1!</w:t>
            </w:r>
          </w:p>
        </w:tc>
      </w:tr>
    </w:tbl>
    <w:p w:rsidR="008131FF" w:rsidRDefault="008131FF" w:rsidP="00B804CA">
      <w:pPr>
        <w:pStyle w:val="Nadpis60"/>
        <w:shd w:val="clear" w:color="auto" w:fill="auto"/>
        <w:spacing w:before="0" w:line="240" w:lineRule="auto"/>
        <w:ind w:firstLine="0"/>
        <w:outlineLvl w:val="9"/>
        <w:rPr>
          <w:b w:val="0"/>
          <w:color w:val="auto"/>
          <w:sz w:val="22"/>
          <w:szCs w:val="22"/>
        </w:rPr>
      </w:pPr>
    </w:p>
    <w:p w:rsidR="008131FF" w:rsidRDefault="008131FF">
      <w:pPr>
        <w:rPr>
          <w:rFonts w:ascii="Arial" w:eastAsia="Arial" w:hAnsi="Arial" w:cs="Arial"/>
          <w:bCs/>
          <w:color w:val="auto"/>
          <w:sz w:val="22"/>
          <w:szCs w:val="22"/>
        </w:rPr>
      </w:pPr>
      <w:r>
        <w:rPr>
          <w:b/>
          <w:color w:val="auto"/>
          <w:sz w:val="22"/>
          <w:szCs w:val="22"/>
          <w:lang w:bidi="cs-CZ"/>
        </w:rPr>
        <w:br w:type="page"/>
      </w:r>
    </w:p>
    <w:p w:rsidR="008131FF" w:rsidRPr="008131FF" w:rsidRDefault="008131FF" w:rsidP="00B804CA">
      <w:pPr>
        <w:pStyle w:val="Nadpis60"/>
        <w:shd w:val="clear" w:color="auto" w:fill="auto"/>
        <w:spacing w:before="0" w:line="240" w:lineRule="auto"/>
        <w:ind w:firstLine="0"/>
        <w:outlineLvl w:val="9"/>
        <w:rPr>
          <w:b w:val="0"/>
          <w:color w:val="auto"/>
          <w:sz w:val="22"/>
          <w:szCs w:val="22"/>
        </w:rPr>
      </w:pPr>
    </w:p>
    <w:p w:rsidR="00CF6B7D" w:rsidRPr="00B804CA" w:rsidRDefault="00856FE2" w:rsidP="00B804CA">
      <w:pPr>
        <w:pStyle w:val="Nadpis60"/>
        <w:shd w:val="clear" w:color="auto" w:fill="auto"/>
        <w:spacing w:before="0" w:line="240" w:lineRule="auto"/>
        <w:ind w:firstLine="0"/>
        <w:outlineLvl w:val="9"/>
        <w:rPr>
          <w:color w:val="auto"/>
          <w:sz w:val="22"/>
          <w:szCs w:val="22"/>
          <w:lang w:val="de-DE"/>
        </w:rPr>
      </w:pPr>
      <w:bookmarkStart w:id="53" w:name="bookmark47"/>
      <w:r w:rsidRPr="00B804CA">
        <w:rPr>
          <w:color w:val="auto"/>
          <w:sz w:val="22"/>
          <w:szCs w:val="22"/>
          <w:lang w:bidi="cs-CZ"/>
        </w:rPr>
        <w:t>Upozornění na ukončení opékání</w:t>
      </w:r>
      <w:bookmarkEnd w:id="53"/>
    </w:p>
    <w:p w:rsidR="00CF6B7D" w:rsidRDefault="00856FE2" w:rsidP="008131FF">
      <w:pPr>
        <w:pStyle w:val="Zkladntext3"/>
        <w:numPr>
          <w:ilvl w:val="0"/>
          <w:numId w:val="4"/>
        </w:numPr>
        <w:shd w:val="clear" w:color="auto" w:fill="auto"/>
        <w:tabs>
          <w:tab w:val="left" w:pos="426"/>
        </w:tabs>
        <w:spacing w:before="0" w:after="0" w:line="240" w:lineRule="auto"/>
        <w:ind w:left="426" w:hanging="426"/>
        <w:jc w:val="left"/>
        <w:rPr>
          <w:color w:val="auto"/>
          <w:lang w:val="de-DE"/>
        </w:rPr>
      </w:pPr>
      <w:r w:rsidRPr="00B804CA">
        <w:rPr>
          <w:color w:val="auto"/>
          <w:lang w:bidi="cs-CZ"/>
        </w:rPr>
        <w:t xml:space="preserve">Pro aktivování nebo deaktivování zvukového signálu stiskněte na 3 sekundy současně </w:t>
      </w:r>
      <w:r w:rsidR="008131FF" w:rsidRPr="008131FF">
        <w:rPr>
          <w:noProof/>
          <w:color w:val="auto"/>
        </w:rPr>
        <w:drawing>
          <wp:inline distT="0" distB="0" distL="0" distR="0">
            <wp:extent cx="352425" cy="352425"/>
            <wp:effectExtent l="19050" t="0" r="9525" b="0"/>
            <wp:docPr id="18"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6" cstate="print"/>
                    <a:srcRect/>
                    <a:stretch>
                      <a:fillRect/>
                    </a:stretch>
                  </pic:blipFill>
                  <pic:spPr bwMode="auto">
                    <a:xfrm>
                      <a:off x="0" y="0"/>
                      <a:ext cx="352425" cy="352425"/>
                    </a:xfrm>
                    <a:prstGeom prst="rect">
                      <a:avLst/>
                    </a:prstGeom>
                    <a:noFill/>
                    <a:ln w="9525">
                      <a:noFill/>
                      <a:miter lim="800000"/>
                      <a:headEnd/>
                      <a:tailEnd/>
                    </a:ln>
                  </pic:spPr>
                </pic:pic>
              </a:graphicData>
            </a:graphic>
          </wp:inline>
        </w:drawing>
      </w:r>
      <w:r w:rsidRPr="00B804CA">
        <w:rPr>
          <w:color w:val="auto"/>
          <w:lang w:bidi="cs-CZ"/>
        </w:rPr>
        <w:t xml:space="preserve"> a </w:t>
      </w:r>
      <w:r w:rsidR="008131FF" w:rsidRPr="008131FF">
        <w:rPr>
          <w:noProof/>
          <w:color w:val="auto"/>
        </w:rPr>
        <w:drawing>
          <wp:inline distT="0" distB="0" distL="0" distR="0">
            <wp:extent cx="352425" cy="304800"/>
            <wp:effectExtent l="19050" t="0" r="9525" b="0"/>
            <wp:docPr id="19" name="obráze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7" cstate="print"/>
                    <a:srcRect/>
                    <a:stretch>
                      <a:fillRect/>
                    </a:stretch>
                  </pic:blipFill>
                  <pic:spPr bwMode="auto">
                    <a:xfrm>
                      <a:off x="0" y="0"/>
                      <a:ext cx="352425" cy="304800"/>
                    </a:xfrm>
                    <a:prstGeom prst="rect">
                      <a:avLst/>
                    </a:prstGeom>
                    <a:noFill/>
                    <a:ln w="9525">
                      <a:noFill/>
                      <a:miter lim="800000"/>
                      <a:headEnd/>
                      <a:tailEnd/>
                    </a:ln>
                  </pic:spPr>
                </pic:pic>
              </a:graphicData>
            </a:graphic>
          </wp:inline>
        </w:drawing>
      </w:r>
      <w:r w:rsidRPr="00B804CA">
        <w:rPr>
          <w:color w:val="auto"/>
          <w:lang w:bidi="cs-CZ"/>
        </w:rPr>
        <w:t>. Dvojí pípnutí znamená, že zvuková signalizace je zapnutá, jedno pípnutí znamená vypnutí signalizace.</w:t>
      </w:r>
    </w:p>
    <w:p w:rsidR="008131FF" w:rsidRPr="00B804CA" w:rsidRDefault="008131FF" w:rsidP="00B804CA">
      <w:pPr>
        <w:pStyle w:val="Zkladntext3"/>
        <w:shd w:val="clear" w:color="auto" w:fill="auto"/>
        <w:spacing w:before="0" w:after="0" w:line="240" w:lineRule="auto"/>
        <w:ind w:firstLine="0"/>
        <w:jc w:val="left"/>
        <w:rPr>
          <w:color w:val="auto"/>
          <w:lang w:val="de-DE"/>
        </w:rPr>
      </w:pPr>
    </w:p>
    <w:p w:rsidR="00CF6B7D" w:rsidRPr="008131FF" w:rsidRDefault="00856FE2" w:rsidP="008131FF">
      <w:pPr>
        <w:pStyle w:val="Nadpis40"/>
        <w:numPr>
          <w:ilvl w:val="0"/>
          <w:numId w:val="9"/>
        </w:numPr>
        <w:shd w:val="clear" w:color="auto" w:fill="auto"/>
        <w:tabs>
          <w:tab w:val="left" w:pos="567"/>
        </w:tabs>
        <w:spacing w:after="0" w:line="240" w:lineRule="auto"/>
        <w:ind w:left="567" w:hanging="567"/>
        <w:outlineLvl w:val="0"/>
        <w:rPr>
          <w:color w:val="auto"/>
          <w:sz w:val="30"/>
          <w:szCs w:val="30"/>
          <w:lang w:val="de-DE"/>
        </w:rPr>
      </w:pPr>
      <w:bookmarkStart w:id="54" w:name="bookmark48"/>
      <w:bookmarkStart w:id="55" w:name="_Toc514999939"/>
      <w:r w:rsidRPr="008131FF">
        <w:rPr>
          <w:color w:val="auto"/>
          <w:sz w:val="30"/>
          <w:szCs w:val="30"/>
          <w:lang w:bidi="cs-CZ"/>
        </w:rPr>
        <w:t>Čištění a péče</w:t>
      </w:r>
      <w:bookmarkEnd w:id="54"/>
      <w:bookmarkEnd w:id="55"/>
    </w:p>
    <w:p w:rsidR="008131FF" w:rsidRDefault="008131FF" w:rsidP="00B804CA">
      <w:pPr>
        <w:pStyle w:val="Zkladntext3"/>
        <w:shd w:val="clear" w:color="auto" w:fill="auto"/>
        <w:spacing w:before="0" w:after="0" w:line="240" w:lineRule="auto"/>
        <w:ind w:firstLine="0"/>
        <w:jc w:val="left"/>
        <w:rPr>
          <w:color w:val="auto"/>
          <w:lang w:val="de-DE"/>
        </w:rPr>
      </w:pPr>
    </w:p>
    <w:p w:rsidR="00CF6B7D" w:rsidRPr="00B804CA" w:rsidRDefault="00856FE2" w:rsidP="00B804CA">
      <w:pPr>
        <w:pStyle w:val="Zkladntext3"/>
        <w:shd w:val="clear" w:color="auto" w:fill="auto"/>
        <w:spacing w:before="0" w:after="0" w:line="240" w:lineRule="auto"/>
        <w:ind w:firstLine="0"/>
        <w:jc w:val="left"/>
        <w:rPr>
          <w:color w:val="auto"/>
          <w:lang w:val="de-DE"/>
        </w:rPr>
      </w:pPr>
      <w:r w:rsidRPr="00B804CA">
        <w:rPr>
          <w:color w:val="auto"/>
          <w:lang w:bidi="cs-CZ"/>
        </w:rPr>
        <w:t>V této kapitole najdete důležitá upozornění k čištění a péči o přístroj.</w:t>
      </w:r>
    </w:p>
    <w:p w:rsidR="00CF6B7D" w:rsidRDefault="00856FE2" w:rsidP="00B804CA">
      <w:pPr>
        <w:pStyle w:val="Zkladntext3"/>
        <w:shd w:val="clear" w:color="auto" w:fill="auto"/>
        <w:spacing w:before="0" w:after="0" w:line="240" w:lineRule="auto"/>
        <w:ind w:firstLine="0"/>
        <w:jc w:val="left"/>
        <w:rPr>
          <w:color w:val="auto"/>
          <w:lang w:val="de-DE"/>
        </w:rPr>
      </w:pPr>
      <w:r w:rsidRPr="00B804CA">
        <w:rPr>
          <w:color w:val="auto"/>
          <w:lang w:bidi="cs-CZ"/>
        </w:rPr>
        <w:t>Dbejte upozornění, abyste zabránili poškození chybným čištěním přístroje a zajistili bezporuchový provoz.</w:t>
      </w:r>
    </w:p>
    <w:p w:rsidR="008131FF" w:rsidRPr="00B804CA" w:rsidRDefault="008131FF" w:rsidP="00B804CA">
      <w:pPr>
        <w:pStyle w:val="Zkladntext3"/>
        <w:shd w:val="clear" w:color="auto" w:fill="auto"/>
        <w:spacing w:before="0" w:after="0" w:line="240" w:lineRule="auto"/>
        <w:ind w:firstLine="0"/>
        <w:jc w:val="left"/>
        <w:rPr>
          <w:color w:val="auto"/>
          <w:lang w:val="de-DE"/>
        </w:rPr>
      </w:pPr>
    </w:p>
    <w:p w:rsidR="00CF6B7D" w:rsidRPr="008131FF" w:rsidRDefault="00856FE2" w:rsidP="004051EF">
      <w:pPr>
        <w:pStyle w:val="Nadpis50"/>
        <w:numPr>
          <w:ilvl w:val="0"/>
          <w:numId w:val="7"/>
        </w:numPr>
        <w:shd w:val="clear" w:color="auto" w:fill="auto"/>
        <w:tabs>
          <w:tab w:val="left" w:pos="567"/>
        </w:tabs>
        <w:spacing w:before="0" w:after="0" w:line="240" w:lineRule="auto"/>
        <w:ind w:left="567" w:hanging="567"/>
        <w:outlineLvl w:val="0"/>
        <w:rPr>
          <w:color w:val="auto"/>
          <w:sz w:val="26"/>
          <w:szCs w:val="26"/>
          <w:lang w:val="de-DE"/>
        </w:rPr>
      </w:pPr>
      <w:bookmarkStart w:id="56" w:name="bookmark49"/>
      <w:bookmarkStart w:id="57" w:name="_Toc514999940"/>
      <w:r w:rsidRPr="008131FF">
        <w:rPr>
          <w:color w:val="auto"/>
          <w:sz w:val="26"/>
          <w:szCs w:val="26"/>
          <w:lang w:bidi="cs-CZ"/>
        </w:rPr>
        <w:t>Bezpečnostní upozornění</w:t>
      </w:r>
      <w:bookmarkEnd w:id="56"/>
      <w:bookmarkEnd w:id="57"/>
    </w:p>
    <w:p w:rsidR="008131FF" w:rsidRDefault="008131FF" w:rsidP="00B804CA">
      <w:pPr>
        <w:pStyle w:val="Zkladntext31"/>
        <w:shd w:val="clear" w:color="auto" w:fill="auto"/>
        <w:spacing w:before="0" w:after="0" w:line="240" w:lineRule="auto"/>
        <w:ind w:firstLine="0"/>
        <w:rPr>
          <w:color w:val="auto"/>
          <w:sz w:val="22"/>
          <w:szCs w:val="22"/>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1418"/>
        <w:gridCol w:w="8254"/>
      </w:tblGrid>
      <w:tr w:rsidR="00B453F8" w:rsidRPr="00F53CD6" w:rsidTr="00A1680B">
        <w:tc>
          <w:tcPr>
            <w:tcW w:w="675" w:type="dxa"/>
            <w:shd w:val="clear" w:color="auto" w:fill="FFD40D"/>
            <w:vAlign w:val="center"/>
          </w:tcPr>
          <w:p w:rsidR="00B453F8" w:rsidRPr="00F53CD6" w:rsidRDefault="00B453F8" w:rsidP="00A1680B">
            <w:pPr>
              <w:spacing w:before="20" w:after="20"/>
              <w:jc w:val="center"/>
              <w:rPr>
                <w:rFonts w:ascii="Arial" w:hAnsi="Arial" w:cs="Arial"/>
                <w:sz w:val="22"/>
                <w:szCs w:val="22"/>
                <w:lang w:val="de-DE"/>
              </w:rPr>
            </w:pPr>
            <w:r w:rsidRPr="00F53CD6">
              <w:rPr>
                <w:rFonts w:ascii="Arial" w:eastAsia="Arial" w:hAnsi="Arial" w:cs="Arial"/>
                <w:noProof/>
                <w:sz w:val="22"/>
                <w:szCs w:val="22"/>
              </w:rPr>
              <w:drawing>
                <wp:inline distT="0" distB="0" distL="0" distR="0">
                  <wp:extent cx="180975" cy="200025"/>
                  <wp:effectExtent l="19050" t="0" r="9525" b="0"/>
                  <wp:docPr id="20" name="obráze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5" cstate="print"/>
                          <a:srcRect/>
                          <a:stretch>
                            <a:fillRect/>
                          </a:stretch>
                        </pic:blipFill>
                        <pic:spPr bwMode="auto">
                          <a:xfrm>
                            <a:off x="0" y="0"/>
                            <a:ext cx="180975" cy="200025"/>
                          </a:xfrm>
                          <a:prstGeom prst="rect">
                            <a:avLst/>
                          </a:prstGeom>
                          <a:noFill/>
                          <a:ln w="9525">
                            <a:noFill/>
                            <a:miter lim="800000"/>
                            <a:headEnd/>
                            <a:tailEnd/>
                          </a:ln>
                        </pic:spPr>
                      </pic:pic>
                    </a:graphicData>
                  </a:graphic>
                </wp:inline>
              </w:drawing>
            </w:r>
          </w:p>
        </w:tc>
        <w:tc>
          <w:tcPr>
            <w:tcW w:w="1418" w:type="dxa"/>
            <w:shd w:val="clear" w:color="auto" w:fill="FFD40D"/>
            <w:vAlign w:val="center"/>
          </w:tcPr>
          <w:p w:rsidR="00B453F8" w:rsidRPr="00F53CD6" w:rsidRDefault="00B453F8" w:rsidP="00A1680B">
            <w:pPr>
              <w:spacing w:before="20" w:after="20"/>
              <w:rPr>
                <w:rFonts w:ascii="Arial" w:hAnsi="Arial" w:cs="Arial"/>
                <w:b/>
                <w:color w:val="auto"/>
                <w:sz w:val="22"/>
                <w:szCs w:val="22"/>
                <w:lang w:val="de-DE"/>
              </w:rPr>
            </w:pPr>
            <w:r w:rsidRPr="00F53CD6">
              <w:rPr>
                <w:rFonts w:ascii="Arial" w:eastAsia="Arial" w:hAnsi="Arial" w:cs="Arial"/>
                <w:b/>
                <w:color w:val="auto"/>
                <w:sz w:val="22"/>
                <w:szCs w:val="22"/>
                <w:lang w:bidi="cs-CZ"/>
              </w:rPr>
              <w:t>POZOR</w:t>
            </w:r>
          </w:p>
        </w:tc>
        <w:tc>
          <w:tcPr>
            <w:tcW w:w="8254" w:type="dxa"/>
            <w:shd w:val="clear" w:color="auto" w:fill="E6E6E6"/>
          </w:tcPr>
          <w:p w:rsidR="00B453F8" w:rsidRPr="003E4D8E" w:rsidRDefault="00B453F8" w:rsidP="00A1680B">
            <w:pPr>
              <w:spacing w:before="20" w:after="20"/>
              <w:rPr>
                <w:rFonts w:ascii="Arial" w:hAnsi="Arial" w:cs="Arial"/>
                <w:sz w:val="22"/>
                <w:szCs w:val="22"/>
                <w:lang w:val="de-DE"/>
              </w:rPr>
            </w:pPr>
          </w:p>
        </w:tc>
      </w:tr>
      <w:tr w:rsidR="00B453F8" w:rsidRPr="005B1701" w:rsidTr="00A1680B">
        <w:tc>
          <w:tcPr>
            <w:tcW w:w="10347" w:type="dxa"/>
            <w:gridSpan w:val="3"/>
            <w:shd w:val="clear" w:color="auto" w:fill="E6E6E6"/>
          </w:tcPr>
          <w:p w:rsidR="00B453F8" w:rsidRDefault="00B453F8" w:rsidP="00A1680B">
            <w:pPr>
              <w:rPr>
                <w:rFonts w:ascii="Arial" w:hAnsi="Arial" w:cs="Arial"/>
                <w:sz w:val="22"/>
                <w:szCs w:val="22"/>
                <w:lang w:val="de-DE"/>
              </w:rPr>
            </w:pPr>
          </w:p>
          <w:p w:rsidR="00B453F8" w:rsidRDefault="00B453F8" w:rsidP="00B453F8">
            <w:pPr>
              <w:pStyle w:val="Zkladntext3"/>
              <w:shd w:val="clear" w:color="auto" w:fill="auto"/>
              <w:spacing w:before="0" w:after="0" w:line="240" w:lineRule="auto"/>
              <w:ind w:firstLine="0"/>
              <w:jc w:val="left"/>
              <w:rPr>
                <w:color w:val="auto"/>
                <w:lang w:val="de-DE"/>
              </w:rPr>
            </w:pPr>
            <w:r w:rsidRPr="00B804CA">
              <w:rPr>
                <w:color w:val="auto"/>
                <w:lang w:bidi="cs-CZ"/>
              </w:rPr>
              <w:t>Povšimněte si následujících bezpečnostních upozornění předtím, než začnete s čištěním přístroje:</w:t>
            </w:r>
          </w:p>
          <w:p w:rsidR="00B453F8" w:rsidRPr="00B804CA" w:rsidRDefault="00B453F8" w:rsidP="00B453F8">
            <w:pPr>
              <w:pStyle w:val="Zkladntext3"/>
              <w:shd w:val="clear" w:color="auto" w:fill="auto"/>
              <w:spacing w:before="0" w:after="0" w:line="240" w:lineRule="auto"/>
              <w:ind w:firstLine="0"/>
              <w:jc w:val="left"/>
              <w:rPr>
                <w:color w:val="auto"/>
                <w:lang w:val="de-DE"/>
              </w:rPr>
            </w:pPr>
          </w:p>
          <w:p w:rsidR="00B453F8" w:rsidRDefault="00B453F8" w:rsidP="00B453F8">
            <w:pPr>
              <w:numPr>
                <w:ilvl w:val="0"/>
                <w:numId w:val="12"/>
              </w:numPr>
              <w:tabs>
                <w:tab w:val="left" w:pos="426"/>
              </w:tabs>
              <w:spacing w:after="100"/>
              <w:ind w:left="425" w:hanging="425"/>
              <w:rPr>
                <w:rFonts w:ascii="Arial" w:hAnsi="Arial" w:cs="Arial"/>
                <w:color w:val="auto"/>
                <w:sz w:val="22"/>
                <w:szCs w:val="22"/>
                <w:lang w:val="de-DE"/>
              </w:rPr>
            </w:pPr>
            <w:r w:rsidRPr="00B804CA">
              <w:rPr>
                <w:rFonts w:ascii="Arial" w:eastAsia="Arial" w:hAnsi="Arial" w:cs="Arial"/>
                <w:color w:val="auto"/>
                <w:sz w:val="22"/>
                <w:szCs w:val="22"/>
                <w:lang w:bidi="cs-CZ"/>
              </w:rPr>
              <w:t>Vytáhněte zástrčku ze zásuvky, pokud není přístroj v provozu, stejně tak i před čištěním.</w:t>
            </w:r>
          </w:p>
          <w:p w:rsidR="00B453F8" w:rsidRDefault="00B453F8" w:rsidP="00B453F8">
            <w:pPr>
              <w:numPr>
                <w:ilvl w:val="0"/>
                <w:numId w:val="12"/>
              </w:numPr>
              <w:tabs>
                <w:tab w:val="left" w:pos="426"/>
              </w:tabs>
              <w:spacing w:after="100"/>
              <w:ind w:left="425" w:hanging="425"/>
              <w:rPr>
                <w:rFonts w:ascii="Arial" w:hAnsi="Arial" w:cs="Arial"/>
                <w:color w:val="auto"/>
                <w:sz w:val="22"/>
                <w:szCs w:val="22"/>
                <w:lang w:val="de-DE"/>
              </w:rPr>
            </w:pPr>
            <w:r w:rsidRPr="00B453F8">
              <w:rPr>
                <w:rFonts w:ascii="Arial" w:eastAsia="Arial" w:hAnsi="Arial" w:cs="Arial"/>
                <w:color w:val="auto"/>
                <w:sz w:val="22"/>
                <w:szCs w:val="22"/>
                <w:lang w:bidi="cs-CZ"/>
              </w:rPr>
              <w:t>Nevkládejte přístroj, kabel a zástrčku do vody nebo jiných tekutin a nemyjte je v myčce nádobí.</w:t>
            </w:r>
          </w:p>
          <w:p w:rsidR="00B453F8" w:rsidRPr="00B453F8" w:rsidRDefault="00B453F8" w:rsidP="00B453F8">
            <w:pPr>
              <w:numPr>
                <w:ilvl w:val="0"/>
                <w:numId w:val="12"/>
              </w:numPr>
              <w:tabs>
                <w:tab w:val="left" w:pos="426"/>
              </w:tabs>
              <w:spacing w:after="100"/>
              <w:ind w:left="425" w:hanging="425"/>
              <w:rPr>
                <w:rFonts w:ascii="Arial" w:hAnsi="Arial" w:cs="Arial"/>
                <w:color w:val="auto"/>
                <w:sz w:val="22"/>
                <w:szCs w:val="22"/>
                <w:lang w:val="de-DE"/>
              </w:rPr>
            </w:pPr>
            <w:r w:rsidRPr="00B453F8">
              <w:rPr>
                <w:rFonts w:ascii="Arial" w:eastAsia="Arial" w:hAnsi="Arial" w:cs="Arial"/>
                <w:color w:val="auto"/>
                <w:sz w:val="22"/>
                <w:szCs w:val="22"/>
                <w:lang w:bidi="cs-CZ"/>
              </w:rPr>
              <w:t>K čištění nepoužívejte žádný kovový kartáč nebo jiné ostré a drsné pomůcky.</w:t>
            </w:r>
          </w:p>
        </w:tc>
      </w:tr>
    </w:tbl>
    <w:p w:rsidR="008131FF" w:rsidRPr="00B453F8" w:rsidRDefault="008131FF" w:rsidP="00B804CA">
      <w:pPr>
        <w:pStyle w:val="Zkladntext31"/>
        <w:shd w:val="clear" w:color="auto" w:fill="auto"/>
        <w:spacing w:before="0" w:after="0" w:line="240" w:lineRule="auto"/>
        <w:ind w:firstLine="0"/>
        <w:rPr>
          <w:color w:val="auto"/>
          <w:sz w:val="22"/>
          <w:szCs w:val="22"/>
        </w:rPr>
      </w:pPr>
    </w:p>
    <w:p w:rsidR="00CF6B7D" w:rsidRPr="00B453F8" w:rsidRDefault="00856FE2" w:rsidP="00B453F8">
      <w:pPr>
        <w:pStyle w:val="Nadpis50"/>
        <w:numPr>
          <w:ilvl w:val="0"/>
          <w:numId w:val="7"/>
        </w:numPr>
        <w:shd w:val="clear" w:color="auto" w:fill="auto"/>
        <w:tabs>
          <w:tab w:val="left" w:pos="567"/>
        </w:tabs>
        <w:spacing w:before="0" w:after="0" w:line="240" w:lineRule="auto"/>
        <w:ind w:left="567" w:hanging="567"/>
        <w:outlineLvl w:val="0"/>
        <w:rPr>
          <w:color w:val="auto"/>
          <w:sz w:val="26"/>
          <w:szCs w:val="26"/>
          <w:lang w:val="de-DE"/>
        </w:rPr>
      </w:pPr>
      <w:bookmarkStart w:id="58" w:name="bookmark50"/>
      <w:bookmarkStart w:id="59" w:name="_Toc514999941"/>
      <w:r w:rsidRPr="00B453F8">
        <w:rPr>
          <w:color w:val="auto"/>
          <w:sz w:val="26"/>
          <w:szCs w:val="26"/>
          <w:lang w:bidi="cs-CZ"/>
        </w:rPr>
        <w:t>Čištění</w:t>
      </w:r>
      <w:bookmarkEnd w:id="58"/>
      <w:bookmarkEnd w:id="59"/>
    </w:p>
    <w:p w:rsidR="00B453F8" w:rsidRDefault="00B453F8" w:rsidP="00B804CA">
      <w:pPr>
        <w:pStyle w:val="Nadpis60"/>
        <w:shd w:val="clear" w:color="auto" w:fill="auto"/>
        <w:spacing w:before="0" w:line="240" w:lineRule="auto"/>
        <w:ind w:firstLine="0"/>
        <w:outlineLvl w:val="9"/>
        <w:rPr>
          <w:color w:val="auto"/>
          <w:sz w:val="22"/>
          <w:szCs w:val="22"/>
          <w:lang w:val="de-DE"/>
        </w:rPr>
      </w:pPr>
      <w:bookmarkStart w:id="60" w:name="bookmark51"/>
    </w:p>
    <w:p w:rsidR="00CF6B7D" w:rsidRPr="00B804CA" w:rsidRDefault="00856FE2" w:rsidP="00B804CA">
      <w:pPr>
        <w:pStyle w:val="Nadpis60"/>
        <w:shd w:val="clear" w:color="auto" w:fill="auto"/>
        <w:spacing w:before="0" w:line="240" w:lineRule="auto"/>
        <w:ind w:firstLine="0"/>
        <w:outlineLvl w:val="9"/>
        <w:rPr>
          <w:color w:val="auto"/>
          <w:sz w:val="22"/>
          <w:szCs w:val="22"/>
          <w:lang w:val="de-DE"/>
        </w:rPr>
      </w:pPr>
      <w:r w:rsidRPr="00B804CA">
        <w:rPr>
          <w:color w:val="auto"/>
          <w:sz w:val="22"/>
          <w:szCs w:val="22"/>
          <w:lang w:bidi="cs-CZ"/>
        </w:rPr>
        <w:t>Zásuvka na drobky</w:t>
      </w:r>
      <w:bookmarkEnd w:id="60"/>
    </w:p>
    <w:p w:rsidR="00CF6B7D" w:rsidRPr="00B804CA" w:rsidRDefault="00856FE2" w:rsidP="00B453F8">
      <w:pPr>
        <w:pStyle w:val="Zkladntext3"/>
        <w:numPr>
          <w:ilvl w:val="1"/>
          <w:numId w:val="7"/>
        </w:numPr>
        <w:shd w:val="clear" w:color="auto" w:fill="auto"/>
        <w:tabs>
          <w:tab w:val="left" w:pos="426"/>
        </w:tabs>
        <w:spacing w:before="0" w:after="0" w:line="240" w:lineRule="auto"/>
        <w:ind w:left="426" w:hanging="426"/>
        <w:jc w:val="left"/>
        <w:rPr>
          <w:color w:val="auto"/>
          <w:lang w:val="de-DE"/>
        </w:rPr>
      </w:pPr>
      <w:r w:rsidRPr="00B804CA">
        <w:rPr>
          <w:color w:val="auto"/>
          <w:lang w:bidi="cs-CZ"/>
        </w:rPr>
        <w:t>Vysouvatelná zásuvka na drobky je umístěna na pravé spodní straně přístroje.</w:t>
      </w:r>
    </w:p>
    <w:p w:rsidR="00CF6B7D" w:rsidRPr="00B804CA" w:rsidRDefault="00856FE2" w:rsidP="00B453F8">
      <w:pPr>
        <w:pStyle w:val="Zkladntext3"/>
        <w:numPr>
          <w:ilvl w:val="1"/>
          <w:numId w:val="7"/>
        </w:numPr>
        <w:shd w:val="clear" w:color="auto" w:fill="auto"/>
        <w:tabs>
          <w:tab w:val="left" w:pos="426"/>
        </w:tabs>
        <w:spacing w:before="0" w:after="0" w:line="240" w:lineRule="auto"/>
        <w:ind w:left="426" w:hanging="426"/>
        <w:jc w:val="left"/>
        <w:rPr>
          <w:color w:val="auto"/>
          <w:lang w:val="de-DE"/>
        </w:rPr>
      </w:pPr>
      <w:r w:rsidRPr="00B804CA">
        <w:rPr>
          <w:color w:val="auto"/>
          <w:lang w:bidi="cs-CZ"/>
        </w:rPr>
        <w:t>Pro jednoduché čištění vytáhněte zásuvku z přístroje. Odstraňte drobky a zásuvku podle potřeby vyčistěte vlhkým hadříkem.</w:t>
      </w:r>
    </w:p>
    <w:p w:rsidR="00CF6B7D" w:rsidRPr="00B804CA" w:rsidRDefault="00856FE2" w:rsidP="00B453F8">
      <w:pPr>
        <w:pStyle w:val="Zkladntext3"/>
        <w:numPr>
          <w:ilvl w:val="1"/>
          <w:numId w:val="7"/>
        </w:numPr>
        <w:shd w:val="clear" w:color="auto" w:fill="auto"/>
        <w:tabs>
          <w:tab w:val="left" w:pos="426"/>
        </w:tabs>
        <w:spacing w:before="0" w:after="0" w:line="240" w:lineRule="auto"/>
        <w:ind w:left="426" w:hanging="426"/>
        <w:jc w:val="left"/>
        <w:rPr>
          <w:color w:val="auto"/>
          <w:lang w:val="de-DE"/>
        </w:rPr>
      </w:pPr>
      <w:r w:rsidRPr="00B804CA">
        <w:rPr>
          <w:color w:val="auto"/>
          <w:lang w:bidi="cs-CZ"/>
        </w:rPr>
        <w:t>Zásuvku vždy pečlivě osušte předtím, než ji vrátíte do přístroje.</w:t>
      </w:r>
    </w:p>
    <w:p w:rsidR="00CF6B7D" w:rsidRPr="00B804CA" w:rsidRDefault="00856FE2" w:rsidP="00B453F8">
      <w:pPr>
        <w:pStyle w:val="Zkladntext3"/>
        <w:numPr>
          <w:ilvl w:val="1"/>
          <w:numId w:val="7"/>
        </w:numPr>
        <w:shd w:val="clear" w:color="auto" w:fill="auto"/>
        <w:tabs>
          <w:tab w:val="left" w:pos="426"/>
        </w:tabs>
        <w:spacing w:before="0" w:after="0" w:line="240" w:lineRule="auto"/>
        <w:ind w:left="426" w:hanging="426"/>
        <w:jc w:val="left"/>
        <w:rPr>
          <w:color w:val="auto"/>
          <w:lang w:val="de-DE"/>
        </w:rPr>
      </w:pPr>
      <w:r w:rsidRPr="00B804CA">
        <w:rPr>
          <w:color w:val="auto"/>
          <w:lang w:bidi="cs-CZ"/>
        </w:rPr>
        <w:t>Zásuvku při zasouvání silně přitlačte, abyste se ujistili, že je správně vložená.</w:t>
      </w:r>
    </w:p>
    <w:p w:rsidR="00B453F8" w:rsidRDefault="00B453F8" w:rsidP="00B804CA">
      <w:pPr>
        <w:pStyle w:val="Nadpis60"/>
        <w:shd w:val="clear" w:color="auto" w:fill="auto"/>
        <w:spacing w:before="0" w:line="240" w:lineRule="auto"/>
        <w:ind w:firstLine="0"/>
        <w:outlineLvl w:val="9"/>
        <w:rPr>
          <w:color w:val="auto"/>
          <w:sz w:val="22"/>
          <w:szCs w:val="22"/>
          <w:lang w:val="de-DE"/>
        </w:rPr>
      </w:pPr>
      <w:bookmarkStart w:id="61" w:name="bookmark52"/>
    </w:p>
    <w:p w:rsidR="00CF6B7D" w:rsidRPr="00B804CA" w:rsidRDefault="00856FE2" w:rsidP="00B804CA">
      <w:pPr>
        <w:pStyle w:val="Nadpis60"/>
        <w:shd w:val="clear" w:color="auto" w:fill="auto"/>
        <w:spacing w:before="0" w:line="240" w:lineRule="auto"/>
        <w:ind w:firstLine="0"/>
        <w:outlineLvl w:val="9"/>
        <w:rPr>
          <w:color w:val="auto"/>
          <w:sz w:val="22"/>
          <w:szCs w:val="22"/>
          <w:lang w:val="de-DE"/>
        </w:rPr>
      </w:pPr>
      <w:r w:rsidRPr="00B804CA">
        <w:rPr>
          <w:color w:val="auto"/>
          <w:sz w:val="22"/>
          <w:szCs w:val="22"/>
          <w:lang w:bidi="cs-CZ"/>
        </w:rPr>
        <w:t>Kryt přístroje</w:t>
      </w:r>
      <w:bookmarkEnd w:id="61"/>
    </w:p>
    <w:p w:rsidR="00CF6B7D" w:rsidRPr="00B804CA" w:rsidRDefault="00856FE2" w:rsidP="00B453F8">
      <w:pPr>
        <w:pStyle w:val="Zkladntext3"/>
        <w:numPr>
          <w:ilvl w:val="2"/>
          <w:numId w:val="7"/>
        </w:numPr>
        <w:shd w:val="clear" w:color="auto" w:fill="auto"/>
        <w:tabs>
          <w:tab w:val="left" w:pos="426"/>
        </w:tabs>
        <w:spacing w:before="0" w:after="0" w:line="240" w:lineRule="auto"/>
        <w:ind w:left="426" w:hanging="426"/>
        <w:jc w:val="left"/>
        <w:rPr>
          <w:color w:val="auto"/>
          <w:lang w:val="de-DE"/>
        </w:rPr>
      </w:pPr>
      <w:r w:rsidRPr="00B804CA">
        <w:rPr>
          <w:color w:val="auto"/>
          <w:lang w:bidi="cs-CZ"/>
        </w:rPr>
        <w:t>Kryt vychladlého přístroje odpojeného od přívodu el.energie otřete lehce navlhčeným hadříkem nebo houbou a osušte papírovou utěrkou.</w:t>
      </w:r>
    </w:p>
    <w:p w:rsidR="00B453F8" w:rsidRDefault="00856FE2" w:rsidP="00B453F8">
      <w:pPr>
        <w:pStyle w:val="Zkladntext3"/>
        <w:numPr>
          <w:ilvl w:val="2"/>
          <w:numId w:val="7"/>
        </w:numPr>
        <w:shd w:val="clear" w:color="auto" w:fill="auto"/>
        <w:tabs>
          <w:tab w:val="left" w:pos="426"/>
        </w:tabs>
        <w:spacing w:before="0" w:after="0" w:line="240" w:lineRule="auto"/>
        <w:ind w:left="426" w:hanging="426"/>
        <w:jc w:val="left"/>
        <w:rPr>
          <w:color w:val="auto"/>
          <w:lang w:val="de-DE"/>
        </w:rPr>
      </w:pPr>
      <w:r w:rsidRPr="00B804CA">
        <w:rPr>
          <w:color w:val="auto"/>
          <w:lang w:bidi="cs-CZ"/>
        </w:rPr>
        <w:t>Nepoužívejte žádné drsné přípravky nebo ostrohranné předměty, protože by došlo k poškrábání povrchu. Nikdy na přístroj nestříkejte čisticí přípravek přímo.</w:t>
      </w:r>
    </w:p>
    <w:p w:rsidR="00CF6B7D" w:rsidRPr="00B453F8" w:rsidRDefault="00856FE2" w:rsidP="00B453F8">
      <w:pPr>
        <w:pStyle w:val="Zkladntext3"/>
        <w:numPr>
          <w:ilvl w:val="2"/>
          <w:numId w:val="7"/>
        </w:numPr>
        <w:shd w:val="clear" w:color="auto" w:fill="auto"/>
        <w:tabs>
          <w:tab w:val="left" w:pos="426"/>
        </w:tabs>
        <w:spacing w:before="0" w:after="0" w:line="240" w:lineRule="auto"/>
        <w:ind w:left="426" w:hanging="426"/>
        <w:jc w:val="left"/>
        <w:rPr>
          <w:color w:val="auto"/>
          <w:lang w:val="de-DE"/>
        </w:rPr>
      </w:pPr>
      <w:r w:rsidRPr="00B453F8">
        <w:rPr>
          <w:color w:val="auto"/>
          <w:lang w:bidi="cs-CZ"/>
        </w:rPr>
        <w:t>Jakoukoli jinou údržbu přístroje byste vždy měli přenechat kvalifikovanému technikovi.</w:t>
      </w:r>
    </w:p>
    <w:p w:rsidR="00B453F8" w:rsidRDefault="00B453F8" w:rsidP="00B804CA">
      <w:pPr>
        <w:pStyle w:val="Nadpis40"/>
        <w:shd w:val="clear" w:color="auto" w:fill="auto"/>
        <w:spacing w:after="0" w:line="240" w:lineRule="auto"/>
        <w:ind w:firstLine="0"/>
        <w:outlineLvl w:val="9"/>
        <w:rPr>
          <w:color w:val="auto"/>
          <w:sz w:val="22"/>
          <w:szCs w:val="22"/>
          <w:lang w:val="de-DE"/>
        </w:rPr>
      </w:pPr>
      <w:bookmarkStart w:id="62" w:name="bookmark53"/>
    </w:p>
    <w:p w:rsidR="00B453F8" w:rsidRDefault="00B453F8">
      <w:pPr>
        <w:rPr>
          <w:rFonts w:ascii="Arial" w:eastAsia="Arial" w:hAnsi="Arial" w:cs="Arial"/>
          <w:bCs/>
          <w:color w:val="auto"/>
          <w:sz w:val="22"/>
          <w:szCs w:val="22"/>
          <w:lang w:val="de-DE"/>
        </w:rPr>
      </w:pPr>
      <w:r>
        <w:rPr>
          <w:b/>
          <w:color w:val="auto"/>
          <w:sz w:val="22"/>
          <w:szCs w:val="22"/>
          <w:lang w:bidi="cs-CZ"/>
        </w:rPr>
        <w:br w:type="page"/>
      </w:r>
    </w:p>
    <w:p w:rsidR="00B453F8" w:rsidRPr="00B453F8" w:rsidRDefault="00B453F8" w:rsidP="00B804CA">
      <w:pPr>
        <w:pStyle w:val="Nadpis40"/>
        <w:shd w:val="clear" w:color="auto" w:fill="auto"/>
        <w:spacing w:after="0" w:line="240" w:lineRule="auto"/>
        <w:ind w:firstLine="0"/>
        <w:outlineLvl w:val="9"/>
        <w:rPr>
          <w:b w:val="0"/>
          <w:color w:val="auto"/>
          <w:sz w:val="22"/>
          <w:szCs w:val="22"/>
          <w:lang w:val="de-DE"/>
        </w:rPr>
      </w:pPr>
    </w:p>
    <w:p w:rsidR="00CF6B7D" w:rsidRPr="00B453F8" w:rsidRDefault="00856FE2" w:rsidP="00B453F8">
      <w:pPr>
        <w:pStyle w:val="Nadpis40"/>
        <w:numPr>
          <w:ilvl w:val="0"/>
          <w:numId w:val="9"/>
        </w:numPr>
        <w:shd w:val="clear" w:color="auto" w:fill="auto"/>
        <w:tabs>
          <w:tab w:val="left" w:pos="567"/>
        </w:tabs>
        <w:spacing w:after="0" w:line="240" w:lineRule="auto"/>
        <w:ind w:left="567" w:hanging="567"/>
        <w:outlineLvl w:val="0"/>
        <w:rPr>
          <w:color w:val="auto"/>
          <w:sz w:val="30"/>
          <w:szCs w:val="30"/>
          <w:lang w:val="de-DE"/>
        </w:rPr>
      </w:pPr>
      <w:bookmarkStart w:id="63" w:name="_Toc514999942"/>
      <w:r w:rsidRPr="00B453F8">
        <w:rPr>
          <w:color w:val="auto"/>
          <w:sz w:val="30"/>
          <w:szCs w:val="30"/>
          <w:lang w:bidi="cs-CZ"/>
        </w:rPr>
        <w:t>Likvidace starých přístrojů</w:t>
      </w:r>
      <w:bookmarkEnd w:id="62"/>
      <w:bookmarkEnd w:id="63"/>
    </w:p>
    <w:p w:rsidR="00B453F8" w:rsidRDefault="00B453F8" w:rsidP="00B804CA">
      <w:pPr>
        <w:pStyle w:val="Zkladntext3"/>
        <w:shd w:val="clear" w:color="auto" w:fill="auto"/>
        <w:spacing w:before="0" w:after="0" w:line="240" w:lineRule="auto"/>
        <w:ind w:firstLine="0"/>
        <w:jc w:val="left"/>
        <w:rPr>
          <w:color w:val="auto"/>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1734"/>
      </w:tblGrid>
      <w:tr w:rsidR="00B453F8" w:rsidTr="00B453F8">
        <w:tc>
          <w:tcPr>
            <w:tcW w:w="8613" w:type="dxa"/>
          </w:tcPr>
          <w:p w:rsidR="00B453F8" w:rsidRDefault="00B453F8" w:rsidP="00B804CA">
            <w:pPr>
              <w:pStyle w:val="Zkladntext3"/>
              <w:shd w:val="clear" w:color="auto" w:fill="auto"/>
              <w:spacing w:before="0" w:after="0" w:line="240" w:lineRule="auto"/>
              <w:ind w:firstLine="0"/>
              <w:jc w:val="left"/>
              <w:rPr>
                <w:color w:val="auto"/>
                <w:lang w:val="de-DE"/>
              </w:rPr>
            </w:pPr>
            <w:r w:rsidRPr="00B804CA">
              <w:rPr>
                <w:color w:val="auto"/>
                <w:lang w:bidi="cs-CZ"/>
              </w:rPr>
              <w:t>Elektrické a elektronické staré přístroje obsahují často ještě cenné materiály. Obsahují ale také škodlivé látky, které byly nutné pro jejich funkci a bezpečnost.</w:t>
            </w:r>
          </w:p>
        </w:tc>
        <w:tc>
          <w:tcPr>
            <w:tcW w:w="1734" w:type="dxa"/>
          </w:tcPr>
          <w:p w:rsidR="00B453F8" w:rsidRDefault="00B453F8" w:rsidP="00B453F8">
            <w:pPr>
              <w:pStyle w:val="Zkladntext3"/>
              <w:shd w:val="clear" w:color="auto" w:fill="auto"/>
              <w:spacing w:before="0" w:after="0" w:line="240" w:lineRule="auto"/>
              <w:ind w:firstLine="0"/>
              <w:rPr>
                <w:color w:val="auto"/>
                <w:lang w:val="de-DE"/>
              </w:rPr>
            </w:pPr>
            <w:r>
              <w:rPr>
                <w:noProof/>
                <w:color w:val="auto"/>
              </w:rPr>
              <w:drawing>
                <wp:inline distT="0" distB="0" distL="0" distR="0">
                  <wp:extent cx="752475" cy="1019175"/>
                  <wp:effectExtent l="19050" t="0" r="9525" b="0"/>
                  <wp:docPr id="68" name="obráze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31" cstate="print"/>
                          <a:srcRect/>
                          <a:stretch>
                            <a:fillRect/>
                          </a:stretch>
                        </pic:blipFill>
                        <pic:spPr bwMode="auto">
                          <a:xfrm>
                            <a:off x="0" y="0"/>
                            <a:ext cx="752475" cy="1019175"/>
                          </a:xfrm>
                          <a:prstGeom prst="rect">
                            <a:avLst/>
                          </a:prstGeom>
                          <a:noFill/>
                          <a:ln w="9525">
                            <a:noFill/>
                            <a:miter lim="800000"/>
                            <a:headEnd/>
                            <a:tailEnd/>
                          </a:ln>
                        </pic:spPr>
                      </pic:pic>
                    </a:graphicData>
                  </a:graphic>
                </wp:inline>
              </w:drawing>
            </w:r>
          </w:p>
        </w:tc>
      </w:tr>
    </w:tbl>
    <w:p w:rsidR="00CF6B7D" w:rsidRDefault="00856FE2" w:rsidP="00B804CA">
      <w:pPr>
        <w:pStyle w:val="Zkladntext3"/>
        <w:shd w:val="clear" w:color="auto" w:fill="auto"/>
        <w:spacing w:before="0" w:after="0" w:line="240" w:lineRule="auto"/>
        <w:ind w:firstLine="0"/>
        <w:jc w:val="left"/>
        <w:rPr>
          <w:color w:val="auto"/>
          <w:lang w:val="de-DE"/>
        </w:rPr>
      </w:pPr>
      <w:r w:rsidRPr="00B804CA">
        <w:rPr>
          <w:color w:val="auto"/>
          <w:lang w:bidi="cs-CZ"/>
        </w:rPr>
        <w:t>Ve směsném odpadu nebo při chybném zacházení mohou tyto látky poškodit lidské zdraví a životní prostředí. Nedávejte proto Váš starý přístroj v žádném případě do směsného odpadu.</w:t>
      </w:r>
    </w:p>
    <w:p w:rsidR="00B453F8" w:rsidRDefault="00B453F8" w:rsidP="00B804CA">
      <w:pPr>
        <w:pStyle w:val="Zkladntext3"/>
        <w:shd w:val="clear" w:color="auto" w:fill="auto"/>
        <w:spacing w:before="0" w:after="0" w:line="240" w:lineRule="auto"/>
        <w:ind w:firstLine="0"/>
        <w:jc w:val="left"/>
        <w:rPr>
          <w:color w:val="auto"/>
          <w:lang w:val="de-DE"/>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254"/>
      </w:tblGrid>
      <w:tr w:rsidR="00B453F8" w:rsidRPr="00003454" w:rsidTr="00A1680B">
        <w:tc>
          <w:tcPr>
            <w:tcW w:w="2093" w:type="dxa"/>
            <w:shd w:val="clear" w:color="auto" w:fill="004D84"/>
            <w:vAlign w:val="center"/>
          </w:tcPr>
          <w:p w:rsidR="00B453F8" w:rsidRPr="00003454" w:rsidRDefault="00B453F8" w:rsidP="00A1680B">
            <w:pPr>
              <w:spacing w:before="20" w:after="20"/>
              <w:jc w:val="center"/>
              <w:rPr>
                <w:rFonts w:ascii="Arial" w:hAnsi="Arial" w:cs="Arial"/>
                <w:b/>
                <w:i/>
                <w:color w:val="FFFFFF" w:themeColor="background1"/>
                <w:sz w:val="22"/>
                <w:szCs w:val="22"/>
                <w:lang w:val="de-DE"/>
              </w:rPr>
            </w:pPr>
            <w:r w:rsidRPr="00003454">
              <w:rPr>
                <w:rFonts w:ascii="Arial" w:eastAsia="Arial" w:hAnsi="Arial" w:cs="Arial"/>
                <w:b/>
                <w:i/>
                <w:color w:val="FFFFFF" w:themeColor="background1"/>
                <w:sz w:val="22"/>
                <w:szCs w:val="22"/>
                <w:lang w:bidi="cs-CZ"/>
              </w:rPr>
              <w:t>UPOZORNĚNÍ</w:t>
            </w:r>
          </w:p>
        </w:tc>
        <w:tc>
          <w:tcPr>
            <w:tcW w:w="8254" w:type="dxa"/>
            <w:shd w:val="clear" w:color="auto" w:fill="E6E6E6"/>
          </w:tcPr>
          <w:p w:rsidR="00B453F8" w:rsidRPr="00003454" w:rsidRDefault="00B453F8" w:rsidP="00A1680B">
            <w:pPr>
              <w:rPr>
                <w:rFonts w:ascii="Arial" w:hAnsi="Arial" w:cs="Arial"/>
                <w:sz w:val="22"/>
                <w:szCs w:val="22"/>
                <w:lang w:val="de-DE"/>
              </w:rPr>
            </w:pPr>
          </w:p>
        </w:tc>
      </w:tr>
      <w:tr w:rsidR="00B453F8" w:rsidRPr="00D5119D" w:rsidTr="00A1680B">
        <w:tc>
          <w:tcPr>
            <w:tcW w:w="10347" w:type="dxa"/>
            <w:gridSpan w:val="2"/>
            <w:shd w:val="clear" w:color="auto" w:fill="E6E6E6"/>
          </w:tcPr>
          <w:p w:rsidR="00B453F8" w:rsidRDefault="00B453F8" w:rsidP="00A1680B">
            <w:pPr>
              <w:rPr>
                <w:rFonts w:ascii="Arial" w:hAnsi="Arial" w:cs="Arial"/>
                <w:sz w:val="22"/>
                <w:szCs w:val="22"/>
                <w:lang w:val="de-DE"/>
              </w:rPr>
            </w:pPr>
          </w:p>
          <w:p w:rsidR="00B453F8" w:rsidRDefault="00B453F8" w:rsidP="00B453F8">
            <w:pPr>
              <w:numPr>
                <w:ilvl w:val="0"/>
                <w:numId w:val="12"/>
              </w:numPr>
              <w:tabs>
                <w:tab w:val="left" w:pos="426"/>
              </w:tabs>
              <w:spacing w:after="100"/>
              <w:ind w:left="425" w:hanging="425"/>
              <w:rPr>
                <w:rFonts w:ascii="Arial" w:hAnsi="Arial" w:cs="Arial"/>
                <w:color w:val="auto"/>
                <w:sz w:val="22"/>
                <w:szCs w:val="22"/>
                <w:lang w:val="de-DE"/>
              </w:rPr>
            </w:pPr>
            <w:r w:rsidRPr="00B804CA">
              <w:rPr>
                <w:rFonts w:ascii="Arial" w:eastAsia="Arial" w:hAnsi="Arial" w:cs="Arial"/>
                <w:color w:val="auto"/>
                <w:sz w:val="22"/>
                <w:szCs w:val="22"/>
                <w:lang w:bidi="cs-CZ"/>
              </w:rPr>
              <w:t>Využívejte místní sběrnu odpadů pro vrácení a využití starých elektrických a elektronických přístrojů. Případně se informujte na Vaší radnici, nebo u Vašeho prodejce o svozu odpadu.</w:t>
            </w:r>
          </w:p>
          <w:p w:rsidR="00B453F8" w:rsidRPr="00B453F8" w:rsidRDefault="00B453F8" w:rsidP="00B453F8">
            <w:pPr>
              <w:numPr>
                <w:ilvl w:val="0"/>
                <w:numId w:val="12"/>
              </w:numPr>
              <w:tabs>
                <w:tab w:val="left" w:pos="426"/>
              </w:tabs>
              <w:spacing w:after="100"/>
              <w:ind w:left="425" w:hanging="425"/>
              <w:rPr>
                <w:rFonts w:ascii="Arial" w:hAnsi="Arial" w:cs="Arial"/>
                <w:color w:val="auto"/>
                <w:sz w:val="22"/>
                <w:szCs w:val="22"/>
                <w:lang w:val="de-DE"/>
              </w:rPr>
            </w:pPr>
            <w:r w:rsidRPr="00B453F8">
              <w:rPr>
                <w:rFonts w:ascii="Arial" w:eastAsia="Arial" w:hAnsi="Arial" w:cs="Arial"/>
                <w:color w:val="auto"/>
                <w:sz w:val="22"/>
                <w:szCs w:val="22"/>
                <w:lang w:bidi="cs-CZ"/>
              </w:rPr>
              <w:t>Postarejte se o to, aby byl Váš starý přístroj až do transportu uložen bezpečně před dětmi.</w:t>
            </w:r>
          </w:p>
        </w:tc>
      </w:tr>
    </w:tbl>
    <w:p w:rsidR="00B453F8" w:rsidRPr="00B453F8" w:rsidRDefault="00B453F8" w:rsidP="00B804CA">
      <w:pPr>
        <w:pStyle w:val="Zkladntext3"/>
        <w:shd w:val="clear" w:color="auto" w:fill="auto"/>
        <w:spacing w:before="0" w:after="0" w:line="240" w:lineRule="auto"/>
        <w:ind w:firstLine="0"/>
        <w:jc w:val="left"/>
        <w:rPr>
          <w:color w:val="auto"/>
        </w:rPr>
      </w:pPr>
    </w:p>
    <w:p w:rsidR="00CF6B7D" w:rsidRPr="00B453F8" w:rsidRDefault="00856FE2" w:rsidP="00B453F8">
      <w:pPr>
        <w:pStyle w:val="Nadpis40"/>
        <w:numPr>
          <w:ilvl w:val="0"/>
          <w:numId w:val="9"/>
        </w:numPr>
        <w:shd w:val="clear" w:color="auto" w:fill="auto"/>
        <w:tabs>
          <w:tab w:val="left" w:pos="567"/>
        </w:tabs>
        <w:spacing w:after="0" w:line="240" w:lineRule="auto"/>
        <w:ind w:left="567" w:hanging="567"/>
        <w:outlineLvl w:val="0"/>
        <w:rPr>
          <w:color w:val="auto"/>
          <w:sz w:val="30"/>
          <w:szCs w:val="30"/>
          <w:lang w:val="de-DE"/>
        </w:rPr>
      </w:pPr>
      <w:bookmarkStart w:id="64" w:name="bookmark54"/>
      <w:bookmarkStart w:id="65" w:name="_Toc514999943"/>
      <w:r w:rsidRPr="00B453F8">
        <w:rPr>
          <w:color w:val="auto"/>
          <w:sz w:val="30"/>
          <w:szCs w:val="30"/>
          <w:lang w:bidi="cs-CZ"/>
        </w:rPr>
        <w:t>Záruka</w:t>
      </w:r>
      <w:bookmarkEnd w:id="64"/>
      <w:bookmarkEnd w:id="65"/>
    </w:p>
    <w:p w:rsidR="00CF6B7D" w:rsidRPr="00B804CA" w:rsidRDefault="00CF6B7D" w:rsidP="00B804CA">
      <w:pPr>
        <w:rPr>
          <w:rFonts w:ascii="Arial" w:hAnsi="Arial" w:cs="Arial"/>
          <w:color w:val="auto"/>
          <w:sz w:val="22"/>
          <w:szCs w:val="22"/>
          <w:lang w:val="de-DE"/>
        </w:rPr>
      </w:pPr>
    </w:p>
    <w:p w:rsidR="00B453F8" w:rsidRDefault="00856FE2" w:rsidP="00B804CA">
      <w:pPr>
        <w:pStyle w:val="Zkladntext3"/>
        <w:shd w:val="clear" w:color="auto" w:fill="auto"/>
        <w:spacing w:before="0" w:after="0" w:line="240" w:lineRule="auto"/>
        <w:ind w:firstLine="0"/>
        <w:jc w:val="left"/>
        <w:rPr>
          <w:color w:val="auto"/>
          <w:lang w:val="de-DE"/>
        </w:rPr>
      </w:pPr>
      <w:r w:rsidRPr="00B804CA">
        <w:rPr>
          <w:color w:val="auto"/>
          <w:lang w:bidi="cs-CZ"/>
        </w:rPr>
        <w:t>Pro tento přístroj přebíráme, počínaje datem prodeje, 24-měsíční záruku na vady, které je možné zdůvodnit chybami při výrobě nebo chybami materiálu.</w:t>
      </w:r>
    </w:p>
    <w:p w:rsidR="00CF6B7D" w:rsidRPr="00B804CA" w:rsidRDefault="00856FE2" w:rsidP="00B804CA">
      <w:pPr>
        <w:pStyle w:val="Zkladntext3"/>
        <w:shd w:val="clear" w:color="auto" w:fill="auto"/>
        <w:spacing w:before="0" w:after="0" w:line="240" w:lineRule="auto"/>
        <w:ind w:firstLine="0"/>
        <w:jc w:val="left"/>
        <w:rPr>
          <w:color w:val="auto"/>
          <w:lang w:val="de-DE"/>
        </w:rPr>
      </w:pPr>
      <w:r w:rsidRPr="00B804CA">
        <w:rPr>
          <w:color w:val="auto"/>
          <w:lang w:bidi="cs-CZ"/>
        </w:rPr>
        <w:t>Vaše zákonné nároky na výkony plynoucí ze záruky podle § 439 a dalších OZ - E tím zůstávají nedotčeny. V záruce nejsou obsaženy škody, které vznikly neodborným zacházením nebo použitím, stejně tak nedostatky, které ovlivňují funkci nebo hodnotu přístroje pouze v malé míře. Dále jsou ze záručních nároků vyloučeny díly podléhající rychlému opotřebení, škody při transportu, pokud za ně nezodpovídáme my, jakož i škody, které vznikly opravami, které nebyly provedeny námi. Tento přístroj je konstruován pro použití v soukromé oblasti (domácnosti) a je svým výkonem také pro tento účel navržen. Případné použití v živnostenské oblasti spadá do záruky pouze v takové míře, v jaké je možné rozsah porovnat se soukromým užíváním. Není určen pro rozsáhlejší živnostenské používání.</w:t>
      </w:r>
    </w:p>
    <w:p w:rsidR="00CF6B7D" w:rsidRDefault="00856FE2" w:rsidP="00B804CA">
      <w:pPr>
        <w:pStyle w:val="Zkladntext3"/>
        <w:shd w:val="clear" w:color="auto" w:fill="auto"/>
        <w:spacing w:before="0" w:after="0" w:line="240" w:lineRule="auto"/>
        <w:ind w:firstLine="0"/>
        <w:jc w:val="left"/>
        <w:rPr>
          <w:color w:val="auto"/>
          <w:lang w:val="de-DE"/>
        </w:rPr>
      </w:pPr>
      <w:r w:rsidRPr="00B804CA">
        <w:rPr>
          <w:color w:val="auto"/>
          <w:lang w:bidi="cs-CZ"/>
        </w:rPr>
        <w:t>V případě oprávněných reklamací provedeme podle našeho uvážení opravu vadného přístroje nebo jeho výměnu za bezvadný přístroj. Viditelné vady je nutno nahlásit do 14 dní po dodání. Další nároky jsou vyloučeny. Před využitím nároku ze záruky se s námi prosím před vrácením přístroje spojte (přístroj zasílejte vždy s dokladem o koupi!).</w:t>
      </w:r>
    </w:p>
    <w:p w:rsidR="00B453F8" w:rsidRPr="00B804CA" w:rsidRDefault="00B453F8" w:rsidP="00B804CA">
      <w:pPr>
        <w:pStyle w:val="Zkladntext3"/>
        <w:shd w:val="clear" w:color="auto" w:fill="auto"/>
        <w:spacing w:before="0" w:after="0" w:line="240" w:lineRule="auto"/>
        <w:ind w:firstLine="0"/>
        <w:jc w:val="left"/>
        <w:rPr>
          <w:color w:val="auto"/>
          <w:lang w:val="de-DE"/>
        </w:rPr>
      </w:pPr>
    </w:p>
    <w:p w:rsidR="00CF6B7D" w:rsidRPr="00B453F8" w:rsidRDefault="00856FE2" w:rsidP="00B453F8">
      <w:pPr>
        <w:pStyle w:val="Nadpis40"/>
        <w:numPr>
          <w:ilvl w:val="0"/>
          <w:numId w:val="9"/>
        </w:numPr>
        <w:shd w:val="clear" w:color="auto" w:fill="auto"/>
        <w:tabs>
          <w:tab w:val="left" w:pos="567"/>
        </w:tabs>
        <w:spacing w:after="0" w:line="240" w:lineRule="auto"/>
        <w:ind w:left="567" w:hanging="567"/>
        <w:outlineLvl w:val="0"/>
        <w:rPr>
          <w:color w:val="auto"/>
          <w:sz w:val="30"/>
          <w:szCs w:val="30"/>
          <w:lang w:val="de-DE"/>
        </w:rPr>
      </w:pPr>
      <w:bookmarkStart w:id="66" w:name="bookmark55"/>
      <w:bookmarkStart w:id="67" w:name="_Toc514999944"/>
      <w:r w:rsidRPr="00B453F8">
        <w:rPr>
          <w:color w:val="auto"/>
          <w:sz w:val="30"/>
          <w:szCs w:val="30"/>
          <w:lang w:bidi="cs-CZ"/>
        </w:rPr>
        <w:t>Technická data</w:t>
      </w:r>
      <w:bookmarkEnd w:id="66"/>
      <w:bookmarkEnd w:id="67"/>
    </w:p>
    <w:p w:rsidR="00B453F8" w:rsidRPr="00B804CA" w:rsidRDefault="00B453F8" w:rsidP="00B804CA">
      <w:pPr>
        <w:pStyle w:val="Nadpis40"/>
        <w:shd w:val="clear" w:color="auto" w:fill="auto"/>
        <w:spacing w:after="0" w:line="240" w:lineRule="auto"/>
        <w:ind w:firstLine="0"/>
        <w:outlineLvl w:val="9"/>
        <w:rPr>
          <w:color w:val="auto"/>
          <w:sz w:val="22"/>
          <w:szCs w:val="22"/>
          <w:lang w:val="de-DE"/>
        </w:rPr>
      </w:pPr>
    </w:p>
    <w:tbl>
      <w:tblPr>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10" w:type="dxa"/>
          <w:right w:w="10" w:type="dxa"/>
        </w:tblCellMar>
        <w:tblLook w:val="04A0" w:firstRow="1" w:lastRow="0" w:firstColumn="1" w:lastColumn="0" w:noHBand="0" w:noVBand="1"/>
      </w:tblPr>
      <w:tblGrid>
        <w:gridCol w:w="3764"/>
        <w:gridCol w:w="6463"/>
      </w:tblGrid>
      <w:tr w:rsidR="00CF6B7D" w:rsidRPr="00B804CA" w:rsidTr="00B453F8">
        <w:trPr>
          <w:trHeight w:val="432"/>
        </w:trPr>
        <w:tc>
          <w:tcPr>
            <w:tcW w:w="1840" w:type="pct"/>
            <w:shd w:val="clear" w:color="auto" w:fill="CCCCCC"/>
          </w:tcPr>
          <w:p w:rsidR="00CF6B7D" w:rsidRPr="00B804CA" w:rsidRDefault="00856FE2" w:rsidP="00B453F8">
            <w:pPr>
              <w:pStyle w:val="Zkladntext3"/>
              <w:shd w:val="clear" w:color="auto" w:fill="auto"/>
              <w:spacing w:before="100" w:after="100" w:line="240" w:lineRule="auto"/>
              <w:ind w:left="57" w:right="57" w:firstLine="0"/>
              <w:jc w:val="left"/>
              <w:rPr>
                <w:color w:val="auto"/>
                <w:lang w:val="de-DE"/>
              </w:rPr>
            </w:pPr>
            <w:r w:rsidRPr="00B804CA">
              <w:rPr>
                <w:color w:val="auto"/>
                <w:lang w:bidi="cs-CZ"/>
              </w:rPr>
              <w:t>Přístroj</w:t>
            </w:r>
          </w:p>
        </w:tc>
        <w:tc>
          <w:tcPr>
            <w:tcW w:w="3160" w:type="pct"/>
            <w:shd w:val="clear" w:color="auto" w:fill="E6E6E6"/>
          </w:tcPr>
          <w:p w:rsidR="00CF6B7D" w:rsidRPr="00B804CA" w:rsidRDefault="00856FE2" w:rsidP="00B453F8">
            <w:pPr>
              <w:pStyle w:val="Zkladntext3"/>
              <w:shd w:val="clear" w:color="auto" w:fill="auto"/>
              <w:spacing w:before="100" w:after="100" w:line="240" w:lineRule="auto"/>
              <w:ind w:left="57" w:right="57" w:firstLine="0"/>
              <w:jc w:val="left"/>
              <w:rPr>
                <w:color w:val="auto"/>
                <w:lang w:val="de-DE"/>
              </w:rPr>
            </w:pPr>
            <w:r w:rsidRPr="00B804CA">
              <w:rPr>
                <w:color w:val="auto"/>
                <w:lang w:bidi="cs-CZ"/>
              </w:rPr>
              <w:t>Toaster NOVEA T4 / T2</w:t>
            </w:r>
          </w:p>
        </w:tc>
      </w:tr>
      <w:tr w:rsidR="00CF6B7D" w:rsidRPr="00B804CA" w:rsidTr="00B453F8">
        <w:trPr>
          <w:trHeight w:val="442"/>
        </w:trPr>
        <w:tc>
          <w:tcPr>
            <w:tcW w:w="1840" w:type="pct"/>
            <w:shd w:val="clear" w:color="auto" w:fill="CCCCCC"/>
          </w:tcPr>
          <w:p w:rsidR="00CF6B7D" w:rsidRPr="00B804CA" w:rsidRDefault="00856FE2" w:rsidP="00B453F8">
            <w:pPr>
              <w:pStyle w:val="Zkladntext3"/>
              <w:shd w:val="clear" w:color="auto" w:fill="auto"/>
              <w:spacing w:before="100" w:after="100" w:line="240" w:lineRule="auto"/>
              <w:ind w:left="57" w:right="57" w:firstLine="0"/>
              <w:jc w:val="left"/>
              <w:rPr>
                <w:color w:val="auto"/>
                <w:lang w:val="de-DE"/>
              </w:rPr>
            </w:pPr>
            <w:r w:rsidRPr="00B804CA">
              <w:rPr>
                <w:color w:val="auto"/>
                <w:lang w:bidi="cs-CZ"/>
              </w:rPr>
              <w:t>Č. zboží</w:t>
            </w:r>
          </w:p>
        </w:tc>
        <w:tc>
          <w:tcPr>
            <w:tcW w:w="3160" w:type="pct"/>
            <w:shd w:val="clear" w:color="auto" w:fill="E6E6E6"/>
          </w:tcPr>
          <w:p w:rsidR="00CF6B7D" w:rsidRPr="00B804CA" w:rsidRDefault="00856FE2" w:rsidP="00B453F8">
            <w:pPr>
              <w:pStyle w:val="Zkladntext3"/>
              <w:shd w:val="clear" w:color="auto" w:fill="auto"/>
              <w:spacing w:before="100" w:after="100" w:line="240" w:lineRule="auto"/>
              <w:ind w:left="57" w:right="57" w:firstLine="0"/>
              <w:jc w:val="left"/>
              <w:rPr>
                <w:color w:val="auto"/>
                <w:lang w:val="de-DE"/>
              </w:rPr>
            </w:pPr>
            <w:r w:rsidRPr="00B804CA">
              <w:rPr>
                <w:color w:val="auto"/>
                <w:lang w:bidi="cs-CZ"/>
              </w:rPr>
              <w:t>2777 / 2776</w:t>
            </w:r>
          </w:p>
        </w:tc>
      </w:tr>
      <w:tr w:rsidR="00CF6B7D" w:rsidRPr="00B804CA" w:rsidTr="00B453F8">
        <w:trPr>
          <w:trHeight w:val="437"/>
        </w:trPr>
        <w:tc>
          <w:tcPr>
            <w:tcW w:w="1840" w:type="pct"/>
            <w:shd w:val="clear" w:color="auto" w:fill="CCCCCC"/>
          </w:tcPr>
          <w:p w:rsidR="00CF6B7D" w:rsidRPr="00B804CA" w:rsidRDefault="00856FE2" w:rsidP="00B453F8">
            <w:pPr>
              <w:pStyle w:val="Zkladntext3"/>
              <w:shd w:val="clear" w:color="auto" w:fill="auto"/>
              <w:spacing w:before="100" w:after="100" w:line="240" w:lineRule="auto"/>
              <w:ind w:left="57" w:right="57" w:firstLine="0"/>
              <w:jc w:val="left"/>
              <w:rPr>
                <w:color w:val="auto"/>
                <w:lang w:val="de-DE"/>
              </w:rPr>
            </w:pPr>
            <w:r w:rsidRPr="00B804CA">
              <w:rPr>
                <w:color w:val="auto"/>
                <w:lang w:bidi="cs-CZ"/>
              </w:rPr>
              <w:t>Data pro připojení k elektrické síti</w:t>
            </w:r>
          </w:p>
        </w:tc>
        <w:tc>
          <w:tcPr>
            <w:tcW w:w="3160" w:type="pct"/>
            <w:shd w:val="clear" w:color="auto" w:fill="E6E6E6"/>
          </w:tcPr>
          <w:p w:rsidR="00CF6B7D" w:rsidRPr="00B804CA" w:rsidRDefault="00856FE2" w:rsidP="00B453F8">
            <w:pPr>
              <w:pStyle w:val="Zkladntext3"/>
              <w:shd w:val="clear" w:color="auto" w:fill="auto"/>
              <w:spacing w:before="100" w:after="100" w:line="240" w:lineRule="auto"/>
              <w:ind w:left="57" w:right="57" w:firstLine="0"/>
              <w:jc w:val="left"/>
              <w:rPr>
                <w:color w:val="auto"/>
                <w:lang w:val="de-DE"/>
              </w:rPr>
            </w:pPr>
            <w:r w:rsidRPr="00B804CA">
              <w:rPr>
                <w:color w:val="auto"/>
                <w:lang w:bidi="cs-CZ"/>
              </w:rPr>
              <w:t>220-240 V, 50/60Hz</w:t>
            </w:r>
          </w:p>
        </w:tc>
      </w:tr>
      <w:tr w:rsidR="00CF6B7D" w:rsidRPr="00B804CA" w:rsidTr="00B453F8">
        <w:trPr>
          <w:trHeight w:val="442"/>
        </w:trPr>
        <w:tc>
          <w:tcPr>
            <w:tcW w:w="1840" w:type="pct"/>
            <w:shd w:val="clear" w:color="auto" w:fill="CCCCCC"/>
          </w:tcPr>
          <w:p w:rsidR="00CF6B7D" w:rsidRPr="00B804CA" w:rsidRDefault="00856FE2" w:rsidP="00B453F8">
            <w:pPr>
              <w:pStyle w:val="Zkladntext3"/>
              <w:shd w:val="clear" w:color="auto" w:fill="auto"/>
              <w:spacing w:before="100" w:after="100" w:line="240" w:lineRule="auto"/>
              <w:ind w:left="57" w:right="57" w:firstLine="0"/>
              <w:jc w:val="left"/>
              <w:rPr>
                <w:color w:val="auto"/>
                <w:lang w:val="de-DE"/>
              </w:rPr>
            </w:pPr>
            <w:r w:rsidRPr="00B804CA">
              <w:rPr>
                <w:color w:val="auto"/>
                <w:lang w:bidi="cs-CZ"/>
              </w:rPr>
              <w:t>Příkon</w:t>
            </w:r>
          </w:p>
        </w:tc>
        <w:tc>
          <w:tcPr>
            <w:tcW w:w="3160" w:type="pct"/>
            <w:shd w:val="clear" w:color="auto" w:fill="E6E6E6"/>
          </w:tcPr>
          <w:p w:rsidR="00CF6B7D" w:rsidRPr="00B804CA" w:rsidRDefault="00856FE2" w:rsidP="00B453F8">
            <w:pPr>
              <w:pStyle w:val="Zkladntext3"/>
              <w:shd w:val="clear" w:color="auto" w:fill="auto"/>
              <w:spacing w:before="100" w:after="100" w:line="240" w:lineRule="auto"/>
              <w:ind w:left="57" w:right="57" w:firstLine="0"/>
              <w:jc w:val="left"/>
              <w:rPr>
                <w:color w:val="auto"/>
                <w:lang w:val="de-DE"/>
              </w:rPr>
            </w:pPr>
            <w:r w:rsidRPr="00B804CA">
              <w:rPr>
                <w:color w:val="auto"/>
                <w:lang w:bidi="cs-CZ"/>
              </w:rPr>
              <w:t>1340-1600 W / 800 W</w:t>
            </w:r>
          </w:p>
        </w:tc>
      </w:tr>
      <w:tr w:rsidR="00CF6B7D" w:rsidRPr="00B804CA" w:rsidTr="00B453F8">
        <w:trPr>
          <w:trHeight w:val="802"/>
        </w:trPr>
        <w:tc>
          <w:tcPr>
            <w:tcW w:w="1840" w:type="pct"/>
            <w:shd w:val="clear" w:color="auto" w:fill="CCCCCC"/>
          </w:tcPr>
          <w:p w:rsidR="00CF6B7D" w:rsidRPr="00B804CA" w:rsidRDefault="00856FE2" w:rsidP="00B453F8">
            <w:pPr>
              <w:pStyle w:val="Zkladntext3"/>
              <w:shd w:val="clear" w:color="auto" w:fill="auto"/>
              <w:spacing w:before="100" w:after="100" w:line="240" w:lineRule="auto"/>
              <w:ind w:left="57" w:right="57" w:firstLine="0"/>
              <w:jc w:val="left"/>
              <w:rPr>
                <w:color w:val="auto"/>
                <w:lang w:val="de-DE"/>
              </w:rPr>
            </w:pPr>
            <w:r w:rsidRPr="00B804CA">
              <w:rPr>
                <w:color w:val="auto"/>
                <w:lang w:bidi="cs-CZ"/>
              </w:rPr>
              <w:t>Vnější rozměry (Š/V/H)</w:t>
            </w:r>
          </w:p>
        </w:tc>
        <w:tc>
          <w:tcPr>
            <w:tcW w:w="3160" w:type="pct"/>
            <w:shd w:val="clear" w:color="auto" w:fill="E6E6E6"/>
          </w:tcPr>
          <w:p w:rsidR="00B453F8" w:rsidRDefault="00856FE2" w:rsidP="00B453F8">
            <w:pPr>
              <w:pStyle w:val="Zkladntext3"/>
              <w:shd w:val="clear" w:color="auto" w:fill="auto"/>
              <w:spacing w:before="100" w:after="100" w:line="240" w:lineRule="auto"/>
              <w:ind w:left="57" w:right="57" w:firstLine="0"/>
              <w:jc w:val="left"/>
              <w:rPr>
                <w:color w:val="auto"/>
                <w:lang w:val="de-DE"/>
              </w:rPr>
            </w:pPr>
            <w:r w:rsidRPr="00B804CA">
              <w:rPr>
                <w:color w:val="auto"/>
                <w:lang w:bidi="cs-CZ"/>
              </w:rPr>
              <w:t>44,2 x 27,2 x 24,6 cm (T4) /</w:t>
            </w:r>
          </w:p>
          <w:p w:rsidR="00CF6B7D" w:rsidRPr="00B804CA" w:rsidRDefault="00856FE2" w:rsidP="00B453F8">
            <w:pPr>
              <w:pStyle w:val="Zkladntext3"/>
              <w:shd w:val="clear" w:color="auto" w:fill="auto"/>
              <w:spacing w:before="100" w:after="100" w:line="240" w:lineRule="auto"/>
              <w:ind w:left="57" w:right="57" w:firstLine="0"/>
              <w:jc w:val="left"/>
              <w:rPr>
                <w:color w:val="auto"/>
                <w:lang w:val="de-DE"/>
              </w:rPr>
            </w:pPr>
            <w:r w:rsidRPr="00B804CA">
              <w:rPr>
                <w:color w:val="auto"/>
                <w:lang w:bidi="cs-CZ"/>
              </w:rPr>
              <w:t>28 x 19,2 x 19,5 cm (T2)</w:t>
            </w:r>
          </w:p>
        </w:tc>
      </w:tr>
      <w:tr w:rsidR="00CF6B7D" w:rsidRPr="00B804CA" w:rsidTr="00B453F8">
        <w:trPr>
          <w:trHeight w:val="442"/>
        </w:trPr>
        <w:tc>
          <w:tcPr>
            <w:tcW w:w="1840" w:type="pct"/>
            <w:shd w:val="clear" w:color="auto" w:fill="CCCCCC"/>
          </w:tcPr>
          <w:p w:rsidR="00CF6B7D" w:rsidRPr="00B804CA" w:rsidRDefault="00856FE2" w:rsidP="00B453F8">
            <w:pPr>
              <w:pStyle w:val="Zkladntext3"/>
              <w:shd w:val="clear" w:color="auto" w:fill="auto"/>
              <w:spacing w:before="100" w:after="100" w:line="240" w:lineRule="auto"/>
              <w:ind w:left="57" w:right="57" w:firstLine="0"/>
              <w:jc w:val="left"/>
              <w:rPr>
                <w:color w:val="auto"/>
                <w:lang w:val="de-DE"/>
              </w:rPr>
            </w:pPr>
            <w:r w:rsidRPr="00B804CA">
              <w:rPr>
                <w:color w:val="auto"/>
                <w:lang w:bidi="cs-CZ"/>
              </w:rPr>
              <w:t>Hmotnost netto</w:t>
            </w:r>
          </w:p>
        </w:tc>
        <w:tc>
          <w:tcPr>
            <w:tcW w:w="3160" w:type="pct"/>
            <w:shd w:val="clear" w:color="auto" w:fill="E6E6E6"/>
          </w:tcPr>
          <w:p w:rsidR="00CF6B7D" w:rsidRPr="00B804CA" w:rsidRDefault="00856FE2" w:rsidP="00B453F8">
            <w:pPr>
              <w:pStyle w:val="Zkladntext3"/>
              <w:shd w:val="clear" w:color="auto" w:fill="auto"/>
              <w:spacing w:before="100" w:after="100" w:line="240" w:lineRule="auto"/>
              <w:ind w:left="57" w:right="57" w:firstLine="0"/>
              <w:jc w:val="left"/>
              <w:rPr>
                <w:color w:val="auto"/>
                <w:lang w:val="de-DE"/>
              </w:rPr>
            </w:pPr>
            <w:r w:rsidRPr="00B804CA">
              <w:rPr>
                <w:color w:val="auto"/>
                <w:lang w:bidi="cs-CZ"/>
              </w:rPr>
              <w:t>2,9 kg (T4) / 2,1 kg (T2)</w:t>
            </w:r>
          </w:p>
        </w:tc>
      </w:tr>
    </w:tbl>
    <w:p w:rsidR="0053197B" w:rsidRDefault="0053197B" w:rsidP="00B804CA">
      <w:pPr>
        <w:rPr>
          <w:rFonts w:ascii="Arial" w:hAnsi="Arial" w:cs="Arial"/>
          <w:color w:val="auto"/>
          <w:sz w:val="22"/>
          <w:szCs w:val="22"/>
          <w:lang w:val="de-DE"/>
        </w:rPr>
      </w:pPr>
    </w:p>
    <w:p w:rsidR="009E2067" w:rsidRDefault="009E2067" w:rsidP="009E2067">
      <w:pPr>
        <w:rPr>
          <w:color w:val="auto"/>
        </w:rPr>
      </w:pPr>
      <w:r>
        <w:rPr>
          <w:color w:val="auto"/>
        </w:rPr>
        <w:t>V případě záručních a pozáručních oprav se prosím obracejte přímo na náš smluvní servis :</w:t>
      </w:r>
    </w:p>
    <w:p w:rsidR="009E2067" w:rsidRDefault="009E2067" w:rsidP="009E2067">
      <w:pPr>
        <w:rPr>
          <w:color w:val="auto"/>
        </w:rPr>
      </w:pPr>
      <w:r>
        <w:rPr>
          <w:color w:val="auto"/>
        </w:rPr>
        <w:t>BELS cz s.r.o.</w:t>
      </w:r>
    </w:p>
    <w:p w:rsidR="009E2067" w:rsidRDefault="009E2067" w:rsidP="009E2067">
      <w:pPr>
        <w:rPr>
          <w:color w:val="auto"/>
        </w:rPr>
      </w:pPr>
      <w:r>
        <w:rPr>
          <w:color w:val="auto"/>
        </w:rPr>
        <w:t>Nuselská 307/110, 140 00 Praha 4</w:t>
      </w:r>
    </w:p>
    <w:p w:rsidR="009E2067" w:rsidRDefault="009E2067" w:rsidP="009E2067">
      <w:pPr>
        <w:rPr>
          <w:color w:val="auto"/>
        </w:rPr>
      </w:pPr>
      <w:r>
        <w:rPr>
          <w:color w:val="auto"/>
        </w:rPr>
        <w:t xml:space="preserve">Tel.: +420 / 261 218 480 příp. e-mail: </w:t>
      </w:r>
      <w:hyperlink r:id="rId32" w:history="1">
        <w:r>
          <w:rPr>
            <w:rStyle w:val="Hypertextovodkaz"/>
            <w:color w:val="auto"/>
          </w:rPr>
          <w:t>praha@bels.cz</w:t>
        </w:r>
      </w:hyperlink>
    </w:p>
    <w:p w:rsidR="00B453F8" w:rsidRPr="00B804CA" w:rsidRDefault="00B453F8" w:rsidP="00B804CA">
      <w:pPr>
        <w:rPr>
          <w:rFonts w:ascii="Arial" w:hAnsi="Arial" w:cs="Arial"/>
          <w:color w:val="auto"/>
          <w:sz w:val="22"/>
          <w:szCs w:val="22"/>
          <w:lang w:val="de-DE"/>
        </w:rPr>
      </w:pPr>
      <w:bookmarkStart w:id="68" w:name="_GoBack"/>
      <w:bookmarkEnd w:id="68"/>
    </w:p>
    <w:sectPr w:rsidR="00B453F8" w:rsidRPr="00B804CA" w:rsidSect="00B453F8">
      <w:headerReference w:type="default" r:id="rId33"/>
      <w:footerReference w:type="default" r:id="rId34"/>
      <w:pgSz w:w="11909" w:h="16834" w:code="9"/>
      <w:pgMar w:top="851" w:right="851" w:bottom="851" w:left="851"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FE2" w:rsidRDefault="00856FE2" w:rsidP="00CF6B7D">
      <w:r>
        <w:separator/>
      </w:r>
    </w:p>
  </w:endnote>
  <w:endnote w:type="continuationSeparator" w:id="0">
    <w:p w:rsidR="00856FE2" w:rsidRDefault="00856FE2" w:rsidP="00CF6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8" w:rsidRDefault="00B453F8">
    <w:pPr>
      <w:pStyle w:val="Zpat"/>
      <w:rPr>
        <w:rFonts w:ascii="Arial" w:hAnsi="Arial" w:cs="Arial"/>
        <w:sz w:val="22"/>
        <w:szCs w:val="22"/>
      </w:rPr>
    </w:pPr>
  </w:p>
  <w:tbl>
    <w:tblPr>
      <w:tblStyle w:val="Mkatabulky"/>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73"/>
      <w:gridCol w:w="5174"/>
    </w:tblGrid>
    <w:tr w:rsidR="00B453F8" w:rsidTr="00B453F8">
      <w:tc>
        <w:tcPr>
          <w:tcW w:w="5173" w:type="dxa"/>
        </w:tcPr>
        <w:p w:rsidR="00B453F8" w:rsidRDefault="00B453F8">
          <w:pPr>
            <w:pStyle w:val="Zpat"/>
            <w:rPr>
              <w:rFonts w:ascii="Arial" w:hAnsi="Arial" w:cs="Arial"/>
              <w:sz w:val="22"/>
              <w:szCs w:val="22"/>
            </w:rPr>
          </w:pPr>
          <w:r>
            <w:rPr>
              <w:rFonts w:ascii="Arial" w:eastAsia="Arial" w:hAnsi="Arial" w:cs="Arial"/>
              <w:sz w:val="22"/>
              <w:szCs w:val="22"/>
              <w:lang w:bidi="cs-CZ"/>
            </w:rPr>
            <w:t>Caso Toaster NOVEA T2 / T4</w:t>
          </w:r>
        </w:p>
      </w:tc>
      <w:tc>
        <w:tcPr>
          <w:tcW w:w="5174" w:type="dxa"/>
        </w:tcPr>
        <w:p w:rsidR="00B453F8" w:rsidRDefault="00B453F8" w:rsidP="00B453F8">
          <w:pPr>
            <w:pStyle w:val="Zpat"/>
            <w:jc w:val="right"/>
            <w:rPr>
              <w:rFonts w:ascii="Arial" w:hAnsi="Arial" w:cs="Arial"/>
              <w:sz w:val="22"/>
              <w:szCs w:val="22"/>
            </w:rPr>
          </w:pPr>
          <w:r w:rsidRPr="00B453F8">
            <w:rPr>
              <w:rFonts w:ascii="Arial" w:eastAsia="Arial" w:hAnsi="Arial" w:cs="Arial"/>
              <w:sz w:val="22"/>
              <w:szCs w:val="22"/>
              <w:lang w:bidi="cs-CZ"/>
            </w:rPr>
            <w:fldChar w:fldCharType="begin"/>
          </w:r>
          <w:r w:rsidRPr="00B453F8">
            <w:rPr>
              <w:rFonts w:ascii="Arial" w:eastAsia="Arial" w:hAnsi="Arial" w:cs="Arial"/>
              <w:sz w:val="22"/>
              <w:szCs w:val="22"/>
              <w:lang w:bidi="cs-CZ"/>
            </w:rPr>
            <w:instrText xml:space="preserve"> PAGE   \* MERGEFORMAT </w:instrText>
          </w:r>
          <w:r w:rsidRPr="00B453F8">
            <w:rPr>
              <w:rFonts w:ascii="Arial" w:eastAsia="Arial" w:hAnsi="Arial" w:cs="Arial"/>
              <w:sz w:val="22"/>
              <w:szCs w:val="22"/>
              <w:lang w:bidi="cs-CZ"/>
            </w:rPr>
            <w:fldChar w:fldCharType="separate"/>
          </w:r>
          <w:r w:rsidR="009E2067">
            <w:rPr>
              <w:rFonts w:ascii="Arial" w:eastAsia="Arial" w:hAnsi="Arial" w:cs="Arial"/>
              <w:noProof/>
              <w:sz w:val="22"/>
              <w:szCs w:val="22"/>
              <w:lang w:bidi="cs-CZ"/>
            </w:rPr>
            <w:t>1</w:t>
          </w:r>
          <w:r w:rsidRPr="00B453F8">
            <w:rPr>
              <w:rFonts w:ascii="Arial" w:eastAsia="Arial" w:hAnsi="Arial" w:cs="Arial"/>
              <w:sz w:val="22"/>
              <w:szCs w:val="22"/>
              <w:lang w:bidi="cs-CZ"/>
            </w:rPr>
            <w:fldChar w:fldCharType="end"/>
          </w:r>
        </w:p>
      </w:tc>
    </w:tr>
  </w:tbl>
  <w:p w:rsidR="00B453F8" w:rsidRPr="00B453F8" w:rsidRDefault="00B453F8">
    <w:pPr>
      <w:pStyle w:val="Zpat"/>
      <w:rPr>
        <w:rFonts w:ascii="Arial" w:hAnsi="Arial" w:cs="Arial"/>
        <w:sz w:val="22"/>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8" w:rsidRDefault="00B453F8">
    <w:pPr>
      <w:pStyle w:val="Zpat"/>
      <w:rPr>
        <w:rFonts w:ascii="Arial" w:hAnsi="Arial" w:cs="Arial"/>
        <w:sz w:val="22"/>
        <w:szCs w:val="22"/>
      </w:rPr>
    </w:pPr>
  </w:p>
  <w:tbl>
    <w:tblPr>
      <w:tblStyle w:val="Mkatabulky"/>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73"/>
      <w:gridCol w:w="5174"/>
    </w:tblGrid>
    <w:tr w:rsidR="00B453F8" w:rsidTr="00B453F8">
      <w:tc>
        <w:tcPr>
          <w:tcW w:w="5173" w:type="dxa"/>
        </w:tcPr>
        <w:p w:rsidR="00B453F8" w:rsidRDefault="00B453F8">
          <w:pPr>
            <w:pStyle w:val="Zpat"/>
            <w:rPr>
              <w:rFonts w:ascii="Arial" w:hAnsi="Arial" w:cs="Arial"/>
              <w:sz w:val="22"/>
              <w:szCs w:val="22"/>
            </w:rPr>
          </w:pPr>
          <w:r>
            <w:rPr>
              <w:rFonts w:ascii="Arial" w:eastAsia="Arial" w:hAnsi="Arial" w:cs="Arial"/>
              <w:sz w:val="22"/>
              <w:szCs w:val="22"/>
              <w:lang w:bidi="cs-CZ"/>
            </w:rPr>
            <w:t>Caso Toaster NOVEA T2 / T4</w:t>
          </w:r>
        </w:p>
      </w:tc>
      <w:tc>
        <w:tcPr>
          <w:tcW w:w="5174" w:type="dxa"/>
        </w:tcPr>
        <w:p w:rsidR="00B453F8" w:rsidRDefault="00B453F8" w:rsidP="00B453F8">
          <w:pPr>
            <w:pStyle w:val="Zpat"/>
            <w:jc w:val="right"/>
            <w:rPr>
              <w:rFonts w:ascii="Arial" w:hAnsi="Arial" w:cs="Arial"/>
              <w:sz w:val="22"/>
              <w:szCs w:val="22"/>
            </w:rPr>
          </w:pPr>
          <w:r w:rsidRPr="00B453F8">
            <w:rPr>
              <w:rFonts w:ascii="Arial" w:eastAsia="Arial" w:hAnsi="Arial" w:cs="Arial"/>
              <w:sz w:val="22"/>
              <w:szCs w:val="22"/>
              <w:lang w:bidi="cs-CZ"/>
            </w:rPr>
            <w:fldChar w:fldCharType="begin"/>
          </w:r>
          <w:r w:rsidRPr="00B453F8">
            <w:rPr>
              <w:rFonts w:ascii="Arial" w:eastAsia="Arial" w:hAnsi="Arial" w:cs="Arial"/>
              <w:sz w:val="22"/>
              <w:szCs w:val="22"/>
              <w:lang w:bidi="cs-CZ"/>
            </w:rPr>
            <w:instrText xml:space="preserve"> PAGE   \* MERGEFORMAT </w:instrText>
          </w:r>
          <w:r w:rsidRPr="00B453F8">
            <w:rPr>
              <w:rFonts w:ascii="Arial" w:eastAsia="Arial" w:hAnsi="Arial" w:cs="Arial"/>
              <w:sz w:val="22"/>
              <w:szCs w:val="22"/>
              <w:lang w:bidi="cs-CZ"/>
            </w:rPr>
            <w:fldChar w:fldCharType="separate"/>
          </w:r>
          <w:r w:rsidR="009E2067">
            <w:rPr>
              <w:rFonts w:ascii="Arial" w:eastAsia="Arial" w:hAnsi="Arial" w:cs="Arial"/>
              <w:noProof/>
              <w:sz w:val="22"/>
              <w:szCs w:val="22"/>
              <w:lang w:bidi="cs-CZ"/>
            </w:rPr>
            <w:t>16</w:t>
          </w:r>
          <w:r w:rsidRPr="00B453F8">
            <w:rPr>
              <w:rFonts w:ascii="Arial" w:eastAsia="Arial" w:hAnsi="Arial" w:cs="Arial"/>
              <w:sz w:val="22"/>
              <w:szCs w:val="22"/>
              <w:lang w:bidi="cs-CZ"/>
            </w:rPr>
            <w:fldChar w:fldCharType="end"/>
          </w:r>
        </w:p>
      </w:tc>
    </w:tr>
  </w:tbl>
  <w:p w:rsidR="00B453F8" w:rsidRPr="00B453F8" w:rsidRDefault="00B453F8">
    <w:pPr>
      <w:pStyle w:val="Zpat"/>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FE2" w:rsidRDefault="00856FE2"/>
  </w:footnote>
  <w:footnote w:type="continuationSeparator" w:id="0">
    <w:p w:rsidR="00856FE2" w:rsidRDefault="00856FE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3F8" w:rsidRDefault="00B453F8">
    <w:pPr>
      <w:pStyle w:val="Zhlav"/>
      <w:rPr>
        <w:rFonts w:ascii="Arial" w:hAnsi="Arial" w:cs="Arial"/>
        <w:sz w:val="22"/>
        <w:szCs w:val="22"/>
      </w:rPr>
    </w:pPr>
  </w:p>
  <w:tbl>
    <w:tblPr>
      <w:tblStyle w:val="Mkatabulky"/>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7"/>
    </w:tblGrid>
    <w:tr w:rsidR="00B453F8" w:rsidTr="00B453F8">
      <w:tc>
        <w:tcPr>
          <w:tcW w:w="10347" w:type="dxa"/>
        </w:tcPr>
        <w:p w:rsidR="00B453F8" w:rsidRDefault="00B453F8">
          <w:pPr>
            <w:pStyle w:val="Zhlav"/>
            <w:rPr>
              <w:rFonts w:ascii="Arial" w:hAnsi="Arial" w:cs="Arial"/>
              <w:sz w:val="22"/>
              <w:szCs w:val="22"/>
            </w:rPr>
          </w:pPr>
        </w:p>
      </w:tc>
    </w:tr>
  </w:tbl>
  <w:p w:rsidR="00B453F8" w:rsidRPr="00B453F8" w:rsidRDefault="00B453F8">
    <w:pPr>
      <w:pStyle w:val="Zhlav"/>
      <w:rPr>
        <w:rFonts w:ascii="Arial" w:hAnsi="Arial" w:cs="Arial"/>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E5138"/>
    <w:multiLevelType w:val="multilevel"/>
    <w:tmpl w:val="DA6AB0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4985D8F"/>
    <w:multiLevelType w:val="multilevel"/>
    <w:tmpl w:val="0C90640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C679DB"/>
    <w:multiLevelType w:val="multilevel"/>
    <w:tmpl w:val="425ACCD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6524F8"/>
    <w:multiLevelType w:val="hybridMultilevel"/>
    <w:tmpl w:val="DF8C92B0"/>
    <w:lvl w:ilvl="0" w:tplc="9AECF0A8">
      <w:start w:val="1"/>
      <w:numFmt w:val="bullet"/>
      <w:lvlText w:val="•"/>
      <w:lvlJc w:val="left"/>
      <w:pPr>
        <w:ind w:left="720" w:hanging="360"/>
      </w:pPr>
      <w:rPr>
        <w:rFonts w:ascii="Arial" w:eastAsia="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C9D0839"/>
    <w:multiLevelType w:val="multilevel"/>
    <w:tmpl w:val="DA6AB0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A684FBE"/>
    <w:multiLevelType w:val="hybridMultilevel"/>
    <w:tmpl w:val="57F4BEE0"/>
    <w:lvl w:ilvl="0" w:tplc="032A9AB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E505F8B"/>
    <w:multiLevelType w:val="multilevel"/>
    <w:tmpl w:val="663C8A2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93430F"/>
    <w:multiLevelType w:val="multilevel"/>
    <w:tmpl w:val="A6823E3A"/>
    <w:lvl w:ilvl="0">
      <w:start w:val="5"/>
      <w:numFmt w:val="decimal"/>
      <w:lvlText w:val="3.%1"/>
      <w:lvlJc w:val="left"/>
      <w:rPr>
        <w:rFonts w:ascii="Arial" w:eastAsia="Arial" w:hAnsi="Arial" w:cs="Arial"/>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397D1D"/>
    <w:multiLevelType w:val="hybridMultilevel"/>
    <w:tmpl w:val="18B8B8EE"/>
    <w:lvl w:ilvl="0" w:tplc="95B26D5A">
      <w:start w:val="1"/>
      <w:numFmt w:val="bullet"/>
      <w:lvlText w:val="►"/>
      <w:lvlJc w:val="left"/>
      <w:pPr>
        <w:ind w:left="72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E751D0E"/>
    <w:multiLevelType w:val="multilevel"/>
    <w:tmpl w:val="C3C864C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4B7860"/>
    <w:multiLevelType w:val="multilevel"/>
    <w:tmpl w:val="099633B8"/>
    <w:lvl w:ilvl="0">
      <w:start w:val="1"/>
      <w:numFmt w:val="decimal"/>
      <w:lvlText w:val="6.%1"/>
      <w:lvlJc w:val="left"/>
      <w:rPr>
        <w:rFonts w:ascii="Arial" w:eastAsia="Arial" w:hAnsi="Arial" w:cs="Arial"/>
        <w:b/>
        <w:bCs/>
        <w:i w:val="0"/>
        <w:iCs w:val="0"/>
        <w:smallCaps w:val="0"/>
        <w:strike w:val="0"/>
        <w:color w:val="000000"/>
        <w:spacing w:val="0"/>
        <w:w w:val="100"/>
        <w:position w:val="0"/>
        <w:sz w:val="26"/>
        <w:szCs w:val="26"/>
        <w:u w:val="none"/>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2"/>
        <w:szCs w:val="22"/>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FEF2E1D"/>
    <w:multiLevelType w:val="multilevel"/>
    <w:tmpl w:val="7B7815D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3F6BAF"/>
    <w:multiLevelType w:val="multilevel"/>
    <w:tmpl w:val="B74C7302"/>
    <w:lvl w:ilvl="0">
      <w:start w:val="6"/>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2"/>
        <w:szCs w:val="22"/>
        <w:u w:val="none"/>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22"/>
        <w:szCs w:val="22"/>
        <w:u w:val="none"/>
      </w:rPr>
    </w:lvl>
    <w:lvl w:ilvl="3">
      <w:start w:val="1"/>
      <w:numFmt w:val="decimal"/>
      <w:lvlText w:val="%4."/>
      <w:lvlJc w:val="left"/>
      <w:rPr>
        <w:rFonts w:ascii="Arial" w:eastAsia="Arial" w:hAnsi="Arial" w:cs="Arial"/>
        <w:b w:val="0"/>
        <w:bCs w:val="0"/>
        <w:i w:val="0"/>
        <w:iCs w:val="0"/>
        <w:smallCaps w:val="0"/>
        <w:strike w:val="0"/>
        <w:color w:val="000000"/>
        <w:spacing w:val="0"/>
        <w:w w:val="100"/>
        <w:position w:val="0"/>
        <w:sz w:val="22"/>
        <w:szCs w:val="22"/>
        <w:u w:val="none"/>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71295F"/>
    <w:multiLevelType w:val="hybridMultilevel"/>
    <w:tmpl w:val="B8508D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7"/>
  </w:num>
  <w:num w:numId="4">
    <w:abstractNumId w:val="9"/>
  </w:num>
  <w:num w:numId="5">
    <w:abstractNumId w:val="2"/>
  </w:num>
  <w:num w:numId="6">
    <w:abstractNumId w:val="12"/>
  </w:num>
  <w:num w:numId="7">
    <w:abstractNumId w:val="10"/>
  </w:num>
  <w:num w:numId="8">
    <w:abstractNumId w:val="1"/>
  </w:num>
  <w:num w:numId="9">
    <w:abstractNumId w:val="4"/>
  </w:num>
  <w:num w:numId="10">
    <w:abstractNumId w:val="13"/>
  </w:num>
  <w:num w:numId="11">
    <w:abstractNumId w:val="3"/>
  </w:num>
  <w:num w:numId="12">
    <w:abstractNumId w:val="8"/>
  </w:num>
  <w:num w:numId="13">
    <w:abstractNumId w:va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7"/>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B7D"/>
    <w:rsid w:val="004051EF"/>
    <w:rsid w:val="0053197B"/>
    <w:rsid w:val="006F4494"/>
    <w:rsid w:val="006F7DBB"/>
    <w:rsid w:val="008131FF"/>
    <w:rsid w:val="00856FE2"/>
    <w:rsid w:val="00957AF9"/>
    <w:rsid w:val="009E2067"/>
    <w:rsid w:val="00B453F8"/>
    <w:rsid w:val="00B715CC"/>
    <w:rsid w:val="00B804CA"/>
    <w:rsid w:val="00CF6B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CF6B7D"/>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sid w:val="00CF6B7D"/>
    <w:rPr>
      <w:rFonts w:ascii="Consolas" w:eastAsia="Consolas" w:hAnsi="Consolas" w:cs="Consolas"/>
      <w:b w:val="0"/>
      <w:bCs w:val="0"/>
      <w:i w:val="0"/>
      <w:iCs w:val="0"/>
      <w:smallCaps w:val="0"/>
      <w:strike w:val="0"/>
      <w:spacing w:val="-30"/>
      <w:w w:val="200"/>
      <w:sz w:val="52"/>
      <w:szCs w:val="52"/>
    </w:rPr>
  </w:style>
  <w:style w:type="character" w:customStyle="1" w:styleId="ZhlavneboZpat">
    <w:name w:val="Záhlaví nebo Zápatí_"/>
    <w:basedOn w:val="Standardnpsmoodstavce"/>
    <w:link w:val="ZhlavneboZpat0"/>
    <w:rsid w:val="00CF6B7D"/>
    <w:rPr>
      <w:rFonts w:ascii="Times New Roman" w:eastAsia="Times New Roman" w:hAnsi="Times New Roman" w:cs="Times New Roman"/>
      <w:b w:val="0"/>
      <w:bCs w:val="0"/>
      <w:i w:val="0"/>
      <w:iCs w:val="0"/>
      <w:smallCaps w:val="0"/>
      <w:strike w:val="0"/>
      <w:sz w:val="20"/>
      <w:szCs w:val="20"/>
    </w:rPr>
  </w:style>
  <w:style w:type="character" w:customStyle="1" w:styleId="ZhlavneboZpatArial115pt">
    <w:name w:val="Záhlaví nebo Zápatí + Arial;11;5 pt"/>
    <w:basedOn w:val="ZhlavneboZpat"/>
    <w:rsid w:val="00CF6B7D"/>
    <w:rPr>
      <w:rFonts w:ascii="Arial" w:eastAsia="Arial" w:hAnsi="Arial" w:cs="Arial"/>
      <w:b w:val="0"/>
      <w:bCs w:val="0"/>
      <w:i w:val="0"/>
      <w:iCs w:val="0"/>
      <w:smallCaps w:val="0"/>
      <w:strike w:val="0"/>
      <w:spacing w:val="0"/>
      <w:sz w:val="23"/>
      <w:szCs w:val="23"/>
    </w:rPr>
  </w:style>
  <w:style w:type="character" w:customStyle="1" w:styleId="Zkladntext">
    <w:name w:val="Základní text_"/>
    <w:basedOn w:val="Standardnpsmoodstavce"/>
    <w:link w:val="Zkladntext3"/>
    <w:rsid w:val="00CF6B7D"/>
    <w:rPr>
      <w:rFonts w:ascii="Arial" w:eastAsia="Arial" w:hAnsi="Arial" w:cs="Arial"/>
      <w:b w:val="0"/>
      <w:bCs w:val="0"/>
      <w:i w:val="0"/>
      <w:iCs w:val="0"/>
      <w:smallCaps w:val="0"/>
      <w:strike w:val="0"/>
      <w:spacing w:val="0"/>
      <w:sz w:val="22"/>
      <w:szCs w:val="22"/>
    </w:rPr>
  </w:style>
  <w:style w:type="character" w:customStyle="1" w:styleId="Zkladntextdkovn13pt">
    <w:name w:val="Základní text + Řádkování 13 pt"/>
    <w:basedOn w:val="Zkladntext"/>
    <w:rsid w:val="00CF6B7D"/>
    <w:rPr>
      <w:rFonts w:ascii="Arial" w:eastAsia="Arial" w:hAnsi="Arial" w:cs="Arial"/>
      <w:b w:val="0"/>
      <w:bCs w:val="0"/>
      <w:i w:val="0"/>
      <w:iCs w:val="0"/>
      <w:smallCaps w:val="0"/>
      <w:strike w:val="0"/>
      <w:spacing w:val="260"/>
      <w:sz w:val="22"/>
      <w:szCs w:val="22"/>
    </w:rPr>
  </w:style>
  <w:style w:type="character" w:customStyle="1" w:styleId="Nadpis3">
    <w:name w:val="Nadpis #3_"/>
    <w:basedOn w:val="Standardnpsmoodstavce"/>
    <w:link w:val="Nadpis30"/>
    <w:rsid w:val="00CF6B7D"/>
    <w:rPr>
      <w:rFonts w:ascii="Arial" w:eastAsia="Arial" w:hAnsi="Arial" w:cs="Arial"/>
      <w:b w:val="0"/>
      <w:bCs w:val="0"/>
      <w:i w:val="0"/>
      <w:iCs w:val="0"/>
      <w:smallCaps w:val="0"/>
      <w:strike w:val="0"/>
      <w:spacing w:val="0"/>
      <w:sz w:val="51"/>
      <w:szCs w:val="51"/>
    </w:rPr>
  </w:style>
  <w:style w:type="character" w:customStyle="1" w:styleId="Zkladntext2">
    <w:name w:val="Základní text (2)_"/>
    <w:basedOn w:val="Standardnpsmoodstavce"/>
    <w:link w:val="Zkladntext20"/>
    <w:rsid w:val="00CF6B7D"/>
    <w:rPr>
      <w:rFonts w:ascii="Arial" w:eastAsia="Arial" w:hAnsi="Arial" w:cs="Arial"/>
      <w:b w:val="0"/>
      <w:bCs w:val="0"/>
      <w:i w:val="0"/>
      <w:iCs w:val="0"/>
      <w:smallCaps w:val="0"/>
      <w:strike w:val="0"/>
      <w:spacing w:val="0"/>
      <w:sz w:val="43"/>
      <w:szCs w:val="43"/>
    </w:rPr>
  </w:style>
  <w:style w:type="character" w:customStyle="1" w:styleId="Nadpis1">
    <w:name w:val="Nadpis #1_"/>
    <w:basedOn w:val="Standardnpsmoodstavce"/>
    <w:link w:val="Nadpis10"/>
    <w:rsid w:val="00CF6B7D"/>
    <w:rPr>
      <w:rFonts w:ascii="Consolas" w:eastAsia="Consolas" w:hAnsi="Consolas" w:cs="Consolas"/>
      <w:b w:val="0"/>
      <w:bCs w:val="0"/>
      <w:i w:val="0"/>
      <w:iCs w:val="0"/>
      <w:smallCaps w:val="0"/>
      <w:strike w:val="0"/>
      <w:w w:val="100"/>
      <w:sz w:val="91"/>
      <w:szCs w:val="91"/>
    </w:rPr>
  </w:style>
  <w:style w:type="character" w:customStyle="1" w:styleId="Nadpis4">
    <w:name w:val="Nadpis #4_"/>
    <w:basedOn w:val="Standardnpsmoodstavce"/>
    <w:link w:val="Nadpis40"/>
    <w:rsid w:val="00CF6B7D"/>
    <w:rPr>
      <w:rFonts w:ascii="Arial" w:eastAsia="Arial" w:hAnsi="Arial" w:cs="Arial"/>
      <w:b w:val="0"/>
      <w:bCs w:val="0"/>
      <w:i w:val="0"/>
      <w:iCs w:val="0"/>
      <w:smallCaps w:val="0"/>
      <w:strike w:val="0"/>
      <w:spacing w:val="0"/>
      <w:sz w:val="31"/>
      <w:szCs w:val="31"/>
    </w:rPr>
  </w:style>
  <w:style w:type="character" w:customStyle="1" w:styleId="Nadpis5">
    <w:name w:val="Nadpis #5_"/>
    <w:basedOn w:val="Standardnpsmoodstavce"/>
    <w:link w:val="Nadpis50"/>
    <w:rsid w:val="00CF6B7D"/>
    <w:rPr>
      <w:rFonts w:ascii="Arial" w:eastAsia="Arial" w:hAnsi="Arial" w:cs="Arial"/>
      <w:b w:val="0"/>
      <w:bCs w:val="0"/>
      <w:i w:val="0"/>
      <w:iCs w:val="0"/>
      <w:smallCaps w:val="0"/>
      <w:strike w:val="0"/>
      <w:spacing w:val="0"/>
      <w:sz w:val="27"/>
      <w:szCs w:val="27"/>
    </w:rPr>
  </w:style>
  <w:style w:type="character" w:customStyle="1" w:styleId="Zkladntext30">
    <w:name w:val="Základní text (3)_"/>
    <w:basedOn w:val="Standardnpsmoodstavce"/>
    <w:link w:val="Zkladntext31"/>
    <w:rsid w:val="00CF6B7D"/>
    <w:rPr>
      <w:rFonts w:ascii="Arial" w:eastAsia="Arial" w:hAnsi="Arial" w:cs="Arial"/>
      <w:b w:val="0"/>
      <w:bCs w:val="0"/>
      <w:i w:val="0"/>
      <w:iCs w:val="0"/>
      <w:smallCaps w:val="0"/>
      <w:strike w:val="0"/>
      <w:spacing w:val="0"/>
      <w:sz w:val="23"/>
      <w:szCs w:val="23"/>
    </w:rPr>
  </w:style>
  <w:style w:type="character" w:customStyle="1" w:styleId="Zkladntext32">
    <w:name w:val="Základní text (3)"/>
    <w:basedOn w:val="Zkladntext30"/>
    <w:rsid w:val="00CF6B7D"/>
    <w:rPr>
      <w:rFonts w:ascii="Arial" w:eastAsia="Arial" w:hAnsi="Arial" w:cs="Arial"/>
      <w:b w:val="0"/>
      <w:bCs w:val="0"/>
      <w:i w:val="0"/>
      <w:iCs w:val="0"/>
      <w:smallCaps w:val="0"/>
      <w:strike w:val="0"/>
      <w:color w:val="FFFFFF"/>
      <w:spacing w:val="0"/>
      <w:sz w:val="23"/>
      <w:szCs w:val="23"/>
    </w:rPr>
  </w:style>
  <w:style w:type="character" w:customStyle="1" w:styleId="Nadpis6">
    <w:name w:val="Nadpis #6_"/>
    <w:basedOn w:val="Standardnpsmoodstavce"/>
    <w:link w:val="Nadpis60"/>
    <w:rsid w:val="00CF6B7D"/>
    <w:rPr>
      <w:rFonts w:ascii="Arial" w:eastAsia="Arial" w:hAnsi="Arial" w:cs="Arial"/>
      <w:b w:val="0"/>
      <w:bCs w:val="0"/>
      <w:i w:val="0"/>
      <w:iCs w:val="0"/>
      <w:smallCaps w:val="0"/>
      <w:strike w:val="0"/>
      <w:spacing w:val="0"/>
      <w:sz w:val="23"/>
      <w:szCs w:val="23"/>
    </w:rPr>
  </w:style>
  <w:style w:type="character" w:customStyle="1" w:styleId="Zkladntext4">
    <w:name w:val="Základní text (4)_"/>
    <w:basedOn w:val="Standardnpsmoodstavce"/>
    <w:link w:val="Zkladntext40"/>
    <w:rsid w:val="00CF6B7D"/>
    <w:rPr>
      <w:rFonts w:ascii="Arial" w:eastAsia="Arial" w:hAnsi="Arial" w:cs="Arial"/>
      <w:b w:val="0"/>
      <w:bCs w:val="0"/>
      <w:i w:val="0"/>
      <w:iCs w:val="0"/>
      <w:smallCaps w:val="0"/>
      <w:strike w:val="0"/>
      <w:spacing w:val="0"/>
      <w:sz w:val="21"/>
      <w:szCs w:val="21"/>
    </w:rPr>
  </w:style>
  <w:style w:type="character" w:customStyle="1" w:styleId="Zkladntext41">
    <w:name w:val="Základní text (4)"/>
    <w:basedOn w:val="Zkladntext4"/>
    <w:rsid w:val="00CF6B7D"/>
    <w:rPr>
      <w:rFonts w:ascii="Arial" w:eastAsia="Arial" w:hAnsi="Arial" w:cs="Arial"/>
      <w:b w:val="0"/>
      <w:bCs w:val="0"/>
      <w:i w:val="0"/>
      <w:iCs w:val="0"/>
      <w:smallCaps w:val="0"/>
      <w:strike w:val="0"/>
      <w:color w:val="FFFFFF"/>
      <w:spacing w:val="0"/>
      <w:sz w:val="21"/>
      <w:szCs w:val="21"/>
    </w:rPr>
  </w:style>
  <w:style w:type="character" w:customStyle="1" w:styleId="Zkladntext42">
    <w:name w:val="Základní text (4)"/>
    <w:basedOn w:val="Zkladntext4"/>
    <w:rsid w:val="00CF6B7D"/>
    <w:rPr>
      <w:rFonts w:ascii="Arial" w:eastAsia="Arial" w:hAnsi="Arial" w:cs="Arial"/>
      <w:b w:val="0"/>
      <w:bCs w:val="0"/>
      <w:i w:val="0"/>
      <w:iCs w:val="0"/>
      <w:smallCaps w:val="0"/>
      <w:strike w:val="0"/>
      <w:color w:val="FFFFFF"/>
      <w:spacing w:val="0"/>
      <w:sz w:val="21"/>
      <w:szCs w:val="21"/>
    </w:rPr>
  </w:style>
  <w:style w:type="character" w:customStyle="1" w:styleId="Zkladntext43">
    <w:name w:val="Základní text (4)"/>
    <w:basedOn w:val="Zkladntext4"/>
    <w:rsid w:val="00CF6B7D"/>
    <w:rPr>
      <w:rFonts w:ascii="Arial" w:eastAsia="Arial" w:hAnsi="Arial" w:cs="Arial"/>
      <w:b w:val="0"/>
      <w:bCs w:val="0"/>
      <w:i w:val="0"/>
      <w:iCs w:val="0"/>
      <w:smallCaps w:val="0"/>
      <w:strike w:val="0"/>
      <w:color w:val="FFFFFF"/>
      <w:spacing w:val="0"/>
      <w:sz w:val="21"/>
      <w:szCs w:val="21"/>
    </w:rPr>
  </w:style>
  <w:style w:type="character" w:customStyle="1" w:styleId="Nadpis61">
    <w:name w:val="Nadpis #6"/>
    <w:basedOn w:val="Nadpis6"/>
    <w:rsid w:val="00CF6B7D"/>
    <w:rPr>
      <w:rFonts w:ascii="Arial" w:eastAsia="Arial" w:hAnsi="Arial" w:cs="Arial"/>
      <w:b w:val="0"/>
      <w:bCs w:val="0"/>
      <w:i w:val="0"/>
      <w:iCs w:val="0"/>
      <w:smallCaps w:val="0"/>
      <w:strike w:val="0"/>
      <w:color w:val="FFFFFF"/>
      <w:spacing w:val="0"/>
      <w:sz w:val="23"/>
      <w:szCs w:val="23"/>
    </w:rPr>
  </w:style>
  <w:style w:type="character" w:customStyle="1" w:styleId="Zkladntext44">
    <w:name w:val="Základní text (4)"/>
    <w:basedOn w:val="Zkladntext4"/>
    <w:rsid w:val="00CF6B7D"/>
    <w:rPr>
      <w:rFonts w:ascii="Arial" w:eastAsia="Arial" w:hAnsi="Arial" w:cs="Arial"/>
      <w:b w:val="0"/>
      <w:bCs w:val="0"/>
      <w:i w:val="0"/>
      <w:iCs w:val="0"/>
      <w:smallCaps w:val="0"/>
      <w:strike w:val="0"/>
      <w:color w:val="FFFFFF"/>
      <w:spacing w:val="0"/>
      <w:sz w:val="21"/>
      <w:szCs w:val="21"/>
    </w:rPr>
  </w:style>
  <w:style w:type="character" w:customStyle="1" w:styleId="Zkladntext1">
    <w:name w:val="Základní text1"/>
    <w:basedOn w:val="Zkladntext"/>
    <w:rsid w:val="00CF6B7D"/>
    <w:rPr>
      <w:rFonts w:ascii="Arial" w:eastAsia="Arial" w:hAnsi="Arial" w:cs="Arial"/>
      <w:b w:val="0"/>
      <w:bCs w:val="0"/>
      <w:i w:val="0"/>
      <w:iCs w:val="0"/>
      <w:smallCaps w:val="0"/>
      <w:strike w:val="0"/>
      <w:color w:val="07290B"/>
      <w:spacing w:val="0"/>
      <w:sz w:val="22"/>
      <w:szCs w:val="22"/>
    </w:rPr>
  </w:style>
  <w:style w:type="character" w:customStyle="1" w:styleId="Zkladntext6">
    <w:name w:val="Základní text (6)_"/>
    <w:basedOn w:val="Standardnpsmoodstavce"/>
    <w:link w:val="Zkladntext60"/>
    <w:rsid w:val="00CF6B7D"/>
    <w:rPr>
      <w:rFonts w:ascii="Arial" w:eastAsia="Arial" w:hAnsi="Arial" w:cs="Arial"/>
      <w:b w:val="0"/>
      <w:bCs w:val="0"/>
      <w:i w:val="0"/>
      <w:iCs w:val="0"/>
      <w:smallCaps w:val="0"/>
      <w:strike w:val="0"/>
      <w:spacing w:val="0"/>
      <w:sz w:val="27"/>
      <w:szCs w:val="27"/>
    </w:rPr>
  </w:style>
  <w:style w:type="character" w:customStyle="1" w:styleId="Zkladntext5">
    <w:name w:val="Základní text (5)_"/>
    <w:basedOn w:val="Standardnpsmoodstavce"/>
    <w:link w:val="Zkladntext50"/>
    <w:rsid w:val="00CF6B7D"/>
    <w:rPr>
      <w:rFonts w:ascii="Times New Roman" w:eastAsia="Times New Roman" w:hAnsi="Times New Roman" w:cs="Times New Roman"/>
      <w:b w:val="0"/>
      <w:bCs w:val="0"/>
      <w:i w:val="0"/>
      <w:iCs w:val="0"/>
      <w:smallCaps w:val="0"/>
      <w:strike w:val="0"/>
      <w:sz w:val="20"/>
      <w:szCs w:val="20"/>
    </w:rPr>
  </w:style>
  <w:style w:type="character" w:customStyle="1" w:styleId="Titulektabulky">
    <w:name w:val="Titulek tabulky_"/>
    <w:basedOn w:val="Standardnpsmoodstavce"/>
    <w:link w:val="Titulektabulky0"/>
    <w:rsid w:val="00CF6B7D"/>
    <w:rPr>
      <w:rFonts w:ascii="Arial" w:eastAsia="Arial" w:hAnsi="Arial" w:cs="Arial"/>
      <w:b w:val="0"/>
      <w:bCs w:val="0"/>
      <w:i w:val="0"/>
      <w:iCs w:val="0"/>
      <w:smallCaps w:val="0"/>
      <w:strike w:val="0"/>
      <w:spacing w:val="0"/>
      <w:sz w:val="22"/>
      <w:szCs w:val="22"/>
    </w:rPr>
  </w:style>
  <w:style w:type="character" w:customStyle="1" w:styleId="Zkladntext45">
    <w:name w:val="Základní text (4)"/>
    <w:basedOn w:val="Zkladntext4"/>
    <w:rsid w:val="00CF6B7D"/>
    <w:rPr>
      <w:rFonts w:ascii="Arial" w:eastAsia="Arial" w:hAnsi="Arial" w:cs="Arial"/>
      <w:b w:val="0"/>
      <w:bCs w:val="0"/>
      <w:i w:val="0"/>
      <w:iCs w:val="0"/>
      <w:smallCaps w:val="0"/>
      <w:strike w:val="0"/>
      <w:color w:val="FFFFFF"/>
      <w:spacing w:val="0"/>
      <w:sz w:val="21"/>
      <w:szCs w:val="21"/>
    </w:rPr>
  </w:style>
  <w:style w:type="character" w:customStyle="1" w:styleId="Zkladntext105pt">
    <w:name w:val="Základní text + 10;5 pt"/>
    <w:basedOn w:val="Zkladntext"/>
    <w:rsid w:val="00CF6B7D"/>
    <w:rPr>
      <w:rFonts w:ascii="Arial" w:eastAsia="Arial" w:hAnsi="Arial" w:cs="Arial"/>
      <w:b w:val="0"/>
      <w:bCs w:val="0"/>
      <w:i w:val="0"/>
      <w:iCs w:val="0"/>
      <w:smallCaps w:val="0"/>
      <w:strike w:val="0"/>
      <w:spacing w:val="0"/>
      <w:sz w:val="21"/>
      <w:szCs w:val="21"/>
    </w:rPr>
  </w:style>
  <w:style w:type="character" w:customStyle="1" w:styleId="Zkladntext21">
    <w:name w:val="Základní text2"/>
    <w:basedOn w:val="Zkladntext"/>
    <w:rsid w:val="00CF6B7D"/>
    <w:rPr>
      <w:rFonts w:ascii="Arial" w:eastAsia="Arial" w:hAnsi="Arial" w:cs="Arial"/>
      <w:b w:val="0"/>
      <w:bCs w:val="0"/>
      <w:i w:val="0"/>
      <w:iCs w:val="0"/>
      <w:smallCaps w:val="0"/>
      <w:strike w:val="0"/>
      <w:spacing w:val="0"/>
      <w:sz w:val="22"/>
      <w:szCs w:val="22"/>
      <w:u w:val="single"/>
    </w:rPr>
  </w:style>
  <w:style w:type="character" w:customStyle="1" w:styleId="Zkladntext23ptTunMalpsmenaZmnamtka33">
    <w:name w:val="Základní text + 23 pt;Tučné;Malá písmena;Změna měřítka 33%"/>
    <w:basedOn w:val="Zkladntext"/>
    <w:rsid w:val="00CF6B7D"/>
    <w:rPr>
      <w:rFonts w:ascii="Arial" w:eastAsia="Arial" w:hAnsi="Arial" w:cs="Arial"/>
      <w:b/>
      <w:bCs/>
      <w:i w:val="0"/>
      <w:iCs w:val="0"/>
      <w:smallCaps/>
      <w:strike w:val="0"/>
      <w:spacing w:val="0"/>
      <w:w w:val="33"/>
      <w:sz w:val="46"/>
      <w:szCs w:val="46"/>
    </w:rPr>
  </w:style>
  <w:style w:type="character" w:customStyle="1" w:styleId="Zkladntextdkovn-1pt">
    <w:name w:val="Základní text + Řádkování -1 pt"/>
    <w:basedOn w:val="Zkladntext"/>
    <w:rsid w:val="00CF6B7D"/>
    <w:rPr>
      <w:rFonts w:ascii="Arial" w:eastAsia="Arial" w:hAnsi="Arial" w:cs="Arial"/>
      <w:b w:val="0"/>
      <w:bCs w:val="0"/>
      <w:i w:val="0"/>
      <w:iCs w:val="0"/>
      <w:smallCaps w:val="0"/>
      <w:strike w:val="0"/>
      <w:spacing w:val="-20"/>
      <w:sz w:val="22"/>
      <w:szCs w:val="22"/>
      <w:u w:val="single"/>
    </w:rPr>
  </w:style>
  <w:style w:type="character" w:customStyle="1" w:styleId="Zkladntext215ptTun">
    <w:name w:val="Základní text + 21;5 pt;Tučné"/>
    <w:basedOn w:val="Zkladntext"/>
    <w:rsid w:val="00CF6B7D"/>
    <w:rPr>
      <w:rFonts w:ascii="Arial" w:eastAsia="Arial" w:hAnsi="Arial" w:cs="Arial"/>
      <w:b/>
      <w:bCs/>
      <w:i w:val="0"/>
      <w:iCs w:val="0"/>
      <w:smallCaps w:val="0"/>
      <w:strike w:val="0"/>
      <w:spacing w:val="0"/>
      <w:sz w:val="43"/>
      <w:szCs w:val="43"/>
    </w:rPr>
  </w:style>
  <w:style w:type="character" w:customStyle="1" w:styleId="ZkladntextTahoma16ptTundkovn-1pt">
    <w:name w:val="Základní text + Tahoma;16 pt;Tučné;Řádkování -1 pt"/>
    <w:basedOn w:val="Zkladntext"/>
    <w:rsid w:val="00CF6B7D"/>
    <w:rPr>
      <w:rFonts w:ascii="Tahoma" w:eastAsia="Tahoma" w:hAnsi="Tahoma" w:cs="Tahoma"/>
      <w:b/>
      <w:bCs/>
      <w:i w:val="0"/>
      <w:iCs w:val="0"/>
      <w:smallCaps w:val="0"/>
      <w:strike w:val="0"/>
      <w:spacing w:val="-30"/>
      <w:sz w:val="32"/>
      <w:szCs w:val="32"/>
    </w:rPr>
  </w:style>
  <w:style w:type="character" w:customStyle="1" w:styleId="ZkladntextTahoma16ptTundkovn-1pt0">
    <w:name w:val="Základní text + Tahoma;16 pt;Tučné;Řádkování -1 pt"/>
    <w:basedOn w:val="Zkladntext"/>
    <w:rsid w:val="00CF6B7D"/>
    <w:rPr>
      <w:rFonts w:ascii="Tahoma" w:eastAsia="Tahoma" w:hAnsi="Tahoma" w:cs="Tahoma"/>
      <w:b/>
      <w:bCs/>
      <w:i w:val="0"/>
      <w:iCs w:val="0"/>
      <w:smallCaps w:val="0"/>
      <w:strike w:val="0"/>
      <w:spacing w:val="-30"/>
      <w:sz w:val="32"/>
      <w:szCs w:val="32"/>
      <w:u w:val="single"/>
    </w:rPr>
  </w:style>
  <w:style w:type="character" w:customStyle="1" w:styleId="Nadpis62">
    <w:name w:val="Nadpis #6 (2)_"/>
    <w:basedOn w:val="Standardnpsmoodstavce"/>
    <w:link w:val="Nadpis620"/>
    <w:rsid w:val="00CF6B7D"/>
    <w:rPr>
      <w:rFonts w:ascii="Arial" w:eastAsia="Arial" w:hAnsi="Arial" w:cs="Arial"/>
      <w:b w:val="0"/>
      <w:bCs w:val="0"/>
      <w:i w:val="0"/>
      <w:iCs w:val="0"/>
      <w:smallCaps w:val="0"/>
      <w:strike w:val="0"/>
      <w:spacing w:val="0"/>
      <w:sz w:val="22"/>
      <w:szCs w:val="22"/>
    </w:rPr>
  </w:style>
  <w:style w:type="character" w:customStyle="1" w:styleId="Zkladntext46">
    <w:name w:val="Základní text (4)"/>
    <w:basedOn w:val="Zkladntext4"/>
    <w:rsid w:val="00CF6B7D"/>
    <w:rPr>
      <w:rFonts w:ascii="Arial" w:eastAsia="Arial" w:hAnsi="Arial" w:cs="Arial"/>
      <w:b w:val="0"/>
      <w:bCs w:val="0"/>
      <w:i w:val="0"/>
      <w:iCs w:val="0"/>
      <w:smallCaps w:val="0"/>
      <w:strike w:val="0"/>
      <w:color w:val="FFFFFF"/>
      <w:spacing w:val="0"/>
      <w:sz w:val="21"/>
      <w:szCs w:val="21"/>
    </w:rPr>
  </w:style>
  <w:style w:type="character" w:customStyle="1" w:styleId="Zkladntext47">
    <w:name w:val="Základní text (4)"/>
    <w:basedOn w:val="Zkladntext4"/>
    <w:rsid w:val="00CF6B7D"/>
    <w:rPr>
      <w:rFonts w:ascii="Arial" w:eastAsia="Arial" w:hAnsi="Arial" w:cs="Arial"/>
      <w:b w:val="0"/>
      <w:bCs w:val="0"/>
      <w:i w:val="0"/>
      <w:iCs w:val="0"/>
      <w:smallCaps w:val="0"/>
      <w:strike w:val="0"/>
      <w:color w:val="FFFFFF"/>
      <w:spacing w:val="0"/>
      <w:sz w:val="21"/>
      <w:szCs w:val="21"/>
    </w:rPr>
  </w:style>
  <w:style w:type="paragraph" w:customStyle="1" w:styleId="Nadpis20">
    <w:name w:val="Nadpis #2"/>
    <w:basedOn w:val="Normln"/>
    <w:link w:val="Nadpis2"/>
    <w:rsid w:val="00CF6B7D"/>
    <w:pPr>
      <w:shd w:val="clear" w:color="auto" w:fill="FFFFFF"/>
      <w:spacing w:after="300" w:line="0" w:lineRule="atLeast"/>
      <w:jc w:val="center"/>
      <w:outlineLvl w:val="1"/>
    </w:pPr>
    <w:rPr>
      <w:rFonts w:ascii="Consolas" w:eastAsia="Consolas" w:hAnsi="Consolas" w:cs="Consolas"/>
      <w:b/>
      <w:bCs/>
      <w:spacing w:val="-30"/>
      <w:w w:val="200"/>
      <w:sz w:val="52"/>
      <w:szCs w:val="52"/>
    </w:rPr>
  </w:style>
  <w:style w:type="paragraph" w:customStyle="1" w:styleId="ZhlavneboZpat0">
    <w:name w:val="Záhlaví nebo Zápatí"/>
    <w:basedOn w:val="Normln"/>
    <w:link w:val="ZhlavneboZpat"/>
    <w:rsid w:val="00CF6B7D"/>
    <w:pPr>
      <w:shd w:val="clear" w:color="auto" w:fill="FFFFFF"/>
    </w:pPr>
    <w:rPr>
      <w:rFonts w:ascii="Times New Roman" w:eastAsia="Times New Roman" w:hAnsi="Times New Roman" w:cs="Times New Roman"/>
      <w:sz w:val="20"/>
      <w:szCs w:val="20"/>
    </w:rPr>
  </w:style>
  <w:style w:type="paragraph" w:customStyle="1" w:styleId="Zkladntext3">
    <w:name w:val="Základní text3"/>
    <w:basedOn w:val="Normln"/>
    <w:link w:val="Zkladntext"/>
    <w:rsid w:val="00CF6B7D"/>
    <w:pPr>
      <w:shd w:val="clear" w:color="auto" w:fill="FFFFFF"/>
      <w:spacing w:before="300" w:after="960" w:line="0" w:lineRule="atLeast"/>
      <w:ind w:hanging="300"/>
      <w:jc w:val="center"/>
    </w:pPr>
    <w:rPr>
      <w:rFonts w:ascii="Arial" w:eastAsia="Arial" w:hAnsi="Arial" w:cs="Arial"/>
      <w:sz w:val="22"/>
      <w:szCs w:val="22"/>
    </w:rPr>
  </w:style>
  <w:style w:type="paragraph" w:customStyle="1" w:styleId="Nadpis30">
    <w:name w:val="Nadpis #3"/>
    <w:basedOn w:val="Normln"/>
    <w:link w:val="Nadpis3"/>
    <w:rsid w:val="00CF6B7D"/>
    <w:pPr>
      <w:shd w:val="clear" w:color="auto" w:fill="FFFFFF"/>
      <w:spacing w:before="960" w:after="300" w:line="0" w:lineRule="atLeast"/>
      <w:jc w:val="center"/>
      <w:outlineLvl w:val="2"/>
    </w:pPr>
    <w:rPr>
      <w:rFonts w:ascii="Arial" w:eastAsia="Arial" w:hAnsi="Arial" w:cs="Arial"/>
      <w:b/>
      <w:bCs/>
      <w:sz w:val="51"/>
      <w:szCs w:val="51"/>
    </w:rPr>
  </w:style>
  <w:style w:type="paragraph" w:customStyle="1" w:styleId="Zkladntext20">
    <w:name w:val="Základní text (2)"/>
    <w:basedOn w:val="Normln"/>
    <w:link w:val="Zkladntext2"/>
    <w:rsid w:val="00CF6B7D"/>
    <w:pPr>
      <w:shd w:val="clear" w:color="auto" w:fill="FFFFFF"/>
      <w:spacing w:before="300" w:after="600" w:line="638" w:lineRule="exact"/>
      <w:jc w:val="center"/>
    </w:pPr>
    <w:rPr>
      <w:rFonts w:ascii="Arial" w:eastAsia="Arial" w:hAnsi="Arial" w:cs="Arial"/>
      <w:b/>
      <w:bCs/>
      <w:sz w:val="43"/>
      <w:szCs w:val="43"/>
    </w:rPr>
  </w:style>
  <w:style w:type="paragraph" w:customStyle="1" w:styleId="Nadpis10">
    <w:name w:val="Nadpis #1"/>
    <w:basedOn w:val="Normln"/>
    <w:link w:val="Nadpis1"/>
    <w:rsid w:val="00CF6B7D"/>
    <w:pPr>
      <w:shd w:val="clear" w:color="auto" w:fill="FFFFFF"/>
      <w:spacing w:line="0" w:lineRule="atLeast"/>
      <w:outlineLvl w:val="0"/>
    </w:pPr>
    <w:rPr>
      <w:rFonts w:ascii="Consolas" w:eastAsia="Consolas" w:hAnsi="Consolas" w:cs="Consolas"/>
      <w:sz w:val="91"/>
      <w:szCs w:val="91"/>
    </w:rPr>
  </w:style>
  <w:style w:type="paragraph" w:customStyle="1" w:styleId="Nadpis40">
    <w:name w:val="Nadpis #4"/>
    <w:basedOn w:val="Normln"/>
    <w:link w:val="Nadpis4"/>
    <w:rsid w:val="00CF6B7D"/>
    <w:pPr>
      <w:shd w:val="clear" w:color="auto" w:fill="FFFFFF"/>
      <w:spacing w:after="360" w:line="0" w:lineRule="atLeast"/>
      <w:ind w:hanging="300"/>
      <w:outlineLvl w:val="3"/>
    </w:pPr>
    <w:rPr>
      <w:rFonts w:ascii="Arial" w:eastAsia="Arial" w:hAnsi="Arial" w:cs="Arial"/>
      <w:b/>
      <w:bCs/>
      <w:sz w:val="31"/>
      <w:szCs w:val="31"/>
    </w:rPr>
  </w:style>
  <w:style w:type="paragraph" w:customStyle="1" w:styleId="Nadpis50">
    <w:name w:val="Nadpis #5"/>
    <w:basedOn w:val="Normln"/>
    <w:link w:val="Nadpis5"/>
    <w:rsid w:val="00CF6B7D"/>
    <w:pPr>
      <w:shd w:val="clear" w:color="auto" w:fill="FFFFFF"/>
      <w:spacing w:before="360" w:after="180" w:line="0" w:lineRule="atLeast"/>
      <w:ind w:hanging="300"/>
      <w:outlineLvl w:val="4"/>
    </w:pPr>
    <w:rPr>
      <w:rFonts w:ascii="Arial" w:eastAsia="Arial" w:hAnsi="Arial" w:cs="Arial"/>
      <w:b/>
      <w:bCs/>
      <w:sz w:val="27"/>
      <w:szCs w:val="27"/>
    </w:rPr>
  </w:style>
  <w:style w:type="paragraph" w:customStyle="1" w:styleId="Zkladntext31">
    <w:name w:val="Základní text (3)"/>
    <w:basedOn w:val="Normln"/>
    <w:link w:val="Zkladntext30"/>
    <w:rsid w:val="00CF6B7D"/>
    <w:pPr>
      <w:shd w:val="clear" w:color="auto" w:fill="FFFFFF"/>
      <w:spacing w:before="180" w:after="180" w:line="0" w:lineRule="atLeast"/>
      <w:ind w:hanging="280"/>
    </w:pPr>
    <w:rPr>
      <w:rFonts w:ascii="Arial" w:eastAsia="Arial" w:hAnsi="Arial" w:cs="Arial"/>
      <w:b/>
      <w:bCs/>
      <w:sz w:val="23"/>
      <w:szCs w:val="23"/>
    </w:rPr>
  </w:style>
  <w:style w:type="paragraph" w:customStyle="1" w:styleId="Nadpis60">
    <w:name w:val="Nadpis #6"/>
    <w:basedOn w:val="Normln"/>
    <w:link w:val="Nadpis6"/>
    <w:rsid w:val="00CF6B7D"/>
    <w:pPr>
      <w:shd w:val="clear" w:color="auto" w:fill="FFFFFF"/>
      <w:spacing w:before="180" w:line="283" w:lineRule="exact"/>
      <w:ind w:hanging="280"/>
      <w:outlineLvl w:val="5"/>
    </w:pPr>
    <w:rPr>
      <w:rFonts w:ascii="Arial" w:eastAsia="Arial" w:hAnsi="Arial" w:cs="Arial"/>
      <w:b/>
      <w:bCs/>
      <w:sz w:val="23"/>
      <w:szCs w:val="23"/>
    </w:rPr>
  </w:style>
  <w:style w:type="paragraph" w:customStyle="1" w:styleId="Zkladntext40">
    <w:name w:val="Základní text (4)"/>
    <w:basedOn w:val="Normln"/>
    <w:link w:val="Zkladntext4"/>
    <w:rsid w:val="00CF6B7D"/>
    <w:pPr>
      <w:shd w:val="clear" w:color="auto" w:fill="FFFFFF"/>
      <w:spacing w:before="480" w:after="240" w:line="0" w:lineRule="atLeast"/>
    </w:pPr>
    <w:rPr>
      <w:rFonts w:ascii="Arial" w:eastAsia="Arial" w:hAnsi="Arial" w:cs="Arial"/>
      <w:b/>
      <w:bCs/>
      <w:i/>
      <w:iCs/>
      <w:sz w:val="21"/>
      <w:szCs w:val="21"/>
    </w:rPr>
  </w:style>
  <w:style w:type="paragraph" w:customStyle="1" w:styleId="Zkladntext60">
    <w:name w:val="Základní text (6)"/>
    <w:basedOn w:val="Normln"/>
    <w:link w:val="Zkladntext6"/>
    <w:rsid w:val="00CF6B7D"/>
    <w:pPr>
      <w:shd w:val="clear" w:color="auto" w:fill="FFFFFF"/>
      <w:spacing w:line="0" w:lineRule="atLeast"/>
      <w:ind w:hanging="280"/>
    </w:pPr>
    <w:rPr>
      <w:rFonts w:ascii="Arial" w:eastAsia="Arial" w:hAnsi="Arial" w:cs="Arial"/>
      <w:b/>
      <w:bCs/>
      <w:sz w:val="27"/>
      <w:szCs w:val="27"/>
    </w:rPr>
  </w:style>
  <w:style w:type="paragraph" w:customStyle="1" w:styleId="Zkladntext50">
    <w:name w:val="Základní text (5)"/>
    <w:basedOn w:val="Normln"/>
    <w:link w:val="Zkladntext5"/>
    <w:rsid w:val="00CF6B7D"/>
    <w:pPr>
      <w:shd w:val="clear" w:color="auto" w:fill="FFFFFF"/>
      <w:spacing w:line="0" w:lineRule="atLeast"/>
    </w:pPr>
    <w:rPr>
      <w:rFonts w:ascii="Times New Roman" w:eastAsia="Times New Roman" w:hAnsi="Times New Roman" w:cs="Times New Roman"/>
      <w:sz w:val="20"/>
      <w:szCs w:val="20"/>
    </w:rPr>
  </w:style>
  <w:style w:type="paragraph" w:customStyle="1" w:styleId="Titulektabulky0">
    <w:name w:val="Titulek tabulky"/>
    <w:basedOn w:val="Normln"/>
    <w:link w:val="Titulektabulky"/>
    <w:rsid w:val="00CF6B7D"/>
    <w:pPr>
      <w:shd w:val="clear" w:color="auto" w:fill="FFFFFF"/>
      <w:spacing w:after="60" w:line="0" w:lineRule="atLeast"/>
    </w:pPr>
    <w:rPr>
      <w:rFonts w:ascii="Arial" w:eastAsia="Arial" w:hAnsi="Arial" w:cs="Arial"/>
      <w:sz w:val="22"/>
      <w:szCs w:val="22"/>
    </w:rPr>
  </w:style>
  <w:style w:type="paragraph" w:customStyle="1" w:styleId="Nadpis620">
    <w:name w:val="Nadpis #6 (2)"/>
    <w:basedOn w:val="Normln"/>
    <w:link w:val="Nadpis62"/>
    <w:rsid w:val="00CF6B7D"/>
    <w:pPr>
      <w:shd w:val="clear" w:color="auto" w:fill="FFFFFF"/>
      <w:spacing w:before="120" w:after="300" w:line="0" w:lineRule="atLeast"/>
      <w:ind w:hanging="280"/>
      <w:outlineLvl w:val="5"/>
    </w:pPr>
    <w:rPr>
      <w:rFonts w:ascii="Arial" w:eastAsia="Arial" w:hAnsi="Arial" w:cs="Arial"/>
      <w:sz w:val="22"/>
      <w:szCs w:val="22"/>
    </w:rPr>
  </w:style>
  <w:style w:type="paragraph" w:styleId="Zhlav">
    <w:name w:val="header"/>
    <w:basedOn w:val="Normln"/>
    <w:link w:val="ZhlavChar"/>
    <w:uiPriority w:val="99"/>
    <w:unhideWhenUsed/>
    <w:rsid w:val="00B804CA"/>
    <w:pPr>
      <w:tabs>
        <w:tab w:val="center" w:pos="4536"/>
        <w:tab w:val="right" w:pos="9072"/>
      </w:tabs>
    </w:pPr>
  </w:style>
  <w:style w:type="character" w:customStyle="1" w:styleId="ZhlavChar">
    <w:name w:val="Záhlaví Char"/>
    <w:basedOn w:val="Standardnpsmoodstavce"/>
    <w:link w:val="Zhlav"/>
    <w:uiPriority w:val="99"/>
    <w:rsid w:val="00B804CA"/>
    <w:rPr>
      <w:color w:val="000000"/>
    </w:rPr>
  </w:style>
  <w:style w:type="paragraph" w:styleId="Zpat">
    <w:name w:val="footer"/>
    <w:basedOn w:val="Normln"/>
    <w:link w:val="ZpatChar"/>
    <w:uiPriority w:val="99"/>
    <w:semiHidden/>
    <w:unhideWhenUsed/>
    <w:rsid w:val="00B804CA"/>
    <w:pPr>
      <w:tabs>
        <w:tab w:val="center" w:pos="4536"/>
        <w:tab w:val="right" w:pos="9072"/>
      </w:tabs>
    </w:pPr>
  </w:style>
  <w:style w:type="character" w:customStyle="1" w:styleId="ZpatChar">
    <w:name w:val="Zápatí Char"/>
    <w:basedOn w:val="Standardnpsmoodstavce"/>
    <w:link w:val="Zpat"/>
    <w:uiPriority w:val="99"/>
    <w:semiHidden/>
    <w:rsid w:val="00B804CA"/>
    <w:rPr>
      <w:color w:val="000000"/>
    </w:rPr>
  </w:style>
  <w:style w:type="paragraph" w:styleId="Textbubliny">
    <w:name w:val="Balloon Text"/>
    <w:basedOn w:val="Normln"/>
    <w:link w:val="TextbublinyChar"/>
    <w:uiPriority w:val="99"/>
    <w:semiHidden/>
    <w:unhideWhenUsed/>
    <w:rsid w:val="00B804CA"/>
    <w:rPr>
      <w:rFonts w:ascii="Tahoma" w:hAnsi="Tahoma" w:cs="Tahoma"/>
      <w:sz w:val="16"/>
      <w:szCs w:val="16"/>
    </w:rPr>
  </w:style>
  <w:style w:type="character" w:customStyle="1" w:styleId="TextbublinyChar">
    <w:name w:val="Text bubliny Char"/>
    <w:basedOn w:val="Standardnpsmoodstavce"/>
    <w:link w:val="Textbubliny"/>
    <w:uiPriority w:val="99"/>
    <w:semiHidden/>
    <w:rsid w:val="00B804CA"/>
    <w:rPr>
      <w:rFonts w:ascii="Tahoma" w:hAnsi="Tahoma" w:cs="Tahoma"/>
      <w:color w:val="000000"/>
      <w:sz w:val="16"/>
      <w:szCs w:val="16"/>
    </w:rPr>
  </w:style>
  <w:style w:type="table" w:styleId="Mkatabulky">
    <w:name w:val="Table Grid"/>
    <w:basedOn w:val="Normlntabulka"/>
    <w:uiPriority w:val="59"/>
    <w:rsid w:val="00B80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715CC"/>
    <w:pPr>
      <w:ind w:left="720"/>
      <w:contextualSpacing/>
    </w:pPr>
  </w:style>
  <w:style w:type="paragraph" w:styleId="Obsah1">
    <w:name w:val="toc 1"/>
    <w:basedOn w:val="Normln"/>
    <w:next w:val="Normln"/>
    <w:autoRedefine/>
    <w:uiPriority w:val="39"/>
    <w:unhideWhenUsed/>
    <w:rsid w:val="00B453F8"/>
    <w:pPr>
      <w:spacing w:after="100"/>
    </w:pPr>
  </w:style>
  <w:style w:type="character" w:styleId="Hypertextovodkaz">
    <w:name w:val="Hyperlink"/>
    <w:basedOn w:val="Standardnpsmoodstavce"/>
    <w:semiHidden/>
    <w:unhideWhenUsed/>
    <w:rsid w:val="009E2067"/>
    <w:rPr>
      <w:color w:val="0066CC"/>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CF6B7D"/>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sid w:val="00CF6B7D"/>
    <w:rPr>
      <w:rFonts w:ascii="Consolas" w:eastAsia="Consolas" w:hAnsi="Consolas" w:cs="Consolas"/>
      <w:b w:val="0"/>
      <w:bCs w:val="0"/>
      <w:i w:val="0"/>
      <w:iCs w:val="0"/>
      <w:smallCaps w:val="0"/>
      <w:strike w:val="0"/>
      <w:spacing w:val="-30"/>
      <w:w w:val="200"/>
      <w:sz w:val="52"/>
      <w:szCs w:val="52"/>
    </w:rPr>
  </w:style>
  <w:style w:type="character" w:customStyle="1" w:styleId="ZhlavneboZpat">
    <w:name w:val="Záhlaví nebo Zápatí_"/>
    <w:basedOn w:val="Standardnpsmoodstavce"/>
    <w:link w:val="ZhlavneboZpat0"/>
    <w:rsid w:val="00CF6B7D"/>
    <w:rPr>
      <w:rFonts w:ascii="Times New Roman" w:eastAsia="Times New Roman" w:hAnsi="Times New Roman" w:cs="Times New Roman"/>
      <w:b w:val="0"/>
      <w:bCs w:val="0"/>
      <w:i w:val="0"/>
      <w:iCs w:val="0"/>
      <w:smallCaps w:val="0"/>
      <w:strike w:val="0"/>
      <w:sz w:val="20"/>
      <w:szCs w:val="20"/>
    </w:rPr>
  </w:style>
  <w:style w:type="character" w:customStyle="1" w:styleId="ZhlavneboZpatArial115pt">
    <w:name w:val="Záhlaví nebo Zápatí + Arial;11;5 pt"/>
    <w:basedOn w:val="ZhlavneboZpat"/>
    <w:rsid w:val="00CF6B7D"/>
    <w:rPr>
      <w:rFonts w:ascii="Arial" w:eastAsia="Arial" w:hAnsi="Arial" w:cs="Arial"/>
      <w:b w:val="0"/>
      <w:bCs w:val="0"/>
      <w:i w:val="0"/>
      <w:iCs w:val="0"/>
      <w:smallCaps w:val="0"/>
      <w:strike w:val="0"/>
      <w:spacing w:val="0"/>
      <w:sz w:val="23"/>
      <w:szCs w:val="23"/>
    </w:rPr>
  </w:style>
  <w:style w:type="character" w:customStyle="1" w:styleId="Zkladntext">
    <w:name w:val="Základní text_"/>
    <w:basedOn w:val="Standardnpsmoodstavce"/>
    <w:link w:val="Zkladntext3"/>
    <w:rsid w:val="00CF6B7D"/>
    <w:rPr>
      <w:rFonts w:ascii="Arial" w:eastAsia="Arial" w:hAnsi="Arial" w:cs="Arial"/>
      <w:b w:val="0"/>
      <w:bCs w:val="0"/>
      <w:i w:val="0"/>
      <w:iCs w:val="0"/>
      <w:smallCaps w:val="0"/>
      <w:strike w:val="0"/>
      <w:spacing w:val="0"/>
      <w:sz w:val="22"/>
      <w:szCs w:val="22"/>
    </w:rPr>
  </w:style>
  <w:style w:type="character" w:customStyle="1" w:styleId="Zkladntextdkovn13pt">
    <w:name w:val="Základní text + Řádkování 13 pt"/>
    <w:basedOn w:val="Zkladntext"/>
    <w:rsid w:val="00CF6B7D"/>
    <w:rPr>
      <w:rFonts w:ascii="Arial" w:eastAsia="Arial" w:hAnsi="Arial" w:cs="Arial"/>
      <w:b w:val="0"/>
      <w:bCs w:val="0"/>
      <w:i w:val="0"/>
      <w:iCs w:val="0"/>
      <w:smallCaps w:val="0"/>
      <w:strike w:val="0"/>
      <w:spacing w:val="260"/>
      <w:sz w:val="22"/>
      <w:szCs w:val="22"/>
    </w:rPr>
  </w:style>
  <w:style w:type="character" w:customStyle="1" w:styleId="Nadpis3">
    <w:name w:val="Nadpis #3_"/>
    <w:basedOn w:val="Standardnpsmoodstavce"/>
    <w:link w:val="Nadpis30"/>
    <w:rsid w:val="00CF6B7D"/>
    <w:rPr>
      <w:rFonts w:ascii="Arial" w:eastAsia="Arial" w:hAnsi="Arial" w:cs="Arial"/>
      <w:b w:val="0"/>
      <w:bCs w:val="0"/>
      <w:i w:val="0"/>
      <w:iCs w:val="0"/>
      <w:smallCaps w:val="0"/>
      <w:strike w:val="0"/>
      <w:spacing w:val="0"/>
      <w:sz w:val="51"/>
      <w:szCs w:val="51"/>
    </w:rPr>
  </w:style>
  <w:style w:type="character" w:customStyle="1" w:styleId="Zkladntext2">
    <w:name w:val="Základní text (2)_"/>
    <w:basedOn w:val="Standardnpsmoodstavce"/>
    <w:link w:val="Zkladntext20"/>
    <w:rsid w:val="00CF6B7D"/>
    <w:rPr>
      <w:rFonts w:ascii="Arial" w:eastAsia="Arial" w:hAnsi="Arial" w:cs="Arial"/>
      <w:b w:val="0"/>
      <w:bCs w:val="0"/>
      <w:i w:val="0"/>
      <w:iCs w:val="0"/>
      <w:smallCaps w:val="0"/>
      <w:strike w:val="0"/>
      <w:spacing w:val="0"/>
      <w:sz w:val="43"/>
      <w:szCs w:val="43"/>
    </w:rPr>
  </w:style>
  <w:style w:type="character" w:customStyle="1" w:styleId="Nadpis1">
    <w:name w:val="Nadpis #1_"/>
    <w:basedOn w:val="Standardnpsmoodstavce"/>
    <w:link w:val="Nadpis10"/>
    <w:rsid w:val="00CF6B7D"/>
    <w:rPr>
      <w:rFonts w:ascii="Consolas" w:eastAsia="Consolas" w:hAnsi="Consolas" w:cs="Consolas"/>
      <w:b w:val="0"/>
      <w:bCs w:val="0"/>
      <w:i w:val="0"/>
      <w:iCs w:val="0"/>
      <w:smallCaps w:val="0"/>
      <w:strike w:val="0"/>
      <w:w w:val="100"/>
      <w:sz w:val="91"/>
      <w:szCs w:val="91"/>
    </w:rPr>
  </w:style>
  <w:style w:type="character" w:customStyle="1" w:styleId="Nadpis4">
    <w:name w:val="Nadpis #4_"/>
    <w:basedOn w:val="Standardnpsmoodstavce"/>
    <w:link w:val="Nadpis40"/>
    <w:rsid w:val="00CF6B7D"/>
    <w:rPr>
      <w:rFonts w:ascii="Arial" w:eastAsia="Arial" w:hAnsi="Arial" w:cs="Arial"/>
      <w:b w:val="0"/>
      <w:bCs w:val="0"/>
      <w:i w:val="0"/>
      <w:iCs w:val="0"/>
      <w:smallCaps w:val="0"/>
      <w:strike w:val="0"/>
      <w:spacing w:val="0"/>
      <w:sz w:val="31"/>
      <w:szCs w:val="31"/>
    </w:rPr>
  </w:style>
  <w:style w:type="character" w:customStyle="1" w:styleId="Nadpis5">
    <w:name w:val="Nadpis #5_"/>
    <w:basedOn w:val="Standardnpsmoodstavce"/>
    <w:link w:val="Nadpis50"/>
    <w:rsid w:val="00CF6B7D"/>
    <w:rPr>
      <w:rFonts w:ascii="Arial" w:eastAsia="Arial" w:hAnsi="Arial" w:cs="Arial"/>
      <w:b w:val="0"/>
      <w:bCs w:val="0"/>
      <w:i w:val="0"/>
      <w:iCs w:val="0"/>
      <w:smallCaps w:val="0"/>
      <w:strike w:val="0"/>
      <w:spacing w:val="0"/>
      <w:sz w:val="27"/>
      <w:szCs w:val="27"/>
    </w:rPr>
  </w:style>
  <w:style w:type="character" w:customStyle="1" w:styleId="Zkladntext30">
    <w:name w:val="Základní text (3)_"/>
    <w:basedOn w:val="Standardnpsmoodstavce"/>
    <w:link w:val="Zkladntext31"/>
    <w:rsid w:val="00CF6B7D"/>
    <w:rPr>
      <w:rFonts w:ascii="Arial" w:eastAsia="Arial" w:hAnsi="Arial" w:cs="Arial"/>
      <w:b w:val="0"/>
      <w:bCs w:val="0"/>
      <w:i w:val="0"/>
      <w:iCs w:val="0"/>
      <w:smallCaps w:val="0"/>
      <w:strike w:val="0"/>
      <w:spacing w:val="0"/>
      <w:sz w:val="23"/>
      <w:szCs w:val="23"/>
    </w:rPr>
  </w:style>
  <w:style w:type="character" w:customStyle="1" w:styleId="Zkladntext32">
    <w:name w:val="Základní text (3)"/>
    <w:basedOn w:val="Zkladntext30"/>
    <w:rsid w:val="00CF6B7D"/>
    <w:rPr>
      <w:rFonts w:ascii="Arial" w:eastAsia="Arial" w:hAnsi="Arial" w:cs="Arial"/>
      <w:b w:val="0"/>
      <w:bCs w:val="0"/>
      <w:i w:val="0"/>
      <w:iCs w:val="0"/>
      <w:smallCaps w:val="0"/>
      <w:strike w:val="0"/>
      <w:color w:val="FFFFFF"/>
      <w:spacing w:val="0"/>
      <w:sz w:val="23"/>
      <w:szCs w:val="23"/>
    </w:rPr>
  </w:style>
  <w:style w:type="character" w:customStyle="1" w:styleId="Nadpis6">
    <w:name w:val="Nadpis #6_"/>
    <w:basedOn w:val="Standardnpsmoodstavce"/>
    <w:link w:val="Nadpis60"/>
    <w:rsid w:val="00CF6B7D"/>
    <w:rPr>
      <w:rFonts w:ascii="Arial" w:eastAsia="Arial" w:hAnsi="Arial" w:cs="Arial"/>
      <w:b w:val="0"/>
      <w:bCs w:val="0"/>
      <w:i w:val="0"/>
      <w:iCs w:val="0"/>
      <w:smallCaps w:val="0"/>
      <w:strike w:val="0"/>
      <w:spacing w:val="0"/>
      <w:sz w:val="23"/>
      <w:szCs w:val="23"/>
    </w:rPr>
  </w:style>
  <w:style w:type="character" w:customStyle="1" w:styleId="Zkladntext4">
    <w:name w:val="Základní text (4)_"/>
    <w:basedOn w:val="Standardnpsmoodstavce"/>
    <w:link w:val="Zkladntext40"/>
    <w:rsid w:val="00CF6B7D"/>
    <w:rPr>
      <w:rFonts w:ascii="Arial" w:eastAsia="Arial" w:hAnsi="Arial" w:cs="Arial"/>
      <w:b w:val="0"/>
      <w:bCs w:val="0"/>
      <w:i w:val="0"/>
      <w:iCs w:val="0"/>
      <w:smallCaps w:val="0"/>
      <w:strike w:val="0"/>
      <w:spacing w:val="0"/>
      <w:sz w:val="21"/>
      <w:szCs w:val="21"/>
    </w:rPr>
  </w:style>
  <w:style w:type="character" w:customStyle="1" w:styleId="Zkladntext41">
    <w:name w:val="Základní text (4)"/>
    <w:basedOn w:val="Zkladntext4"/>
    <w:rsid w:val="00CF6B7D"/>
    <w:rPr>
      <w:rFonts w:ascii="Arial" w:eastAsia="Arial" w:hAnsi="Arial" w:cs="Arial"/>
      <w:b w:val="0"/>
      <w:bCs w:val="0"/>
      <w:i w:val="0"/>
      <w:iCs w:val="0"/>
      <w:smallCaps w:val="0"/>
      <w:strike w:val="0"/>
      <w:color w:val="FFFFFF"/>
      <w:spacing w:val="0"/>
      <w:sz w:val="21"/>
      <w:szCs w:val="21"/>
    </w:rPr>
  </w:style>
  <w:style w:type="character" w:customStyle="1" w:styleId="Zkladntext42">
    <w:name w:val="Základní text (4)"/>
    <w:basedOn w:val="Zkladntext4"/>
    <w:rsid w:val="00CF6B7D"/>
    <w:rPr>
      <w:rFonts w:ascii="Arial" w:eastAsia="Arial" w:hAnsi="Arial" w:cs="Arial"/>
      <w:b w:val="0"/>
      <w:bCs w:val="0"/>
      <w:i w:val="0"/>
      <w:iCs w:val="0"/>
      <w:smallCaps w:val="0"/>
      <w:strike w:val="0"/>
      <w:color w:val="FFFFFF"/>
      <w:spacing w:val="0"/>
      <w:sz w:val="21"/>
      <w:szCs w:val="21"/>
    </w:rPr>
  </w:style>
  <w:style w:type="character" w:customStyle="1" w:styleId="Zkladntext43">
    <w:name w:val="Základní text (4)"/>
    <w:basedOn w:val="Zkladntext4"/>
    <w:rsid w:val="00CF6B7D"/>
    <w:rPr>
      <w:rFonts w:ascii="Arial" w:eastAsia="Arial" w:hAnsi="Arial" w:cs="Arial"/>
      <w:b w:val="0"/>
      <w:bCs w:val="0"/>
      <w:i w:val="0"/>
      <w:iCs w:val="0"/>
      <w:smallCaps w:val="0"/>
      <w:strike w:val="0"/>
      <w:color w:val="FFFFFF"/>
      <w:spacing w:val="0"/>
      <w:sz w:val="21"/>
      <w:szCs w:val="21"/>
    </w:rPr>
  </w:style>
  <w:style w:type="character" w:customStyle="1" w:styleId="Nadpis61">
    <w:name w:val="Nadpis #6"/>
    <w:basedOn w:val="Nadpis6"/>
    <w:rsid w:val="00CF6B7D"/>
    <w:rPr>
      <w:rFonts w:ascii="Arial" w:eastAsia="Arial" w:hAnsi="Arial" w:cs="Arial"/>
      <w:b w:val="0"/>
      <w:bCs w:val="0"/>
      <w:i w:val="0"/>
      <w:iCs w:val="0"/>
      <w:smallCaps w:val="0"/>
      <w:strike w:val="0"/>
      <w:color w:val="FFFFFF"/>
      <w:spacing w:val="0"/>
      <w:sz w:val="23"/>
      <w:szCs w:val="23"/>
    </w:rPr>
  </w:style>
  <w:style w:type="character" w:customStyle="1" w:styleId="Zkladntext44">
    <w:name w:val="Základní text (4)"/>
    <w:basedOn w:val="Zkladntext4"/>
    <w:rsid w:val="00CF6B7D"/>
    <w:rPr>
      <w:rFonts w:ascii="Arial" w:eastAsia="Arial" w:hAnsi="Arial" w:cs="Arial"/>
      <w:b w:val="0"/>
      <w:bCs w:val="0"/>
      <w:i w:val="0"/>
      <w:iCs w:val="0"/>
      <w:smallCaps w:val="0"/>
      <w:strike w:val="0"/>
      <w:color w:val="FFFFFF"/>
      <w:spacing w:val="0"/>
      <w:sz w:val="21"/>
      <w:szCs w:val="21"/>
    </w:rPr>
  </w:style>
  <w:style w:type="character" w:customStyle="1" w:styleId="Zkladntext1">
    <w:name w:val="Základní text1"/>
    <w:basedOn w:val="Zkladntext"/>
    <w:rsid w:val="00CF6B7D"/>
    <w:rPr>
      <w:rFonts w:ascii="Arial" w:eastAsia="Arial" w:hAnsi="Arial" w:cs="Arial"/>
      <w:b w:val="0"/>
      <w:bCs w:val="0"/>
      <w:i w:val="0"/>
      <w:iCs w:val="0"/>
      <w:smallCaps w:val="0"/>
      <w:strike w:val="0"/>
      <w:color w:val="07290B"/>
      <w:spacing w:val="0"/>
      <w:sz w:val="22"/>
      <w:szCs w:val="22"/>
    </w:rPr>
  </w:style>
  <w:style w:type="character" w:customStyle="1" w:styleId="Zkladntext6">
    <w:name w:val="Základní text (6)_"/>
    <w:basedOn w:val="Standardnpsmoodstavce"/>
    <w:link w:val="Zkladntext60"/>
    <w:rsid w:val="00CF6B7D"/>
    <w:rPr>
      <w:rFonts w:ascii="Arial" w:eastAsia="Arial" w:hAnsi="Arial" w:cs="Arial"/>
      <w:b w:val="0"/>
      <w:bCs w:val="0"/>
      <w:i w:val="0"/>
      <w:iCs w:val="0"/>
      <w:smallCaps w:val="0"/>
      <w:strike w:val="0"/>
      <w:spacing w:val="0"/>
      <w:sz w:val="27"/>
      <w:szCs w:val="27"/>
    </w:rPr>
  </w:style>
  <w:style w:type="character" w:customStyle="1" w:styleId="Zkladntext5">
    <w:name w:val="Základní text (5)_"/>
    <w:basedOn w:val="Standardnpsmoodstavce"/>
    <w:link w:val="Zkladntext50"/>
    <w:rsid w:val="00CF6B7D"/>
    <w:rPr>
      <w:rFonts w:ascii="Times New Roman" w:eastAsia="Times New Roman" w:hAnsi="Times New Roman" w:cs="Times New Roman"/>
      <w:b w:val="0"/>
      <w:bCs w:val="0"/>
      <w:i w:val="0"/>
      <w:iCs w:val="0"/>
      <w:smallCaps w:val="0"/>
      <w:strike w:val="0"/>
      <w:sz w:val="20"/>
      <w:szCs w:val="20"/>
    </w:rPr>
  </w:style>
  <w:style w:type="character" w:customStyle="1" w:styleId="Titulektabulky">
    <w:name w:val="Titulek tabulky_"/>
    <w:basedOn w:val="Standardnpsmoodstavce"/>
    <w:link w:val="Titulektabulky0"/>
    <w:rsid w:val="00CF6B7D"/>
    <w:rPr>
      <w:rFonts w:ascii="Arial" w:eastAsia="Arial" w:hAnsi="Arial" w:cs="Arial"/>
      <w:b w:val="0"/>
      <w:bCs w:val="0"/>
      <w:i w:val="0"/>
      <w:iCs w:val="0"/>
      <w:smallCaps w:val="0"/>
      <w:strike w:val="0"/>
      <w:spacing w:val="0"/>
      <w:sz w:val="22"/>
      <w:szCs w:val="22"/>
    </w:rPr>
  </w:style>
  <w:style w:type="character" w:customStyle="1" w:styleId="Zkladntext45">
    <w:name w:val="Základní text (4)"/>
    <w:basedOn w:val="Zkladntext4"/>
    <w:rsid w:val="00CF6B7D"/>
    <w:rPr>
      <w:rFonts w:ascii="Arial" w:eastAsia="Arial" w:hAnsi="Arial" w:cs="Arial"/>
      <w:b w:val="0"/>
      <w:bCs w:val="0"/>
      <w:i w:val="0"/>
      <w:iCs w:val="0"/>
      <w:smallCaps w:val="0"/>
      <w:strike w:val="0"/>
      <w:color w:val="FFFFFF"/>
      <w:spacing w:val="0"/>
      <w:sz w:val="21"/>
      <w:szCs w:val="21"/>
    </w:rPr>
  </w:style>
  <w:style w:type="character" w:customStyle="1" w:styleId="Zkladntext105pt">
    <w:name w:val="Základní text + 10;5 pt"/>
    <w:basedOn w:val="Zkladntext"/>
    <w:rsid w:val="00CF6B7D"/>
    <w:rPr>
      <w:rFonts w:ascii="Arial" w:eastAsia="Arial" w:hAnsi="Arial" w:cs="Arial"/>
      <w:b w:val="0"/>
      <w:bCs w:val="0"/>
      <w:i w:val="0"/>
      <w:iCs w:val="0"/>
      <w:smallCaps w:val="0"/>
      <w:strike w:val="0"/>
      <w:spacing w:val="0"/>
      <w:sz w:val="21"/>
      <w:szCs w:val="21"/>
    </w:rPr>
  </w:style>
  <w:style w:type="character" w:customStyle="1" w:styleId="Zkladntext21">
    <w:name w:val="Základní text2"/>
    <w:basedOn w:val="Zkladntext"/>
    <w:rsid w:val="00CF6B7D"/>
    <w:rPr>
      <w:rFonts w:ascii="Arial" w:eastAsia="Arial" w:hAnsi="Arial" w:cs="Arial"/>
      <w:b w:val="0"/>
      <w:bCs w:val="0"/>
      <w:i w:val="0"/>
      <w:iCs w:val="0"/>
      <w:smallCaps w:val="0"/>
      <w:strike w:val="0"/>
      <w:spacing w:val="0"/>
      <w:sz w:val="22"/>
      <w:szCs w:val="22"/>
      <w:u w:val="single"/>
    </w:rPr>
  </w:style>
  <w:style w:type="character" w:customStyle="1" w:styleId="Zkladntext23ptTunMalpsmenaZmnamtka33">
    <w:name w:val="Základní text + 23 pt;Tučné;Malá písmena;Změna měřítka 33%"/>
    <w:basedOn w:val="Zkladntext"/>
    <w:rsid w:val="00CF6B7D"/>
    <w:rPr>
      <w:rFonts w:ascii="Arial" w:eastAsia="Arial" w:hAnsi="Arial" w:cs="Arial"/>
      <w:b/>
      <w:bCs/>
      <w:i w:val="0"/>
      <w:iCs w:val="0"/>
      <w:smallCaps/>
      <w:strike w:val="0"/>
      <w:spacing w:val="0"/>
      <w:w w:val="33"/>
      <w:sz w:val="46"/>
      <w:szCs w:val="46"/>
    </w:rPr>
  </w:style>
  <w:style w:type="character" w:customStyle="1" w:styleId="Zkladntextdkovn-1pt">
    <w:name w:val="Základní text + Řádkování -1 pt"/>
    <w:basedOn w:val="Zkladntext"/>
    <w:rsid w:val="00CF6B7D"/>
    <w:rPr>
      <w:rFonts w:ascii="Arial" w:eastAsia="Arial" w:hAnsi="Arial" w:cs="Arial"/>
      <w:b w:val="0"/>
      <w:bCs w:val="0"/>
      <w:i w:val="0"/>
      <w:iCs w:val="0"/>
      <w:smallCaps w:val="0"/>
      <w:strike w:val="0"/>
      <w:spacing w:val="-20"/>
      <w:sz w:val="22"/>
      <w:szCs w:val="22"/>
      <w:u w:val="single"/>
    </w:rPr>
  </w:style>
  <w:style w:type="character" w:customStyle="1" w:styleId="Zkladntext215ptTun">
    <w:name w:val="Základní text + 21;5 pt;Tučné"/>
    <w:basedOn w:val="Zkladntext"/>
    <w:rsid w:val="00CF6B7D"/>
    <w:rPr>
      <w:rFonts w:ascii="Arial" w:eastAsia="Arial" w:hAnsi="Arial" w:cs="Arial"/>
      <w:b/>
      <w:bCs/>
      <w:i w:val="0"/>
      <w:iCs w:val="0"/>
      <w:smallCaps w:val="0"/>
      <w:strike w:val="0"/>
      <w:spacing w:val="0"/>
      <w:sz w:val="43"/>
      <w:szCs w:val="43"/>
    </w:rPr>
  </w:style>
  <w:style w:type="character" w:customStyle="1" w:styleId="ZkladntextTahoma16ptTundkovn-1pt">
    <w:name w:val="Základní text + Tahoma;16 pt;Tučné;Řádkování -1 pt"/>
    <w:basedOn w:val="Zkladntext"/>
    <w:rsid w:val="00CF6B7D"/>
    <w:rPr>
      <w:rFonts w:ascii="Tahoma" w:eastAsia="Tahoma" w:hAnsi="Tahoma" w:cs="Tahoma"/>
      <w:b/>
      <w:bCs/>
      <w:i w:val="0"/>
      <w:iCs w:val="0"/>
      <w:smallCaps w:val="0"/>
      <w:strike w:val="0"/>
      <w:spacing w:val="-30"/>
      <w:sz w:val="32"/>
      <w:szCs w:val="32"/>
    </w:rPr>
  </w:style>
  <w:style w:type="character" w:customStyle="1" w:styleId="ZkladntextTahoma16ptTundkovn-1pt0">
    <w:name w:val="Základní text + Tahoma;16 pt;Tučné;Řádkování -1 pt"/>
    <w:basedOn w:val="Zkladntext"/>
    <w:rsid w:val="00CF6B7D"/>
    <w:rPr>
      <w:rFonts w:ascii="Tahoma" w:eastAsia="Tahoma" w:hAnsi="Tahoma" w:cs="Tahoma"/>
      <w:b/>
      <w:bCs/>
      <w:i w:val="0"/>
      <w:iCs w:val="0"/>
      <w:smallCaps w:val="0"/>
      <w:strike w:val="0"/>
      <w:spacing w:val="-30"/>
      <w:sz w:val="32"/>
      <w:szCs w:val="32"/>
      <w:u w:val="single"/>
    </w:rPr>
  </w:style>
  <w:style w:type="character" w:customStyle="1" w:styleId="Nadpis62">
    <w:name w:val="Nadpis #6 (2)_"/>
    <w:basedOn w:val="Standardnpsmoodstavce"/>
    <w:link w:val="Nadpis620"/>
    <w:rsid w:val="00CF6B7D"/>
    <w:rPr>
      <w:rFonts w:ascii="Arial" w:eastAsia="Arial" w:hAnsi="Arial" w:cs="Arial"/>
      <w:b w:val="0"/>
      <w:bCs w:val="0"/>
      <w:i w:val="0"/>
      <w:iCs w:val="0"/>
      <w:smallCaps w:val="0"/>
      <w:strike w:val="0"/>
      <w:spacing w:val="0"/>
      <w:sz w:val="22"/>
      <w:szCs w:val="22"/>
    </w:rPr>
  </w:style>
  <w:style w:type="character" w:customStyle="1" w:styleId="Zkladntext46">
    <w:name w:val="Základní text (4)"/>
    <w:basedOn w:val="Zkladntext4"/>
    <w:rsid w:val="00CF6B7D"/>
    <w:rPr>
      <w:rFonts w:ascii="Arial" w:eastAsia="Arial" w:hAnsi="Arial" w:cs="Arial"/>
      <w:b w:val="0"/>
      <w:bCs w:val="0"/>
      <w:i w:val="0"/>
      <w:iCs w:val="0"/>
      <w:smallCaps w:val="0"/>
      <w:strike w:val="0"/>
      <w:color w:val="FFFFFF"/>
      <w:spacing w:val="0"/>
      <w:sz w:val="21"/>
      <w:szCs w:val="21"/>
    </w:rPr>
  </w:style>
  <w:style w:type="character" w:customStyle="1" w:styleId="Zkladntext47">
    <w:name w:val="Základní text (4)"/>
    <w:basedOn w:val="Zkladntext4"/>
    <w:rsid w:val="00CF6B7D"/>
    <w:rPr>
      <w:rFonts w:ascii="Arial" w:eastAsia="Arial" w:hAnsi="Arial" w:cs="Arial"/>
      <w:b w:val="0"/>
      <w:bCs w:val="0"/>
      <w:i w:val="0"/>
      <w:iCs w:val="0"/>
      <w:smallCaps w:val="0"/>
      <w:strike w:val="0"/>
      <w:color w:val="FFFFFF"/>
      <w:spacing w:val="0"/>
      <w:sz w:val="21"/>
      <w:szCs w:val="21"/>
    </w:rPr>
  </w:style>
  <w:style w:type="paragraph" w:customStyle="1" w:styleId="Nadpis20">
    <w:name w:val="Nadpis #2"/>
    <w:basedOn w:val="Normln"/>
    <w:link w:val="Nadpis2"/>
    <w:rsid w:val="00CF6B7D"/>
    <w:pPr>
      <w:shd w:val="clear" w:color="auto" w:fill="FFFFFF"/>
      <w:spacing w:after="300" w:line="0" w:lineRule="atLeast"/>
      <w:jc w:val="center"/>
      <w:outlineLvl w:val="1"/>
    </w:pPr>
    <w:rPr>
      <w:rFonts w:ascii="Consolas" w:eastAsia="Consolas" w:hAnsi="Consolas" w:cs="Consolas"/>
      <w:b/>
      <w:bCs/>
      <w:spacing w:val="-30"/>
      <w:w w:val="200"/>
      <w:sz w:val="52"/>
      <w:szCs w:val="52"/>
    </w:rPr>
  </w:style>
  <w:style w:type="paragraph" w:customStyle="1" w:styleId="ZhlavneboZpat0">
    <w:name w:val="Záhlaví nebo Zápatí"/>
    <w:basedOn w:val="Normln"/>
    <w:link w:val="ZhlavneboZpat"/>
    <w:rsid w:val="00CF6B7D"/>
    <w:pPr>
      <w:shd w:val="clear" w:color="auto" w:fill="FFFFFF"/>
    </w:pPr>
    <w:rPr>
      <w:rFonts w:ascii="Times New Roman" w:eastAsia="Times New Roman" w:hAnsi="Times New Roman" w:cs="Times New Roman"/>
      <w:sz w:val="20"/>
      <w:szCs w:val="20"/>
    </w:rPr>
  </w:style>
  <w:style w:type="paragraph" w:customStyle="1" w:styleId="Zkladntext3">
    <w:name w:val="Základní text3"/>
    <w:basedOn w:val="Normln"/>
    <w:link w:val="Zkladntext"/>
    <w:rsid w:val="00CF6B7D"/>
    <w:pPr>
      <w:shd w:val="clear" w:color="auto" w:fill="FFFFFF"/>
      <w:spacing w:before="300" w:after="960" w:line="0" w:lineRule="atLeast"/>
      <w:ind w:hanging="300"/>
      <w:jc w:val="center"/>
    </w:pPr>
    <w:rPr>
      <w:rFonts w:ascii="Arial" w:eastAsia="Arial" w:hAnsi="Arial" w:cs="Arial"/>
      <w:sz w:val="22"/>
      <w:szCs w:val="22"/>
    </w:rPr>
  </w:style>
  <w:style w:type="paragraph" w:customStyle="1" w:styleId="Nadpis30">
    <w:name w:val="Nadpis #3"/>
    <w:basedOn w:val="Normln"/>
    <w:link w:val="Nadpis3"/>
    <w:rsid w:val="00CF6B7D"/>
    <w:pPr>
      <w:shd w:val="clear" w:color="auto" w:fill="FFFFFF"/>
      <w:spacing w:before="960" w:after="300" w:line="0" w:lineRule="atLeast"/>
      <w:jc w:val="center"/>
      <w:outlineLvl w:val="2"/>
    </w:pPr>
    <w:rPr>
      <w:rFonts w:ascii="Arial" w:eastAsia="Arial" w:hAnsi="Arial" w:cs="Arial"/>
      <w:b/>
      <w:bCs/>
      <w:sz w:val="51"/>
      <w:szCs w:val="51"/>
    </w:rPr>
  </w:style>
  <w:style w:type="paragraph" w:customStyle="1" w:styleId="Zkladntext20">
    <w:name w:val="Základní text (2)"/>
    <w:basedOn w:val="Normln"/>
    <w:link w:val="Zkladntext2"/>
    <w:rsid w:val="00CF6B7D"/>
    <w:pPr>
      <w:shd w:val="clear" w:color="auto" w:fill="FFFFFF"/>
      <w:spacing w:before="300" w:after="600" w:line="638" w:lineRule="exact"/>
      <w:jc w:val="center"/>
    </w:pPr>
    <w:rPr>
      <w:rFonts w:ascii="Arial" w:eastAsia="Arial" w:hAnsi="Arial" w:cs="Arial"/>
      <w:b/>
      <w:bCs/>
      <w:sz w:val="43"/>
      <w:szCs w:val="43"/>
    </w:rPr>
  </w:style>
  <w:style w:type="paragraph" w:customStyle="1" w:styleId="Nadpis10">
    <w:name w:val="Nadpis #1"/>
    <w:basedOn w:val="Normln"/>
    <w:link w:val="Nadpis1"/>
    <w:rsid w:val="00CF6B7D"/>
    <w:pPr>
      <w:shd w:val="clear" w:color="auto" w:fill="FFFFFF"/>
      <w:spacing w:line="0" w:lineRule="atLeast"/>
      <w:outlineLvl w:val="0"/>
    </w:pPr>
    <w:rPr>
      <w:rFonts w:ascii="Consolas" w:eastAsia="Consolas" w:hAnsi="Consolas" w:cs="Consolas"/>
      <w:sz w:val="91"/>
      <w:szCs w:val="91"/>
    </w:rPr>
  </w:style>
  <w:style w:type="paragraph" w:customStyle="1" w:styleId="Nadpis40">
    <w:name w:val="Nadpis #4"/>
    <w:basedOn w:val="Normln"/>
    <w:link w:val="Nadpis4"/>
    <w:rsid w:val="00CF6B7D"/>
    <w:pPr>
      <w:shd w:val="clear" w:color="auto" w:fill="FFFFFF"/>
      <w:spacing w:after="360" w:line="0" w:lineRule="atLeast"/>
      <w:ind w:hanging="300"/>
      <w:outlineLvl w:val="3"/>
    </w:pPr>
    <w:rPr>
      <w:rFonts w:ascii="Arial" w:eastAsia="Arial" w:hAnsi="Arial" w:cs="Arial"/>
      <w:b/>
      <w:bCs/>
      <w:sz w:val="31"/>
      <w:szCs w:val="31"/>
    </w:rPr>
  </w:style>
  <w:style w:type="paragraph" w:customStyle="1" w:styleId="Nadpis50">
    <w:name w:val="Nadpis #5"/>
    <w:basedOn w:val="Normln"/>
    <w:link w:val="Nadpis5"/>
    <w:rsid w:val="00CF6B7D"/>
    <w:pPr>
      <w:shd w:val="clear" w:color="auto" w:fill="FFFFFF"/>
      <w:spacing w:before="360" w:after="180" w:line="0" w:lineRule="atLeast"/>
      <w:ind w:hanging="300"/>
      <w:outlineLvl w:val="4"/>
    </w:pPr>
    <w:rPr>
      <w:rFonts w:ascii="Arial" w:eastAsia="Arial" w:hAnsi="Arial" w:cs="Arial"/>
      <w:b/>
      <w:bCs/>
      <w:sz w:val="27"/>
      <w:szCs w:val="27"/>
    </w:rPr>
  </w:style>
  <w:style w:type="paragraph" w:customStyle="1" w:styleId="Zkladntext31">
    <w:name w:val="Základní text (3)"/>
    <w:basedOn w:val="Normln"/>
    <w:link w:val="Zkladntext30"/>
    <w:rsid w:val="00CF6B7D"/>
    <w:pPr>
      <w:shd w:val="clear" w:color="auto" w:fill="FFFFFF"/>
      <w:spacing w:before="180" w:after="180" w:line="0" w:lineRule="atLeast"/>
      <w:ind w:hanging="280"/>
    </w:pPr>
    <w:rPr>
      <w:rFonts w:ascii="Arial" w:eastAsia="Arial" w:hAnsi="Arial" w:cs="Arial"/>
      <w:b/>
      <w:bCs/>
      <w:sz w:val="23"/>
      <w:szCs w:val="23"/>
    </w:rPr>
  </w:style>
  <w:style w:type="paragraph" w:customStyle="1" w:styleId="Nadpis60">
    <w:name w:val="Nadpis #6"/>
    <w:basedOn w:val="Normln"/>
    <w:link w:val="Nadpis6"/>
    <w:rsid w:val="00CF6B7D"/>
    <w:pPr>
      <w:shd w:val="clear" w:color="auto" w:fill="FFFFFF"/>
      <w:spacing w:before="180" w:line="283" w:lineRule="exact"/>
      <w:ind w:hanging="280"/>
      <w:outlineLvl w:val="5"/>
    </w:pPr>
    <w:rPr>
      <w:rFonts w:ascii="Arial" w:eastAsia="Arial" w:hAnsi="Arial" w:cs="Arial"/>
      <w:b/>
      <w:bCs/>
      <w:sz w:val="23"/>
      <w:szCs w:val="23"/>
    </w:rPr>
  </w:style>
  <w:style w:type="paragraph" w:customStyle="1" w:styleId="Zkladntext40">
    <w:name w:val="Základní text (4)"/>
    <w:basedOn w:val="Normln"/>
    <w:link w:val="Zkladntext4"/>
    <w:rsid w:val="00CF6B7D"/>
    <w:pPr>
      <w:shd w:val="clear" w:color="auto" w:fill="FFFFFF"/>
      <w:spacing w:before="480" w:after="240" w:line="0" w:lineRule="atLeast"/>
    </w:pPr>
    <w:rPr>
      <w:rFonts w:ascii="Arial" w:eastAsia="Arial" w:hAnsi="Arial" w:cs="Arial"/>
      <w:b/>
      <w:bCs/>
      <w:i/>
      <w:iCs/>
      <w:sz w:val="21"/>
      <w:szCs w:val="21"/>
    </w:rPr>
  </w:style>
  <w:style w:type="paragraph" w:customStyle="1" w:styleId="Zkladntext60">
    <w:name w:val="Základní text (6)"/>
    <w:basedOn w:val="Normln"/>
    <w:link w:val="Zkladntext6"/>
    <w:rsid w:val="00CF6B7D"/>
    <w:pPr>
      <w:shd w:val="clear" w:color="auto" w:fill="FFFFFF"/>
      <w:spacing w:line="0" w:lineRule="atLeast"/>
      <w:ind w:hanging="280"/>
    </w:pPr>
    <w:rPr>
      <w:rFonts w:ascii="Arial" w:eastAsia="Arial" w:hAnsi="Arial" w:cs="Arial"/>
      <w:b/>
      <w:bCs/>
      <w:sz w:val="27"/>
      <w:szCs w:val="27"/>
    </w:rPr>
  </w:style>
  <w:style w:type="paragraph" w:customStyle="1" w:styleId="Zkladntext50">
    <w:name w:val="Základní text (5)"/>
    <w:basedOn w:val="Normln"/>
    <w:link w:val="Zkladntext5"/>
    <w:rsid w:val="00CF6B7D"/>
    <w:pPr>
      <w:shd w:val="clear" w:color="auto" w:fill="FFFFFF"/>
      <w:spacing w:line="0" w:lineRule="atLeast"/>
    </w:pPr>
    <w:rPr>
      <w:rFonts w:ascii="Times New Roman" w:eastAsia="Times New Roman" w:hAnsi="Times New Roman" w:cs="Times New Roman"/>
      <w:sz w:val="20"/>
      <w:szCs w:val="20"/>
    </w:rPr>
  </w:style>
  <w:style w:type="paragraph" w:customStyle="1" w:styleId="Titulektabulky0">
    <w:name w:val="Titulek tabulky"/>
    <w:basedOn w:val="Normln"/>
    <w:link w:val="Titulektabulky"/>
    <w:rsid w:val="00CF6B7D"/>
    <w:pPr>
      <w:shd w:val="clear" w:color="auto" w:fill="FFFFFF"/>
      <w:spacing w:after="60" w:line="0" w:lineRule="atLeast"/>
    </w:pPr>
    <w:rPr>
      <w:rFonts w:ascii="Arial" w:eastAsia="Arial" w:hAnsi="Arial" w:cs="Arial"/>
      <w:sz w:val="22"/>
      <w:szCs w:val="22"/>
    </w:rPr>
  </w:style>
  <w:style w:type="paragraph" w:customStyle="1" w:styleId="Nadpis620">
    <w:name w:val="Nadpis #6 (2)"/>
    <w:basedOn w:val="Normln"/>
    <w:link w:val="Nadpis62"/>
    <w:rsid w:val="00CF6B7D"/>
    <w:pPr>
      <w:shd w:val="clear" w:color="auto" w:fill="FFFFFF"/>
      <w:spacing w:before="120" w:after="300" w:line="0" w:lineRule="atLeast"/>
      <w:ind w:hanging="280"/>
      <w:outlineLvl w:val="5"/>
    </w:pPr>
    <w:rPr>
      <w:rFonts w:ascii="Arial" w:eastAsia="Arial" w:hAnsi="Arial" w:cs="Arial"/>
      <w:sz w:val="22"/>
      <w:szCs w:val="22"/>
    </w:rPr>
  </w:style>
  <w:style w:type="paragraph" w:styleId="Zhlav">
    <w:name w:val="header"/>
    <w:basedOn w:val="Normln"/>
    <w:link w:val="ZhlavChar"/>
    <w:uiPriority w:val="99"/>
    <w:unhideWhenUsed/>
    <w:rsid w:val="00B804CA"/>
    <w:pPr>
      <w:tabs>
        <w:tab w:val="center" w:pos="4536"/>
        <w:tab w:val="right" w:pos="9072"/>
      </w:tabs>
    </w:pPr>
  </w:style>
  <w:style w:type="character" w:customStyle="1" w:styleId="ZhlavChar">
    <w:name w:val="Záhlaví Char"/>
    <w:basedOn w:val="Standardnpsmoodstavce"/>
    <w:link w:val="Zhlav"/>
    <w:uiPriority w:val="99"/>
    <w:rsid w:val="00B804CA"/>
    <w:rPr>
      <w:color w:val="000000"/>
    </w:rPr>
  </w:style>
  <w:style w:type="paragraph" w:styleId="Zpat">
    <w:name w:val="footer"/>
    <w:basedOn w:val="Normln"/>
    <w:link w:val="ZpatChar"/>
    <w:uiPriority w:val="99"/>
    <w:semiHidden/>
    <w:unhideWhenUsed/>
    <w:rsid w:val="00B804CA"/>
    <w:pPr>
      <w:tabs>
        <w:tab w:val="center" w:pos="4536"/>
        <w:tab w:val="right" w:pos="9072"/>
      </w:tabs>
    </w:pPr>
  </w:style>
  <w:style w:type="character" w:customStyle="1" w:styleId="ZpatChar">
    <w:name w:val="Zápatí Char"/>
    <w:basedOn w:val="Standardnpsmoodstavce"/>
    <w:link w:val="Zpat"/>
    <w:uiPriority w:val="99"/>
    <w:semiHidden/>
    <w:rsid w:val="00B804CA"/>
    <w:rPr>
      <w:color w:val="000000"/>
    </w:rPr>
  </w:style>
  <w:style w:type="paragraph" w:styleId="Textbubliny">
    <w:name w:val="Balloon Text"/>
    <w:basedOn w:val="Normln"/>
    <w:link w:val="TextbublinyChar"/>
    <w:uiPriority w:val="99"/>
    <w:semiHidden/>
    <w:unhideWhenUsed/>
    <w:rsid w:val="00B804CA"/>
    <w:rPr>
      <w:rFonts w:ascii="Tahoma" w:hAnsi="Tahoma" w:cs="Tahoma"/>
      <w:sz w:val="16"/>
      <w:szCs w:val="16"/>
    </w:rPr>
  </w:style>
  <w:style w:type="character" w:customStyle="1" w:styleId="TextbublinyChar">
    <w:name w:val="Text bubliny Char"/>
    <w:basedOn w:val="Standardnpsmoodstavce"/>
    <w:link w:val="Textbubliny"/>
    <w:uiPriority w:val="99"/>
    <w:semiHidden/>
    <w:rsid w:val="00B804CA"/>
    <w:rPr>
      <w:rFonts w:ascii="Tahoma" w:hAnsi="Tahoma" w:cs="Tahoma"/>
      <w:color w:val="000000"/>
      <w:sz w:val="16"/>
      <w:szCs w:val="16"/>
    </w:rPr>
  </w:style>
  <w:style w:type="table" w:styleId="Mkatabulky">
    <w:name w:val="Table Grid"/>
    <w:basedOn w:val="Normlntabulka"/>
    <w:uiPriority w:val="59"/>
    <w:rsid w:val="00B804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715CC"/>
    <w:pPr>
      <w:ind w:left="720"/>
      <w:contextualSpacing/>
    </w:pPr>
  </w:style>
  <w:style w:type="paragraph" w:styleId="Obsah1">
    <w:name w:val="toc 1"/>
    <w:basedOn w:val="Normln"/>
    <w:next w:val="Normln"/>
    <w:autoRedefine/>
    <w:uiPriority w:val="39"/>
    <w:unhideWhenUsed/>
    <w:rsid w:val="00B453F8"/>
    <w:pPr>
      <w:spacing w:after="100"/>
    </w:pPr>
  </w:style>
  <w:style w:type="character" w:styleId="Hypertextovodkaz">
    <w:name w:val="Hyperlink"/>
    <w:basedOn w:val="Standardnpsmoodstavce"/>
    <w:semiHidden/>
    <w:unhideWhenUsed/>
    <w:rsid w:val="009E2067"/>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4191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8.emf"/><Relationship Id="rId25" Type="http://schemas.openxmlformats.org/officeDocument/2006/relationships/image" Target="media/image16.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5.png"/><Relationship Id="rId32" Type="http://schemas.openxmlformats.org/officeDocument/2006/relationships/hyperlink" Target="mailto:praha@bels.cz" TargetMode="External"/><Relationship Id="rId5" Type="http://schemas.openxmlformats.org/officeDocument/2006/relationships/settings" Target="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png"/><Relationship Id="rId36"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0.emf"/><Relationship Id="rId31" Type="http://schemas.openxmlformats.org/officeDocument/2006/relationships/image" Target="media/image2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D9F162-8E08-40D8-925E-D849DD18C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DD024027</Template>
  <TotalTime>0</TotalTime>
  <Pages>16</Pages>
  <Words>2867</Words>
  <Characters>16922</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Microsoft Word - Caso_Toaster_NOVEA_T4 und T2 D GR FR IT ES NL 27-12-2016</vt:lpstr>
    </vt:vector>
  </TitlesOfParts>
  <Company/>
  <LinksUpToDate>false</LinksUpToDate>
  <CharactersWithSpaces>19750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Caso_Toaster_NOVEA_T4 und T2 D GR FR IT ES NL 27-12-2016</dc:title>
  <dc:creator>inga.westermann</dc:creator>
  <cp:lastModifiedBy>Jtika Černá</cp:lastModifiedBy>
  <cp:revision>4</cp:revision>
  <dcterms:created xsi:type="dcterms:W3CDTF">2018-05-25T06:18:00Z</dcterms:created>
  <dcterms:modified xsi:type="dcterms:W3CDTF">2018-05-25T07:15:00Z</dcterms:modified>
</cp:coreProperties>
</file>