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rStyle w:val="Zkladntextdkovn13pt"/>
          <w:color w:val="auto"/>
          <w:spacing w:val="0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rPr>
          <w:rStyle w:val="Zkladntextdkovn13pt"/>
          <w:color w:val="auto"/>
          <w:spacing w:val="0"/>
          <w:lang w:val="de-DE"/>
        </w:rPr>
      </w:pPr>
      <w:r>
        <w:rPr>
          <w:noProof/>
          <w:color w:val="auto"/>
        </w:rPr>
        <w:drawing>
          <wp:inline distT="0" distB="0" distL="0" distR="0">
            <wp:extent cx="1933575" cy="942975"/>
            <wp:effectExtent l="19050" t="0" r="9525" b="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B64" w:rsidRDefault="00EA7B64" w:rsidP="00EA7B64">
      <w:pPr>
        <w:pStyle w:val="Nadpis20"/>
        <w:shd w:val="clear" w:color="auto" w:fill="auto"/>
        <w:spacing w:before="0" w:after="0" w:line="240" w:lineRule="auto"/>
        <w:jc w:val="left"/>
        <w:outlineLvl w:val="9"/>
        <w:rPr>
          <w:color w:val="auto"/>
          <w:sz w:val="22"/>
          <w:szCs w:val="22"/>
          <w:lang w:val="de-DE"/>
        </w:rPr>
      </w:pPr>
      <w:bookmarkStart w:id="0" w:name="bookmark0"/>
    </w:p>
    <w:p w:rsidR="00EA7B64" w:rsidRDefault="00EA7B64" w:rsidP="00EA7B64">
      <w:pPr>
        <w:pStyle w:val="Nadpis20"/>
        <w:shd w:val="clear" w:color="auto" w:fill="auto"/>
        <w:spacing w:before="0" w:after="0" w:line="240" w:lineRule="auto"/>
        <w:jc w:val="left"/>
        <w:outlineLvl w:val="9"/>
        <w:rPr>
          <w:color w:val="auto"/>
          <w:sz w:val="22"/>
          <w:szCs w:val="22"/>
          <w:lang w:val="de-DE"/>
        </w:rPr>
      </w:pPr>
    </w:p>
    <w:p w:rsidR="00EA7B64" w:rsidRDefault="00EA7B64" w:rsidP="00EA7B64">
      <w:pPr>
        <w:pStyle w:val="Nadpis20"/>
        <w:shd w:val="clear" w:color="auto" w:fill="auto"/>
        <w:spacing w:before="0" w:after="0" w:line="240" w:lineRule="auto"/>
        <w:jc w:val="left"/>
        <w:outlineLvl w:val="9"/>
        <w:rPr>
          <w:color w:val="auto"/>
          <w:sz w:val="22"/>
          <w:szCs w:val="22"/>
          <w:lang w:val="de-DE"/>
        </w:rPr>
      </w:pPr>
    </w:p>
    <w:p w:rsidR="003D1629" w:rsidRDefault="00277394" w:rsidP="00EA7B64">
      <w:pPr>
        <w:pStyle w:val="Nadpis20"/>
        <w:shd w:val="clear" w:color="auto" w:fill="auto"/>
        <w:spacing w:before="0" w:after="0" w:line="240" w:lineRule="auto"/>
        <w:outlineLvl w:val="9"/>
        <w:rPr>
          <w:color w:val="auto"/>
          <w:lang w:val="de-DE"/>
        </w:rPr>
      </w:pPr>
      <w:r w:rsidRPr="00EA7B64">
        <w:rPr>
          <w:color w:val="auto"/>
          <w:lang w:bidi="cs-CZ"/>
        </w:rPr>
        <w:t>Originální návod k obsluze</w:t>
      </w:r>
      <w:bookmarkEnd w:id="0"/>
    </w:p>
    <w:p w:rsidR="00EA7B64" w:rsidRPr="00EA7B64" w:rsidRDefault="00EA7B64" w:rsidP="00EA7B64">
      <w:pPr>
        <w:pStyle w:val="Nadpis20"/>
        <w:shd w:val="clear" w:color="auto" w:fill="auto"/>
        <w:spacing w:before="0" w:after="0" w:line="240" w:lineRule="auto"/>
        <w:outlineLvl w:val="9"/>
        <w:rPr>
          <w:color w:val="auto"/>
          <w:lang w:val="de-DE"/>
        </w:rPr>
      </w:pPr>
    </w:p>
    <w:p w:rsidR="00EA7B64" w:rsidRDefault="00EA7B64" w:rsidP="00EA7B64">
      <w:pPr>
        <w:pStyle w:val="Zkladntext30"/>
        <w:shd w:val="clear" w:color="auto" w:fill="auto"/>
        <w:spacing w:before="0" w:after="0" w:line="240" w:lineRule="auto"/>
        <w:rPr>
          <w:color w:val="auto"/>
          <w:sz w:val="50"/>
          <w:szCs w:val="50"/>
          <w:lang w:val="de-DE"/>
        </w:rPr>
      </w:pPr>
      <w:r>
        <w:rPr>
          <w:color w:val="auto"/>
          <w:sz w:val="50"/>
          <w:szCs w:val="50"/>
          <w:lang w:bidi="cs-CZ"/>
        </w:rPr>
        <w:t>Vakuovačka</w:t>
      </w:r>
    </w:p>
    <w:p w:rsidR="00EA7B64" w:rsidRDefault="00EA7B64" w:rsidP="00EA7B64">
      <w:pPr>
        <w:pStyle w:val="Zkladntext30"/>
        <w:shd w:val="clear" w:color="auto" w:fill="auto"/>
        <w:spacing w:before="0" w:after="0" w:line="240" w:lineRule="auto"/>
        <w:rPr>
          <w:color w:val="auto"/>
          <w:sz w:val="50"/>
          <w:szCs w:val="50"/>
          <w:lang w:val="de-DE"/>
        </w:rPr>
      </w:pPr>
    </w:p>
    <w:p w:rsidR="003D1629" w:rsidRPr="00EA7B64" w:rsidRDefault="00277394" w:rsidP="00EA7B64">
      <w:pPr>
        <w:pStyle w:val="Zkladntext30"/>
        <w:shd w:val="clear" w:color="auto" w:fill="auto"/>
        <w:spacing w:before="0" w:after="0" w:line="240" w:lineRule="auto"/>
        <w:rPr>
          <w:color w:val="auto"/>
          <w:sz w:val="50"/>
          <w:szCs w:val="50"/>
          <w:lang w:val="de-DE"/>
        </w:rPr>
      </w:pPr>
      <w:r w:rsidRPr="00EA7B64">
        <w:rPr>
          <w:color w:val="auto"/>
          <w:sz w:val="50"/>
          <w:szCs w:val="50"/>
          <w:lang w:bidi="cs-CZ"/>
        </w:rPr>
        <w:t>VC15</w:t>
      </w:r>
    </w:p>
    <w:p w:rsidR="003D1629" w:rsidRDefault="003D1629" w:rsidP="00EA7B64">
      <w:pPr>
        <w:jc w:val="center"/>
        <w:rPr>
          <w:rFonts w:ascii="Arial" w:hAnsi="Arial" w:cs="Arial"/>
          <w:color w:val="auto"/>
          <w:sz w:val="22"/>
          <w:szCs w:val="22"/>
          <w:lang w:val="de-DE"/>
        </w:rPr>
      </w:pPr>
    </w:p>
    <w:p w:rsidR="00EA7B64" w:rsidRDefault="00EA7B64" w:rsidP="00EA7B64">
      <w:pPr>
        <w:jc w:val="center"/>
        <w:rPr>
          <w:rFonts w:ascii="Arial" w:hAnsi="Arial" w:cs="Arial"/>
          <w:color w:val="auto"/>
          <w:sz w:val="22"/>
          <w:szCs w:val="22"/>
          <w:lang w:val="de-DE"/>
        </w:rPr>
      </w:pPr>
    </w:p>
    <w:p w:rsidR="00EA7B64" w:rsidRDefault="00EA7B64" w:rsidP="00EA7B64">
      <w:pPr>
        <w:jc w:val="center"/>
        <w:rPr>
          <w:rFonts w:ascii="Arial" w:hAnsi="Arial" w:cs="Arial"/>
          <w:color w:val="auto"/>
          <w:sz w:val="22"/>
          <w:szCs w:val="22"/>
          <w:lang w:val="de-DE"/>
        </w:rPr>
      </w:pPr>
    </w:p>
    <w:p w:rsidR="00EA7B64" w:rsidRDefault="00EA7B64" w:rsidP="00EA7B64">
      <w:pPr>
        <w:jc w:val="center"/>
        <w:rPr>
          <w:rFonts w:ascii="Arial" w:hAnsi="Arial" w:cs="Arial"/>
          <w:color w:val="auto"/>
          <w:sz w:val="22"/>
          <w:szCs w:val="22"/>
          <w:lang w:val="de-DE"/>
        </w:rPr>
      </w:pPr>
      <w:r>
        <w:rPr>
          <w:rFonts w:ascii="Arial" w:eastAsia="Arial" w:hAnsi="Arial" w:cs="Arial"/>
          <w:noProof/>
          <w:color w:val="auto"/>
          <w:sz w:val="22"/>
          <w:szCs w:val="22"/>
        </w:rPr>
        <w:drawing>
          <wp:inline distT="0" distB="0" distL="0" distR="0">
            <wp:extent cx="5019675" cy="2676525"/>
            <wp:effectExtent l="19050" t="0" r="9525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B64" w:rsidRDefault="00EA7B64" w:rsidP="00EA7B64">
      <w:pPr>
        <w:rPr>
          <w:rFonts w:ascii="Arial" w:hAnsi="Arial" w:cs="Arial"/>
          <w:color w:val="auto"/>
          <w:sz w:val="22"/>
          <w:szCs w:val="22"/>
          <w:lang w:val="de-DE"/>
        </w:rPr>
      </w:pPr>
    </w:p>
    <w:p w:rsidR="00EA7B64" w:rsidRDefault="00EA7B64" w:rsidP="00EA7B64">
      <w:pPr>
        <w:rPr>
          <w:rFonts w:ascii="Arial" w:hAnsi="Arial" w:cs="Arial"/>
          <w:color w:val="auto"/>
          <w:sz w:val="22"/>
          <w:szCs w:val="22"/>
          <w:lang w:val="de-DE"/>
        </w:rPr>
      </w:pPr>
    </w:p>
    <w:p w:rsidR="00EA7B64" w:rsidRDefault="00EA7B64" w:rsidP="00EA7B64">
      <w:pPr>
        <w:rPr>
          <w:rFonts w:ascii="Arial" w:hAnsi="Arial" w:cs="Arial"/>
          <w:color w:val="auto"/>
          <w:sz w:val="22"/>
          <w:szCs w:val="22"/>
          <w:lang w:val="de-DE"/>
        </w:rPr>
      </w:pPr>
    </w:p>
    <w:p w:rsidR="00EA7B64" w:rsidRDefault="00EA7B64" w:rsidP="00EA7B64">
      <w:pPr>
        <w:rPr>
          <w:rFonts w:ascii="Arial" w:hAnsi="Arial" w:cs="Arial"/>
          <w:color w:val="auto"/>
          <w:sz w:val="22"/>
          <w:szCs w:val="22"/>
          <w:lang w:val="de-DE"/>
        </w:rPr>
      </w:pPr>
    </w:p>
    <w:p w:rsidR="00EA7B64" w:rsidRDefault="00EA7B64" w:rsidP="00EA7B64">
      <w:pPr>
        <w:rPr>
          <w:rFonts w:ascii="Arial" w:hAnsi="Arial" w:cs="Arial"/>
          <w:color w:val="auto"/>
          <w:sz w:val="22"/>
          <w:szCs w:val="22"/>
          <w:lang w:val="de-DE"/>
        </w:rPr>
      </w:pPr>
    </w:p>
    <w:p w:rsidR="00EA7B64" w:rsidRDefault="00EA7B64" w:rsidP="00EA7B64">
      <w:pPr>
        <w:rPr>
          <w:rFonts w:ascii="Arial" w:hAnsi="Arial" w:cs="Arial"/>
          <w:color w:val="auto"/>
          <w:sz w:val="22"/>
          <w:szCs w:val="22"/>
          <w:lang w:val="de-DE"/>
        </w:rPr>
      </w:pPr>
    </w:p>
    <w:p w:rsidR="00EA7B64" w:rsidRDefault="00EA7B64" w:rsidP="00EA7B64">
      <w:pPr>
        <w:rPr>
          <w:rFonts w:ascii="Arial" w:hAnsi="Arial" w:cs="Arial"/>
          <w:color w:val="auto"/>
          <w:sz w:val="22"/>
          <w:szCs w:val="22"/>
          <w:lang w:val="de-DE"/>
        </w:rPr>
      </w:pPr>
    </w:p>
    <w:p w:rsidR="00EA7B64" w:rsidRPr="00EA7B64" w:rsidRDefault="00EA7B64" w:rsidP="00EA7B64">
      <w:pPr>
        <w:rPr>
          <w:rFonts w:ascii="Arial" w:hAnsi="Arial" w:cs="Arial"/>
          <w:color w:val="auto"/>
          <w:sz w:val="22"/>
          <w:szCs w:val="22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right"/>
        <w:rPr>
          <w:color w:val="auto"/>
          <w:lang w:val="de-DE"/>
        </w:rPr>
      </w:pPr>
      <w:r w:rsidRPr="00EA7B64">
        <w:rPr>
          <w:color w:val="auto"/>
          <w:lang w:bidi="cs-CZ"/>
        </w:rPr>
        <w:t>Artikel-Nr. 1371</w:t>
      </w: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>
        <w:rPr>
          <w:noProof/>
          <w:color w:val="auto"/>
        </w:rPr>
        <w:drawing>
          <wp:inline distT="0" distB="0" distL="0" distR="0">
            <wp:extent cx="4676775" cy="1009650"/>
            <wp:effectExtent l="19050" t="0" r="9525" b="0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  <w:sectPr w:rsidR="00EA7B64" w:rsidSect="00EA7B64">
          <w:type w:val="continuous"/>
          <w:pgSz w:w="11909" w:h="16834" w:code="9"/>
          <w:pgMar w:top="851" w:right="851" w:bottom="851" w:left="851" w:header="0" w:footer="0" w:gutter="0"/>
          <w:pgNumType w:start="10"/>
          <w:cols w:space="720"/>
          <w:noEndnote/>
          <w:docGrid w:linePitch="360"/>
        </w:sect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Pr="00EA7B64" w:rsidRDefault="00277394" w:rsidP="00EA7B64">
      <w:pPr>
        <w:pStyle w:val="Nadpis50"/>
        <w:shd w:val="clear" w:color="auto" w:fill="auto"/>
        <w:spacing w:after="60" w:line="240" w:lineRule="auto"/>
        <w:ind w:firstLine="0"/>
        <w:outlineLvl w:val="9"/>
        <w:rPr>
          <w:color w:val="auto"/>
          <w:lang w:val="de-DE"/>
        </w:rPr>
      </w:pPr>
      <w:bookmarkStart w:id="1" w:name="bookmark2"/>
      <w:r w:rsidRPr="00EA7B64">
        <w:rPr>
          <w:color w:val="auto"/>
          <w:lang w:bidi="cs-CZ"/>
        </w:rPr>
        <w:t>Braukmann GmbH</w:t>
      </w:r>
      <w:bookmarkEnd w:id="1"/>
    </w:p>
    <w:p w:rsidR="00EA7B64" w:rsidRDefault="00EA7B64" w:rsidP="00EA7B64">
      <w:pPr>
        <w:pStyle w:val="Zkladntext21"/>
        <w:shd w:val="clear" w:color="auto" w:fill="auto"/>
        <w:spacing w:before="0" w:after="60" w:line="240" w:lineRule="auto"/>
        <w:ind w:firstLine="0"/>
        <w:jc w:val="left"/>
        <w:rPr>
          <w:color w:val="auto"/>
          <w:lang w:val="de-DE"/>
        </w:rPr>
      </w:pPr>
      <w:r>
        <w:rPr>
          <w:color w:val="auto"/>
          <w:lang w:bidi="cs-CZ"/>
        </w:rPr>
        <w:t>Raiffeisenstraße 9</w:t>
      </w: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D-59757 Arnsberg</w:t>
      </w: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277394" w:rsidP="00EA7B64">
      <w:pPr>
        <w:pStyle w:val="Zkladntext21"/>
        <w:shd w:val="clear" w:color="auto" w:fill="auto"/>
        <w:spacing w:before="0" w:after="6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Mezinárodní servisní horká linka:</w:t>
      </w:r>
    </w:p>
    <w:p w:rsidR="00EA7B64" w:rsidRDefault="00277394" w:rsidP="00EA7B64">
      <w:pPr>
        <w:pStyle w:val="Zkladntext21"/>
        <w:shd w:val="clear" w:color="auto" w:fill="auto"/>
        <w:spacing w:before="0" w:after="6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Tel.: +49 (0) 29 32 / 80 55 4 – 99</w:t>
      </w: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Fax: +49 (0) 29 32 / 80 55 4 – 77</w:t>
      </w: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Pr="00EA7B64" w:rsidRDefault="00277394" w:rsidP="00EA7B64">
      <w:pPr>
        <w:pStyle w:val="Zkladntext21"/>
        <w:shd w:val="clear" w:color="auto" w:fill="auto"/>
        <w:spacing w:before="0" w:after="60" w:line="240" w:lineRule="auto"/>
        <w:ind w:firstLine="0"/>
        <w:jc w:val="left"/>
        <w:rPr>
          <w:color w:val="auto"/>
          <w:lang w:val="fr-FR"/>
        </w:rPr>
      </w:pPr>
      <w:r w:rsidRPr="00EA7B64">
        <w:rPr>
          <w:color w:val="auto"/>
          <w:lang w:bidi="cs-CZ"/>
        </w:rPr>
        <w:t xml:space="preserve">Email: </w:t>
      </w:r>
      <w:hyperlink r:id="rId12" w:history="1">
        <w:r w:rsidRPr="00EA7B64">
          <w:rPr>
            <w:color w:val="auto"/>
            <w:lang w:bidi="cs-CZ"/>
          </w:rPr>
          <w:t>kundenservice@caso-germany.de</w:t>
        </w:r>
      </w:hyperlink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 xml:space="preserve">Homepage: </w:t>
      </w:r>
      <w:hyperlink r:id="rId13" w:history="1">
        <w:r w:rsidRPr="00EA7B64">
          <w:rPr>
            <w:color w:val="auto"/>
            <w:lang w:bidi="cs-CZ"/>
          </w:rPr>
          <w:t>www.caso-germany.de</w:t>
        </w:r>
      </w:hyperlink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fr-FR"/>
        </w:rPr>
      </w:pPr>
    </w:p>
    <w:p w:rsidR="00EA7B64" w:rsidRDefault="00EA7B64" w:rsidP="00EA7B64">
      <w:pPr>
        <w:pStyle w:val="Nadpis30"/>
        <w:shd w:val="clear" w:color="auto" w:fill="auto"/>
        <w:spacing w:after="60" w:line="240" w:lineRule="auto"/>
        <w:ind w:firstLine="0"/>
        <w:outlineLvl w:val="9"/>
        <w:rPr>
          <w:b w:val="0"/>
          <w:color w:val="auto"/>
          <w:sz w:val="22"/>
          <w:szCs w:val="22"/>
          <w:lang w:val="de-DE"/>
        </w:rPr>
      </w:pPr>
      <w:r>
        <w:rPr>
          <w:b w:val="0"/>
          <w:color w:val="auto"/>
          <w:sz w:val="22"/>
          <w:szCs w:val="22"/>
          <w:lang w:bidi="cs-CZ"/>
        </w:rPr>
        <w:t>Č. dokumentu 1371 23-08-2017</w:t>
      </w:r>
    </w:p>
    <w:p w:rsidR="00EA7B64" w:rsidRDefault="00277394" w:rsidP="00EA7B64">
      <w:pPr>
        <w:pStyle w:val="Nadpis30"/>
        <w:shd w:val="clear" w:color="auto" w:fill="auto"/>
        <w:spacing w:after="60" w:line="240" w:lineRule="auto"/>
        <w:ind w:firstLine="0"/>
        <w:outlineLvl w:val="9"/>
        <w:rPr>
          <w:b w:val="0"/>
          <w:color w:val="auto"/>
          <w:sz w:val="22"/>
          <w:szCs w:val="22"/>
          <w:lang w:val="de-DE"/>
        </w:rPr>
      </w:pPr>
      <w:r w:rsidRPr="00EA7B64">
        <w:rPr>
          <w:b w:val="0"/>
          <w:color w:val="auto"/>
          <w:sz w:val="22"/>
          <w:szCs w:val="22"/>
          <w:lang w:bidi="cs-CZ"/>
        </w:rPr>
        <w:t>Chyby tisku a sazby vyhrazeny.</w:t>
      </w:r>
    </w:p>
    <w:p w:rsidR="00EA7B64" w:rsidRPr="00EA7B64" w:rsidRDefault="00277394" w:rsidP="00EA7B64">
      <w:pPr>
        <w:pStyle w:val="Nadpis30"/>
        <w:shd w:val="clear" w:color="auto" w:fill="auto"/>
        <w:spacing w:after="0" w:line="240" w:lineRule="auto"/>
        <w:ind w:firstLine="0"/>
        <w:outlineLvl w:val="9"/>
        <w:rPr>
          <w:b w:val="0"/>
          <w:color w:val="auto"/>
          <w:sz w:val="22"/>
          <w:szCs w:val="22"/>
          <w:lang w:val="de-DE"/>
        </w:rPr>
      </w:pPr>
      <w:r w:rsidRPr="00EA7B64">
        <w:rPr>
          <w:b w:val="0"/>
          <w:color w:val="auto"/>
          <w:sz w:val="22"/>
          <w:szCs w:val="22"/>
          <w:lang w:bidi="cs-CZ"/>
        </w:rPr>
        <w:t>© 2017 Braukmann GmbH</w:t>
      </w:r>
      <w:bookmarkStart w:id="2" w:name="bookmark3"/>
    </w:p>
    <w:p w:rsidR="00EA7B64" w:rsidRDefault="00EA7B64" w:rsidP="00EA7B64">
      <w:pPr>
        <w:pStyle w:val="Nadpis30"/>
        <w:shd w:val="clear" w:color="auto" w:fill="auto"/>
        <w:spacing w:after="0" w:line="240" w:lineRule="auto"/>
        <w:ind w:firstLine="0"/>
        <w:outlineLvl w:val="9"/>
        <w:rPr>
          <w:color w:val="auto"/>
          <w:sz w:val="22"/>
          <w:szCs w:val="22"/>
          <w:lang w:val="de-DE"/>
        </w:rPr>
      </w:pPr>
    </w:p>
    <w:p w:rsidR="00EA7B64" w:rsidRDefault="00EA7B64">
      <w:pPr>
        <w:rPr>
          <w:rFonts w:ascii="Arial" w:eastAsia="Arial" w:hAnsi="Arial" w:cs="Arial"/>
          <w:bCs/>
          <w:color w:val="auto"/>
          <w:sz w:val="22"/>
          <w:szCs w:val="22"/>
          <w:lang w:val="de-DE"/>
        </w:rPr>
      </w:pPr>
      <w:r>
        <w:rPr>
          <w:b/>
          <w:color w:val="auto"/>
          <w:sz w:val="22"/>
          <w:szCs w:val="22"/>
          <w:lang w:bidi="cs-CZ"/>
        </w:rPr>
        <w:br w:type="page"/>
      </w:r>
    </w:p>
    <w:p w:rsidR="00EA7B64" w:rsidRPr="00EA7B64" w:rsidRDefault="00EA7B64" w:rsidP="00EA7B64">
      <w:pPr>
        <w:pStyle w:val="Nadpis30"/>
        <w:shd w:val="clear" w:color="auto" w:fill="auto"/>
        <w:spacing w:after="0" w:line="240" w:lineRule="auto"/>
        <w:ind w:firstLine="0"/>
        <w:outlineLvl w:val="9"/>
        <w:rPr>
          <w:b w:val="0"/>
          <w:color w:val="auto"/>
          <w:sz w:val="22"/>
          <w:szCs w:val="22"/>
          <w:lang w:val="de-DE"/>
        </w:rPr>
      </w:pPr>
    </w:p>
    <w:p w:rsidR="0099710F" w:rsidRDefault="00AD11F2">
      <w:pPr>
        <w:pStyle w:val="Obsah1"/>
        <w:tabs>
          <w:tab w:val="left" w:pos="44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AD11F2">
        <w:rPr>
          <w:rFonts w:ascii="Arial" w:eastAsia="Arial" w:hAnsi="Arial" w:cs="Arial"/>
          <w:color w:val="auto"/>
          <w:sz w:val="22"/>
          <w:szCs w:val="22"/>
          <w:lang w:bidi="cs-CZ"/>
        </w:rPr>
        <w:fldChar w:fldCharType="begin"/>
      </w:r>
      <w:r w:rsidRPr="00AD11F2">
        <w:rPr>
          <w:rFonts w:ascii="Arial" w:eastAsia="Arial" w:hAnsi="Arial" w:cs="Arial"/>
          <w:color w:val="auto"/>
          <w:sz w:val="22"/>
          <w:szCs w:val="22"/>
          <w:lang w:bidi="cs-CZ"/>
        </w:rPr>
        <w:instrText xml:space="preserve"> TOC \o "1-3" \u </w:instrText>
      </w:r>
      <w:r w:rsidRPr="00AD11F2">
        <w:rPr>
          <w:rFonts w:ascii="Arial" w:eastAsia="Arial" w:hAnsi="Arial" w:cs="Arial"/>
          <w:color w:val="auto"/>
          <w:sz w:val="22"/>
          <w:szCs w:val="22"/>
          <w:lang w:bidi="cs-CZ"/>
        </w:rPr>
        <w:fldChar w:fldCharType="separate"/>
      </w:r>
      <w:r w:rsidR="0099710F" w:rsidRPr="00BB49AA">
        <w:rPr>
          <w:noProof/>
          <w:color w:val="auto"/>
          <w:lang w:val="de-DE"/>
        </w:rPr>
        <w:t>1</w:t>
      </w:r>
      <w:r w:rsidR="0099710F"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="0099710F" w:rsidRPr="00BB49AA">
        <w:rPr>
          <w:noProof/>
          <w:color w:val="auto"/>
          <w:lang w:bidi="cs-CZ"/>
        </w:rPr>
        <w:t>Všeobecné informace</w:t>
      </w:r>
      <w:r w:rsidR="0099710F">
        <w:rPr>
          <w:noProof/>
        </w:rPr>
        <w:tab/>
      </w:r>
      <w:r w:rsidR="0099710F">
        <w:rPr>
          <w:noProof/>
        </w:rPr>
        <w:fldChar w:fldCharType="begin"/>
      </w:r>
      <w:r w:rsidR="0099710F">
        <w:rPr>
          <w:noProof/>
        </w:rPr>
        <w:instrText xml:space="preserve"> PAGEREF _Toc514999869 \h </w:instrText>
      </w:r>
      <w:r w:rsidR="0099710F">
        <w:rPr>
          <w:noProof/>
        </w:rPr>
      </w:r>
      <w:r w:rsidR="0099710F">
        <w:rPr>
          <w:noProof/>
        </w:rPr>
        <w:fldChar w:fldCharType="separate"/>
      </w:r>
      <w:r w:rsidR="0099710F">
        <w:rPr>
          <w:noProof/>
        </w:rPr>
        <w:t>5</w:t>
      </w:r>
      <w:r w:rsidR="0099710F"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lang w:val="de-DE"/>
        </w:rPr>
        <w:t>1.1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Informace k tomuto návodu k obsluze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lang w:val="de-DE"/>
        </w:rPr>
        <w:t>1.2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Varovná upozornění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lang w:val="de-DE"/>
        </w:rPr>
        <w:t>1.3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Omezení záruky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lang w:val="de-DE"/>
        </w:rPr>
        <w:t>1.4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Ochrana autorských práv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44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2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Bezpečnost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lang w:val="de-DE"/>
        </w:rPr>
        <w:t>2.1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Řádné používání k určenému účelu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lang w:val="de-DE"/>
        </w:rPr>
        <w:t>2.2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Všeobecná bezpečnostní upozornění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lang w:val="de-DE"/>
        </w:rPr>
        <w:t>2.3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Zdroje nebezpečí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88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2.3.1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Nebezpečí popálení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88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2.3.2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Nebezpečí požáru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88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2.3.3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Nebezpečí vyvolaná elektrickým proudem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44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3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Bezpečnostní upozornění k uchovávání potravin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44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4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Uvedení do provozu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lang w:val="de-DE"/>
        </w:rPr>
        <w:t>4.1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Bezpečnostní upozornění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lang w:val="de-DE"/>
        </w:rPr>
        <w:t>4.2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Obsah balení a kontrola po dodání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lang w:val="de-DE"/>
        </w:rPr>
        <w:t>4.3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Oblast použití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lang w:val="de-DE"/>
        </w:rPr>
        <w:t>4.4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Vybalení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lang w:val="de-DE"/>
        </w:rPr>
        <w:t>4.5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Likvidace obalu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lang w:val="de-DE"/>
        </w:rPr>
        <w:t>4.6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Instalace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88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4.6.1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Požadavky na místo instalace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lang w:val="de-DE"/>
        </w:rPr>
        <w:t>4.7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Elektrické připojení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44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5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Montáž a funkce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5.1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Celkový přehled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5.2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Typový štítek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44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6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Obsluha a provoz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6.1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Uvedení do provozu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6.2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Sáček a role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6.3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Vakuové balení do sáčků odtrhávaných z role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6.4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Vakuové balení v sáčku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6.5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Otevření zataveného sáčku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6.6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Skladování vakuovačky VC15: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44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7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Čištění a péče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b/>
          <w:noProof/>
          <w:color w:val="auto"/>
          <w:lang w:val="de-DE"/>
        </w:rPr>
        <w:t>7.1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b/>
          <w:noProof/>
          <w:color w:val="auto"/>
          <w:lang w:bidi="cs-CZ"/>
        </w:rPr>
        <w:t>Bezpečnostní upozornění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b/>
          <w:noProof/>
          <w:color w:val="auto"/>
          <w:lang w:val="de-DE"/>
        </w:rPr>
        <w:t>7.2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b/>
          <w:noProof/>
          <w:color w:val="auto"/>
          <w:lang w:bidi="cs-CZ"/>
        </w:rPr>
        <w:t>Čištění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44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8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Odstranění poruch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8.1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Bezpečnostní upozornění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8.2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Příčiny poruch a jejich odstranění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44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9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Likvidace starých přístrojů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10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Záruka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_Toc514999908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99710F" w:rsidRDefault="0099710F">
      <w:pPr>
        <w:pStyle w:val="Obsah1"/>
        <w:tabs>
          <w:tab w:val="left" w:pos="660"/>
          <w:tab w:val="right" w:leader="dot" w:pos="101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BB49AA">
        <w:rPr>
          <w:noProof/>
          <w:color w:val="auto"/>
          <w:lang w:val="de-DE"/>
        </w:rPr>
        <w:t>11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BB49AA">
        <w:rPr>
          <w:noProof/>
          <w:color w:val="auto"/>
          <w:lang w:bidi="cs-CZ"/>
        </w:rPr>
        <w:t>Technická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_Toc514999909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AD11F2" w:rsidRDefault="00AD11F2" w:rsidP="00AD11F2">
      <w:pPr>
        <w:pStyle w:val="Nadpis30"/>
        <w:shd w:val="clear" w:color="auto" w:fill="auto"/>
        <w:spacing w:after="0" w:line="240" w:lineRule="auto"/>
        <w:ind w:firstLine="0"/>
        <w:outlineLvl w:val="9"/>
        <w:rPr>
          <w:bCs w:val="0"/>
          <w:color w:val="auto"/>
          <w:sz w:val="22"/>
          <w:szCs w:val="22"/>
          <w:lang w:val="de-DE"/>
        </w:rPr>
      </w:pPr>
      <w:r w:rsidRPr="00AD11F2">
        <w:rPr>
          <w:b w:val="0"/>
          <w:color w:val="auto"/>
          <w:sz w:val="22"/>
          <w:szCs w:val="22"/>
          <w:lang w:bidi="cs-CZ"/>
        </w:rPr>
        <w:fldChar w:fldCharType="end"/>
      </w:r>
      <w:r>
        <w:rPr>
          <w:b w:val="0"/>
          <w:color w:val="auto"/>
          <w:sz w:val="22"/>
          <w:szCs w:val="22"/>
          <w:lang w:bidi="cs-CZ"/>
        </w:rPr>
        <w:br w:type="page"/>
      </w:r>
    </w:p>
    <w:p w:rsidR="00EA7B64" w:rsidRPr="00EA7B64" w:rsidRDefault="00EA7B64" w:rsidP="00EA7B64">
      <w:pPr>
        <w:pStyle w:val="Nadpis30"/>
        <w:shd w:val="clear" w:color="auto" w:fill="auto"/>
        <w:spacing w:after="0" w:line="240" w:lineRule="auto"/>
        <w:ind w:firstLine="0"/>
        <w:outlineLvl w:val="9"/>
        <w:rPr>
          <w:b w:val="0"/>
          <w:color w:val="auto"/>
          <w:sz w:val="22"/>
          <w:szCs w:val="22"/>
          <w:lang w:val="de-DE"/>
        </w:rPr>
      </w:pPr>
    </w:p>
    <w:p w:rsidR="003D1629" w:rsidRPr="00EA7B64" w:rsidRDefault="00277394" w:rsidP="00EA7B64">
      <w:pPr>
        <w:pStyle w:val="Nadpis30"/>
        <w:numPr>
          <w:ilvl w:val="0"/>
          <w:numId w:val="13"/>
        </w:numPr>
        <w:shd w:val="clear" w:color="auto" w:fill="auto"/>
        <w:tabs>
          <w:tab w:val="left" w:pos="567"/>
        </w:tabs>
        <w:spacing w:after="0" w:line="240" w:lineRule="auto"/>
        <w:ind w:left="567" w:hanging="567"/>
        <w:outlineLvl w:val="0"/>
        <w:rPr>
          <w:color w:val="auto"/>
          <w:sz w:val="30"/>
          <w:szCs w:val="30"/>
          <w:lang w:val="de-DE"/>
        </w:rPr>
      </w:pPr>
      <w:bookmarkStart w:id="3" w:name="_Toc514999869"/>
      <w:r w:rsidRPr="00EA7B64">
        <w:rPr>
          <w:color w:val="auto"/>
          <w:sz w:val="30"/>
          <w:szCs w:val="30"/>
          <w:lang w:bidi="cs-CZ"/>
        </w:rPr>
        <w:t>Všeobecné informace</w:t>
      </w:r>
      <w:bookmarkEnd w:id="2"/>
      <w:bookmarkEnd w:id="3"/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Pročtěte si uvedené informace, abyste se s Vaším přístrojem rychle seznámili a mohli plně využívat všechny jeho funkce.</w:t>
      </w:r>
    </w:p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Váš přístroj Vám bude sloužit mnoho let, když s ním budete správně zacházet a správně o něj pečovat.</w:t>
      </w:r>
    </w:p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Přejeme Vám mnoho radosti při používání.</w:t>
      </w:r>
    </w:p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Pr="00EA7B64" w:rsidRDefault="00277394" w:rsidP="00EA7B64">
      <w:pPr>
        <w:pStyle w:val="Nadpis4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4" w:name="bookmark4"/>
      <w:bookmarkStart w:id="5" w:name="_Toc514999870"/>
      <w:r w:rsidRPr="00EA7B64">
        <w:rPr>
          <w:color w:val="auto"/>
          <w:sz w:val="26"/>
          <w:szCs w:val="26"/>
          <w:lang w:bidi="cs-CZ"/>
        </w:rPr>
        <w:t>Informace k tomuto návodu k obsluze</w:t>
      </w:r>
      <w:bookmarkEnd w:id="4"/>
      <w:bookmarkEnd w:id="5"/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Návod k obsluze je součástí vakuovačky (dále označován jako přístroj) a poskytuje Vám důležitá upozornění pro spuštění, bezpečnost, řádné používání k určenému účelu a péči o přístroj.</w:t>
      </w:r>
    </w:p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Návod k obsluze musí být na přístroji stále k dispozici. Návod si musí přečíst a dodržovat každá osoba, která je pověřena:</w:t>
      </w:r>
    </w:p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Pr="00EA7B64" w:rsidRDefault="00277394" w:rsidP="00EA7B64">
      <w:pPr>
        <w:pStyle w:val="Zkladntext21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200" w:line="240" w:lineRule="auto"/>
        <w:ind w:left="425" w:hanging="425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spuštěním,</w:t>
      </w:r>
    </w:p>
    <w:p w:rsidR="003D1629" w:rsidRPr="00EA7B64" w:rsidRDefault="00277394" w:rsidP="00EA7B64">
      <w:pPr>
        <w:pStyle w:val="Zkladntext21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200" w:line="240" w:lineRule="auto"/>
        <w:ind w:left="425" w:hanging="425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obsluhou,</w:t>
      </w:r>
    </w:p>
    <w:p w:rsidR="003D1629" w:rsidRPr="00EA7B64" w:rsidRDefault="00277394" w:rsidP="00EA7B64">
      <w:pPr>
        <w:pStyle w:val="Zkladntext21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200" w:line="240" w:lineRule="auto"/>
        <w:ind w:left="425" w:hanging="425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odstraněním poruch a/nebo</w:t>
      </w:r>
    </w:p>
    <w:p w:rsidR="003D1629" w:rsidRPr="00EA7B64" w:rsidRDefault="00277394" w:rsidP="00EA7B64">
      <w:pPr>
        <w:pStyle w:val="Zkladntext21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čištěním</w:t>
      </w: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přístroje.</w:t>
      </w:r>
    </w:p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Návod k obsluze si uschovejte a předejte jej spolu s přístrojem následujícímu uživateli.</w:t>
      </w:r>
    </w:p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Pr="00EA7B64" w:rsidRDefault="00277394" w:rsidP="00EA7B64">
      <w:pPr>
        <w:pStyle w:val="Nadpis4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6" w:name="bookmark5"/>
      <w:bookmarkStart w:id="7" w:name="_Toc514999871"/>
      <w:r w:rsidRPr="00EA7B64">
        <w:rPr>
          <w:color w:val="auto"/>
          <w:sz w:val="26"/>
          <w:szCs w:val="26"/>
          <w:lang w:bidi="cs-CZ"/>
        </w:rPr>
        <w:t>Varovná upozornění</w:t>
      </w:r>
      <w:bookmarkEnd w:id="6"/>
      <w:bookmarkEnd w:id="7"/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V tomto návodu k obsluze jsou používána následující varovná upozornění:</w:t>
      </w: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476"/>
        <w:gridCol w:w="8254"/>
      </w:tblGrid>
      <w:tr w:rsidR="00EA7B64" w:rsidRPr="00003454" w:rsidTr="00277394">
        <w:tc>
          <w:tcPr>
            <w:tcW w:w="675" w:type="dxa"/>
            <w:shd w:val="clear" w:color="auto" w:fill="E20A17"/>
            <w:vAlign w:val="center"/>
          </w:tcPr>
          <w:p w:rsidR="00EA7B64" w:rsidRPr="00003454" w:rsidRDefault="00EA7B64" w:rsidP="0027739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0975" cy="200025"/>
                  <wp:effectExtent l="19050" t="0" r="9525" b="0"/>
                  <wp:docPr id="152" name="obrázek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E20A17"/>
            <w:vAlign w:val="center"/>
          </w:tcPr>
          <w:p w:rsidR="00EA7B64" w:rsidRPr="00003454" w:rsidRDefault="00EA7B64" w:rsidP="00277394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bidi="cs-CZ"/>
              </w:rPr>
              <w:t>NEBEZPEČÍ</w:t>
            </w:r>
          </w:p>
        </w:tc>
        <w:tc>
          <w:tcPr>
            <w:tcW w:w="8254" w:type="dxa"/>
            <w:shd w:val="clear" w:color="auto" w:fill="E6E6E6"/>
          </w:tcPr>
          <w:p w:rsidR="00EA7B64" w:rsidRPr="00003454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EA7B64" w:rsidRPr="00003454" w:rsidTr="00277394">
        <w:tc>
          <w:tcPr>
            <w:tcW w:w="10347" w:type="dxa"/>
            <w:gridSpan w:val="3"/>
            <w:shd w:val="clear" w:color="auto" w:fill="E6E6E6"/>
          </w:tcPr>
          <w:p w:rsidR="00EA7B64" w:rsidRPr="00003454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EA7B64" w:rsidRDefault="00EA7B64" w:rsidP="00277394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sz w:val="22"/>
                <w:szCs w:val="22"/>
                <w:lang w:bidi="cs-CZ"/>
              </w:rPr>
              <w:t>Varovné upozornění tohoto stupně označuje hrozící nebezpečnou situaci.</w:t>
            </w:r>
          </w:p>
          <w:p w:rsidR="00EA7B64" w:rsidRDefault="00EA7B64" w:rsidP="00277394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:rsidR="00EA7B64" w:rsidRPr="00E4312C" w:rsidRDefault="00EA7B64" w:rsidP="00277394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sz w:val="22"/>
                <w:szCs w:val="22"/>
                <w:lang w:bidi="cs-CZ"/>
              </w:rPr>
              <w:t>Pokud nebude zabráněno nebezpečné situaci, je důsledkem závažný nebo smrtelný úraz.</w:t>
            </w:r>
          </w:p>
          <w:p w:rsidR="00EA7B64" w:rsidRPr="00003454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EA7B64" w:rsidRPr="00003454" w:rsidRDefault="00EA7B6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sz w:val="22"/>
                <w:szCs w:val="22"/>
                <w:lang w:bidi="cs-CZ"/>
              </w:rPr>
              <w:t>Dodržujte uvedené pokyny, abyste závažné nebo smrtelné úrazy vyloučili.</w:t>
            </w:r>
          </w:p>
        </w:tc>
      </w:tr>
    </w:tbl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8254"/>
      </w:tblGrid>
      <w:tr w:rsidR="00EA7B64" w:rsidRPr="00003454" w:rsidTr="00277394">
        <w:tc>
          <w:tcPr>
            <w:tcW w:w="675" w:type="dxa"/>
            <w:shd w:val="clear" w:color="auto" w:fill="FB7015"/>
            <w:vAlign w:val="center"/>
          </w:tcPr>
          <w:p w:rsidR="00EA7B64" w:rsidRPr="00003454" w:rsidRDefault="00EA7B64" w:rsidP="0027739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0975" cy="171450"/>
                  <wp:effectExtent l="19050" t="0" r="9525" b="0"/>
                  <wp:docPr id="153" name="obrázek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B7015"/>
            <w:vAlign w:val="center"/>
          </w:tcPr>
          <w:p w:rsidR="00EA7B64" w:rsidRPr="00003454" w:rsidRDefault="00EA7B64" w:rsidP="00277394">
            <w:pPr>
              <w:spacing w:before="20" w:after="20"/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color w:val="auto"/>
                <w:sz w:val="22"/>
                <w:szCs w:val="22"/>
                <w:lang w:bidi="cs-CZ"/>
              </w:rPr>
              <w:t>VAROVÁNÍ</w:t>
            </w:r>
          </w:p>
        </w:tc>
        <w:tc>
          <w:tcPr>
            <w:tcW w:w="8254" w:type="dxa"/>
            <w:shd w:val="clear" w:color="auto" w:fill="E6E6E6"/>
          </w:tcPr>
          <w:p w:rsidR="00EA7B64" w:rsidRPr="00003454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EA7B64" w:rsidRPr="00003454" w:rsidTr="00277394">
        <w:tc>
          <w:tcPr>
            <w:tcW w:w="10347" w:type="dxa"/>
            <w:gridSpan w:val="3"/>
            <w:shd w:val="clear" w:color="auto" w:fill="E6E6E6"/>
          </w:tcPr>
          <w:p w:rsidR="00EA7B64" w:rsidRPr="00003454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EA7B64" w:rsidRDefault="00EA7B64" w:rsidP="00277394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sz w:val="22"/>
                <w:szCs w:val="22"/>
                <w:lang w:bidi="cs-CZ"/>
              </w:rPr>
              <w:t>Varovné upozornění tohoto stupně označuje možnou nebezpečnou situaci.</w:t>
            </w:r>
          </w:p>
          <w:p w:rsidR="00EA7B64" w:rsidRDefault="00EA7B64" w:rsidP="00277394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:rsidR="00EA7B64" w:rsidRPr="00E4312C" w:rsidRDefault="00EA7B64" w:rsidP="00277394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sz w:val="22"/>
                <w:szCs w:val="22"/>
                <w:lang w:bidi="cs-CZ"/>
              </w:rPr>
              <w:t>Pokud nebude zabráněno nebezpečné situaci, mohou být důsledkem vážná poranění.</w:t>
            </w:r>
          </w:p>
          <w:p w:rsidR="00EA7B64" w:rsidRPr="00003454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EA7B64" w:rsidRPr="00003454" w:rsidRDefault="00EA7B6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sz w:val="22"/>
                <w:szCs w:val="22"/>
                <w:lang w:bidi="cs-CZ"/>
              </w:rPr>
              <w:t>Dodržujte uvedené pokyny tak, abyste zabránili poranění osob.</w:t>
            </w:r>
          </w:p>
        </w:tc>
      </w:tr>
    </w:tbl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</w:rPr>
      </w:pPr>
    </w:p>
    <w:p w:rsidR="00EA7B64" w:rsidRDefault="00EA7B64">
      <w:pPr>
        <w:rPr>
          <w:rFonts w:ascii="Arial" w:eastAsia="Arial" w:hAnsi="Arial" w:cs="Arial"/>
          <w:color w:val="auto"/>
          <w:sz w:val="22"/>
          <w:szCs w:val="22"/>
        </w:rPr>
      </w:pPr>
      <w:r>
        <w:rPr>
          <w:color w:val="auto"/>
          <w:lang w:bidi="cs-CZ"/>
        </w:rPr>
        <w:br w:type="page"/>
      </w: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8254"/>
      </w:tblGrid>
      <w:tr w:rsidR="00EA7B64" w:rsidRPr="00003454" w:rsidTr="00277394">
        <w:tc>
          <w:tcPr>
            <w:tcW w:w="675" w:type="dxa"/>
            <w:shd w:val="clear" w:color="auto" w:fill="FFD40D"/>
            <w:vAlign w:val="center"/>
          </w:tcPr>
          <w:p w:rsidR="00EA7B64" w:rsidRPr="00003454" w:rsidRDefault="00EA7B64" w:rsidP="0027739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0975" cy="200025"/>
                  <wp:effectExtent l="19050" t="0" r="9525" b="0"/>
                  <wp:docPr id="160" name="obrázek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D40D"/>
            <w:vAlign w:val="center"/>
          </w:tcPr>
          <w:p w:rsidR="00EA7B64" w:rsidRPr="00003454" w:rsidRDefault="00EA7B64" w:rsidP="00277394">
            <w:pPr>
              <w:spacing w:before="20" w:after="20"/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color w:val="auto"/>
                <w:sz w:val="22"/>
                <w:szCs w:val="22"/>
                <w:lang w:bidi="cs-CZ"/>
              </w:rPr>
              <w:t>POZOR</w:t>
            </w:r>
          </w:p>
        </w:tc>
        <w:tc>
          <w:tcPr>
            <w:tcW w:w="8254" w:type="dxa"/>
            <w:shd w:val="clear" w:color="auto" w:fill="E6E6E6"/>
          </w:tcPr>
          <w:p w:rsidR="00EA7B64" w:rsidRPr="00003454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EA7B64" w:rsidRPr="00003454" w:rsidTr="00277394">
        <w:tc>
          <w:tcPr>
            <w:tcW w:w="10347" w:type="dxa"/>
            <w:gridSpan w:val="3"/>
            <w:shd w:val="clear" w:color="auto" w:fill="E6E6E6"/>
          </w:tcPr>
          <w:p w:rsidR="00EA7B64" w:rsidRPr="00003454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EA7B64" w:rsidRPr="00003454" w:rsidRDefault="00EA7B64" w:rsidP="00277394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sz w:val="22"/>
                <w:szCs w:val="22"/>
                <w:lang w:bidi="cs-CZ"/>
              </w:rPr>
              <w:t>Varovné upozornění tohoto stupně označuje možnou nebezpečnou situaci.</w:t>
            </w:r>
          </w:p>
          <w:p w:rsidR="00EA7B64" w:rsidRPr="00003454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EA7B64" w:rsidRPr="00003454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sz w:val="22"/>
                <w:szCs w:val="22"/>
                <w:lang w:bidi="cs-CZ"/>
              </w:rPr>
              <w:t>Pokud nebude zabráněno nebezpečné situaci, mohou být důsledkem lehké nebo středně závažné úrazy.</w:t>
            </w:r>
          </w:p>
          <w:p w:rsidR="00EA7B64" w:rsidRPr="00003454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EA7B64" w:rsidRPr="00003454" w:rsidRDefault="00EA7B6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sz w:val="22"/>
                <w:szCs w:val="22"/>
                <w:lang w:bidi="cs-CZ"/>
              </w:rPr>
              <w:t>Dodržujte uvedené pokyny tak, abyste zabránili poranění osob.</w:t>
            </w:r>
          </w:p>
        </w:tc>
      </w:tr>
    </w:tbl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</w:rPr>
      </w:pP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254"/>
      </w:tblGrid>
      <w:tr w:rsidR="00EA7B64" w:rsidRPr="00003454" w:rsidTr="00277394">
        <w:tc>
          <w:tcPr>
            <w:tcW w:w="2093" w:type="dxa"/>
            <w:shd w:val="clear" w:color="auto" w:fill="004D84"/>
            <w:vAlign w:val="center"/>
          </w:tcPr>
          <w:p w:rsidR="00EA7B64" w:rsidRPr="00003454" w:rsidRDefault="00EA7B64" w:rsidP="00277394">
            <w:pPr>
              <w:spacing w:before="20" w:after="2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i/>
                <w:color w:val="FFFFFF" w:themeColor="background1"/>
                <w:sz w:val="22"/>
                <w:szCs w:val="22"/>
                <w:lang w:bidi="cs-CZ"/>
              </w:rPr>
              <w:t>UPOZORNĚNÍ</w:t>
            </w:r>
          </w:p>
        </w:tc>
        <w:tc>
          <w:tcPr>
            <w:tcW w:w="8254" w:type="dxa"/>
            <w:shd w:val="clear" w:color="auto" w:fill="E6E6E6"/>
          </w:tcPr>
          <w:p w:rsidR="00EA7B64" w:rsidRPr="00003454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EA7B64" w:rsidRPr="00003454" w:rsidTr="00277394">
        <w:tc>
          <w:tcPr>
            <w:tcW w:w="10347" w:type="dxa"/>
            <w:gridSpan w:val="2"/>
            <w:shd w:val="clear" w:color="auto" w:fill="E6E6E6"/>
          </w:tcPr>
          <w:p w:rsidR="00EA7B64" w:rsidRPr="00003454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EA7B64" w:rsidRPr="00003454" w:rsidRDefault="00EA7B64" w:rsidP="00277394">
            <w:pPr>
              <w:spacing w:after="10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sz w:val="22"/>
                <w:szCs w:val="22"/>
                <w:lang w:bidi="cs-CZ"/>
              </w:rPr>
              <w:t>Upozornění označuje dodatečné informace, které ulehčují zacházení s přístrojem.</w:t>
            </w:r>
          </w:p>
        </w:tc>
      </w:tr>
    </w:tbl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</w:rPr>
      </w:pPr>
    </w:p>
    <w:p w:rsidR="003D1629" w:rsidRPr="00EA7B64" w:rsidRDefault="00277394" w:rsidP="00EA7B64">
      <w:pPr>
        <w:pStyle w:val="Nadpis4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8" w:name="bookmark10"/>
      <w:bookmarkStart w:id="9" w:name="_Toc514999872"/>
      <w:r w:rsidRPr="00EA7B64">
        <w:rPr>
          <w:color w:val="auto"/>
          <w:sz w:val="26"/>
          <w:szCs w:val="26"/>
          <w:lang w:bidi="cs-CZ"/>
        </w:rPr>
        <w:t>Omezení záruky</w:t>
      </w:r>
      <w:bookmarkEnd w:id="8"/>
      <w:bookmarkEnd w:id="9"/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Všechny technické informace, data a upozornění pro instalaci, provoz a péči obsažené v tomto návodu odpovídají aktuálnímu stavu při tisku a jsou uváděny s ohledem na naše dosavadní zkušenosti a znalosti.</w:t>
      </w:r>
    </w:p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Z údajů, obrázků a popisů v tomto návodu nemohou být odvozovány žádné nároky.</w:t>
      </w:r>
    </w:p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Výrobce nepřebírá žádnou odpovědnost za škody způsobené na základě:</w:t>
      </w:r>
    </w:p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Pr="00EA7B64" w:rsidRDefault="00277394" w:rsidP="00EA7B64">
      <w:pPr>
        <w:pStyle w:val="Zkladntext21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200" w:line="240" w:lineRule="auto"/>
        <w:ind w:left="425" w:hanging="425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nedodržení návodu</w:t>
      </w:r>
    </w:p>
    <w:p w:rsidR="003D1629" w:rsidRPr="00EA7B64" w:rsidRDefault="00277394" w:rsidP="00EA7B64">
      <w:pPr>
        <w:pStyle w:val="Zkladntext21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200" w:line="240" w:lineRule="auto"/>
        <w:ind w:left="425" w:hanging="425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používání k jinému než určenému účelu</w:t>
      </w:r>
    </w:p>
    <w:p w:rsidR="003D1629" w:rsidRPr="00EA7B64" w:rsidRDefault="00277394" w:rsidP="00EA7B64">
      <w:pPr>
        <w:pStyle w:val="Zkladntext21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200" w:line="240" w:lineRule="auto"/>
        <w:ind w:left="425" w:hanging="425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neodborných oprav</w:t>
      </w:r>
    </w:p>
    <w:p w:rsidR="003D1629" w:rsidRPr="00EA7B64" w:rsidRDefault="00277394" w:rsidP="00EA7B64">
      <w:pPr>
        <w:pStyle w:val="Zkladntext21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200" w:line="240" w:lineRule="auto"/>
        <w:ind w:left="425" w:hanging="425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technických změn, modifikací přístroje</w:t>
      </w:r>
    </w:p>
    <w:p w:rsidR="003D1629" w:rsidRPr="00EA7B64" w:rsidRDefault="00277394" w:rsidP="00EA7B64">
      <w:pPr>
        <w:pStyle w:val="Zkladntext21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použití neschválených náhradních dílů</w:t>
      </w: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Modifikace přístroje nejsou doporučovány a nejsou kryty zárukou.</w:t>
      </w:r>
    </w:p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Překlady jsou prováděny dle nejlepšího vědomí. Nepřebíráme žádnou odpovědnost za chyby překladu, a to ani tehdy, jestliže jsme překlad provedli sami nebo byl proveden na naši objednávku. Závazným zůstává pouze původní německý text.</w:t>
      </w:r>
    </w:p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Pr="00EA7B64" w:rsidRDefault="00277394" w:rsidP="00EA7B64">
      <w:pPr>
        <w:pStyle w:val="Nadpis4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10" w:name="bookmark11"/>
      <w:bookmarkStart w:id="11" w:name="_Toc514999873"/>
      <w:r w:rsidRPr="00EA7B64">
        <w:rPr>
          <w:color w:val="auto"/>
          <w:sz w:val="26"/>
          <w:szCs w:val="26"/>
          <w:lang w:bidi="cs-CZ"/>
        </w:rPr>
        <w:t>Ochrana autorských práv</w:t>
      </w:r>
      <w:bookmarkEnd w:id="10"/>
      <w:bookmarkEnd w:id="11"/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Tato dokumentace je chráněna podle předpisů o ochraně autorských práv a duševního vlastnictví.</w:t>
      </w:r>
    </w:p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Všechna práva, také na fotomechanickou reprodukci, kopírování a rozšiřování pomocí zvláštních postupů (například zpracováním dat, datových nosičů a datových sítí) si, i částečně, vyhrazuje společnost Braukmann GmbH.</w:t>
      </w:r>
    </w:p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Obsahové a technické změny vyhrazeny.</w:t>
      </w: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EA7B64">
      <w:pPr>
        <w:rPr>
          <w:rFonts w:ascii="Arial" w:eastAsia="Arial" w:hAnsi="Arial" w:cs="Arial"/>
          <w:color w:val="auto"/>
          <w:sz w:val="22"/>
          <w:szCs w:val="22"/>
          <w:lang w:val="de-DE"/>
        </w:rPr>
      </w:pPr>
      <w:r>
        <w:rPr>
          <w:color w:val="auto"/>
          <w:lang w:bidi="cs-CZ"/>
        </w:rPr>
        <w:br w:type="page"/>
      </w:r>
    </w:p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Pr="00EA7B64" w:rsidRDefault="00277394" w:rsidP="00EA7B64">
      <w:pPr>
        <w:pStyle w:val="Nadpis30"/>
        <w:numPr>
          <w:ilvl w:val="0"/>
          <w:numId w:val="13"/>
        </w:numPr>
        <w:shd w:val="clear" w:color="auto" w:fill="auto"/>
        <w:tabs>
          <w:tab w:val="left" w:pos="567"/>
        </w:tabs>
        <w:spacing w:after="0" w:line="240" w:lineRule="auto"/>
        <w:ind w:left="567" w:hanging="567"/>
        <w:outlineLvl w:val="0"/>
        <w:rPr>
          <w:color w:val="auto"/>
          <w:sz w:val="30"/>
          <w:szCs w:val="30"/>
          <w:lang w:val="de-DE"/>
        </w:rPr>
      </w:pPr>
      <w:bookmarkStart w:id="12" w:name="bookmark12"/>
      <w:bookmarkStart w:id="13" w:name="_Toc514999874"/>
      <w:r w:rsidRPr="00EA7B64">
        <w:rPr>
          <w:color w:val="auto"/>
          <w:sz w:val="30"/>
          <w:szCs w:val="30"/>
          <w:lang w:bidi="cs-CZ"/>
        </w:rPr>
        <w:t>Bezpečnost</w:t>
      </w:r>
      <w:bookmarkEnd w:id="12"/>
      <w:bookmarkEnd w:id="13"/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V této kapitole jsou uvedena důležitá bezpečnostní upozornění pro zacházení s přístrojem. Tento přístroj odpovídá předepsaným bezpečnostním nařízením. Neodborné použití může však vést k úrazům a škodám na majetku.</w:t>
      </w:r>
    </w:p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Pr="00EA7B64" w:rsidRDefault="00277394" w:rsidP="00EA7B64">
      <w:pPr>
        <w:pStyle w:val="Nadpis4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14" w:name="bookmark13"/>
      <w:bookmarkStart w:id="15" w:name="_Toc514999875"/>
      <w:r w:rsidRPr="00EA7B64">
        <w:rPr>
          <w:color w:val="auto"/>
          <w:sz w:val="26"/>
          <w:szCs w:val="26"/>
          <w:lang w:bidi="cs-CZ"/>
        </w:rPr>
        <w:t>Řádné používání k určenému účelu</w:t>
      </w:r>
      <w:bookmarkEnd w:id="14"/>
      <w:bookmarkEnd w:id="15"/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Tento přístroj je určen pouze pro použití v domácnosti v uzavřených prostorách pro vakuování a svařování sáčků.</w:t>
      </w:r>
    </w:p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EA7B64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Jiné nebo rozsáhlejší používání není považováno za použití k určenému účelu.</w:t>
      </w:r>
    </w:p>
    <w:p w:rsid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8254"/>
      </w:tblGrid>
      <w:tr w:rsidR="00EA7B64" w:rsidRPr="00003454" w:rsidTr="00277394">
        <w:tc>
          <w:tcPr>
            <w:tcW w:w="675" w:type="dxa"/>
            <w:shd w:val="clear" w:color="auto" w:fill="FB7015"/>
            <w:vAlign w:val="center"/>
          </w:tcPr>
          <w:p w:rsidR="00EA7B64" w:rsidRPr="00003454" w:rsidRDefault="00EA7B64" w:rsidP="0027739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0975" cy="171450"/>
                  <wp:effectExtent l="19050" t="0" r="9525" b="0"/>
                  <wp:docPr id="1" name="obrázek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B7015"/>
            <w:vAlign w:val="center"/>
          </w:tcPr>
          <w:p w:rsidR="00EA7B64" w:rsidRPr="00003454" w:rsidRDefault="00EA7B64" w:rsidP="00277394">
            <w:pPr>
              <w:spacing w:before="20" w:after="20"/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color w:val="auto"/>
                <w:sz w:val="22"/>
                <w:szCs w:val="22"/>
                <w:lang w:bidi="cs-CZ"/>
              </w:rPr>
              <w:t>VAROVÁNÍ</w:t>
            </w:r>
          </w:p>
        </w:tc>
        <w:tc>
          <w:tcPr>
            <w:tcW w:w="8254" w:type="dxa"/>
            <w:shd w:val="clear" w:color="auto" w:fill="E6E6E6"/>
          </w:tcPr>
          <w:p w:rsidR="00EA7B64" w:rsidRPr="00003454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EA7B64" w:rsidRPr="00D5466B" w:rsidTr="00277394">
        <w:tc>
          <w:tcPr>
            <w:tcW w:w="10347" w:type="dxa"/>
            <w:gridSpan w:val="3"/>
            <w:shd w:val="clear" w:color="auto" w:fill="E6E6E6"/>
          </w:tcPr>
          <w:p w:rsidR="00EA7B64" w:rsidRPr="00D5466B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EA7B64" w:rsidRPr="00D5466B" w:rsidRDefault="00EA7B64" w:rsidP="00277394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D5466B">
              <w:rPr>
                <w:rFonts w:ascii="Arial" w:eastAsia="Arial" w:hAnsi="Arial" w:cs="Arial"/>
                <w:b/>
                <w:sz w:val="22"/>
                <w:szCs w:val="22"/>
                <w:lang w:bidi="cs-CZ"/>
              </w:rPr>
              <w:t>Nebezpečí vyvolané používáním neodpovídajícím určenému účelu!</w:t>
            </w:r>
          </w:p>
          <w:p w:rsidR="00EA7B64" w:rsidRPr="00D5466B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EA7B64" w:rsidRPr="00D5466B" w:rsidRDefault="00EA7B64" w:rsidP="00277394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Přístroj může být při používání v rozporu s určeným účelem a/nebo jiným neodborným používáním zdrojem nebezpečí.</w:t>
            </w:r>
          </w:p>
          <w:p w:rsidR="00EA7B64" w:rsidRPr="00D5466B" w:rsidRDefault="00EA7B64" w:rsidP="00277394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</w:p>
          <w:p w:rsidR="00EA7B64" w:rsidRPr="00D5466B" w:rsidRDefault="00EA7B6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D5466B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Přístroj používejte výhradně v souladu s určeným účelem.</w:t>
            </w:r>
          </w:p>
          <w:p w:rsidR="00EA7B64" w:rsidRPr="00D5466B" w:rsidRDefault="00EA7B6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D5466B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Dodržujte postupy popsané v tomto návodu k obsluze.</w:t>
            </w:r>
          </w:p>
        </w:tc>
      </w:tr>
    </w:tbl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Nároky jakéhokoli druhu z titulu škod způsobených používáním v rozporu s určeným účelem jsou vyloučeny.</w:t>
      </w:r>
    </w:p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Riziko nese výhradně provozovatel.</w:t>
      </w:r>
    </w:p>
    <w:p w:rsidR="00EA7B64" w:rsidRPr="00EA7B64" w:rsidRDefault="00EA7B6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Pr="00EA7B64" w:rsidRDefault="00277394" w:rsidP="00EA7B64">
      <w:pPr>
        <w:pStyle w:val="Nadpis4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16" w:name="bookmark15"/>
      <w:bookmarkStart w:id="17" w:name="_Toc514999876"/>
      <w:r w:rsidRPr="00EA7B64">
        <w:rPr>
          <w:color w:val="auto"/>
          <w:sz w:val="26"/>
          <w:szCs w:val="26"/>
          <w:lang w:bidi="cs-CZ"/>
        </w:rPr>
        <w:t>Všeobecná bezpečnostní upozornění</w:t>
      </w:r>
      <w:bookmarkEnd w:id="16"/>
      <w:bookmarkEnd w:id="17"/>
    </w:p>
    <w:p w:rsidR="00EA7B64" w:rsidRDefault="00EA7B64" w:rsidP="00EA7B64">
      <w:pPr>
        <w:pStyle w:val="Nadpis40"/>
        <w:shd w:val="clear" w:color="auto" w:fill="auto"/>
        <w:spacing w:before="0" w:after="0" w:line="240" w:lineRule="auto"/>
        <w:outlineLvl w:val="9"/>
        <w:rPr>
          <w:b w:val="0"/>
          <w:color w:val="auto"/>
          <w:sz w:val="22"/>
          <w:szCs w:val="22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254"/>
      </w:tblGrid>
      <w:tr w:rsidR="00EA7B64" w:rsidRPr="00003454" w:rsidTr="00277394">
        <w:tc>
          <w:tcPr>
            <w:tcW w:w="2093" w:type="dxa"/>
            <w:shd w:val="clear" w:color="auto" w:fill="004D84"/>
            <w:vAlign w:val="center"/>
          </w:tcPr>
          <w:p w:rsidR="00EA7B64" w:rsidRPr="00003454" w:rsidRDefault="00EA7B64" w:rsidP="00277394">
            <w:pPr>
              <w:spacing w:before="20" w:after="2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i/>
                <w:color w:val="FFFFFF" w:themeColor="background1"/>
                <w:sz w:val="22"/>
                <w:szCs w:val="22"/>
                <w:lang w:bidi="cs-CZ"/>
              </w:rPr>
              <w:t>UPOZORNĚNÍ</w:t>
            </w:r>
          </w:p>
        </w:tc>
        <w:tc>
          <w:tcPr>
            <w:tcW w:w="8254" w:type="dxa"/>
            <w:shd w:val="clear" w:color="auto" w:fill="E6E6E6"/>
          </w:tcPr>
          <w:p w:rsidR="00EA7B64" w:rsidRPr="00003454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EA7B64" w:rsidRPr="00D5119D" w:rsidTr="00277394">
        <w:tc>
          <w:tcPr>
            <w:tcW w:w="10347" w:type="dxa"/>
            <w:gridSpan w:val="2"/>
            <w:shd w:val="clear" w:color="auto" w:fill="E6E6E6"/>
          </w:tcPr>
          <w:p w:rsidR="00EA7B64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EA7B64" w:rsidRPr="00EA7B64" w:rsidRDefault="00EA7B64" w:rsidP="00EA7B64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bookmarkStart w:id="18" w:name="bookmark16"/>
            <w:r w:rsidRPr="00EA7B64">
              <w:rPr>
                <w:rFonts w:ascii="Arial" w:eastAsia="Arial" w:hAnsi="Arial" w:cs="Arial"/>
                <w:b/>
                <w:sz w:val="22"/>
                <w:szCs w:val="22"/>
                <w:lang w:bidi="cs-CZ"/>
              </w:rPr>
              <w:t>Dbejte pro bezpečné zacházení s přístrojem následujících všeobecných</w:t>
            </w:r>
            <w:bookmarkStart w:id="19" w:name="bookmark17"/>
            <w:r w:rsidRPr="00EA7B64">
              <w:rPr>
                <w:rFonts w:ascii="Arial" w:eastAsia="Arial" w:hAnsi="Arial" w:cs="Arial"/>
                <w:b/>
                <w:sz w:val="22"/>
                <w:szCs w:val="22"/>
                <w:lang w:bidi="cs-CZ"/>
              </w:rPr>
              <w:t xml:space="preserve"> </w:t>
            </w:r>
            <w:bookmarkEnd w:id="18"/>
            <w:r w:rsidRPr="00EA7B64">
              <w:rPr>
                <w:rFonts w:ascii="Arial" w:eastAsia="Arial" w:hAnsi="Arial" w:cs="Arial"/>
                <w:b/>
                <w:sz w:val="22"/>
                <w:szCs w:val="22"/>
                <w:lang w:bidi="cs-CZ"/>
              </w:rPr>
              <w:t>bezpečnostních upozornění:</w:t>
            </w:r>
            <w:bookmarkEnd w:id="19"/>
          </w:p>
          <w:p w:rsidR="00EA7B64" w:rsidRPr="00EA7B64" w:rsidRDefault="00EA7B64" w:rsidP="00EA7B6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EA7B64" w:rsidRPr="00EA7B64" w:rsidRDefault="00EA7B64" w:rsidP="00EA7B6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A7B64">
              <w:rPr>
                <w:rFonts w:ascii="Arial" w:eastAsia="Arial" w:hAnsi="Arial" w:cs="Arial"/>
                <w:sz w:val="22"/>
                <w:szCs w:val="22"/>
                <w:lang w:bidi="cs-CZ"/>
              </w:rPr>
              <w:t>Před použitím zkontrolujte přístroj, zda není viditelně poškozen. Poškozený přístroj nezapínejte.</w:t>
            </w:r>
          </w:p>
          <w:p w:rsidR="00EA7B64" w:rsidRPr="00EA7B64" w:rsidRDefault="00EA7B64" w:rsidP="00EA7B6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A7B64">
              <w:rPr>
                <w:rFonts w:ascii="Arial" w:eastAsia="Arial" w:hAnsi="Arial" w:cs="Arial"/>
                <w:sz w:val="22"/>
                <w:szCs w:val="22"/>
                <w:lang w:bidi="cs-CZ"/>
              </w:rPr>
              <w:t>V případě poškození přívodního kabelu musí být nový přívodní kabel instalován autorizovaným odborným pracovníkem.</w:t>
            </w:r>
          </w:p>
          <w:p w:rsidR="00EA7B64" w:rsidRPr="00EA7B64" w:rsidRDefault="00EA7B64" w:rsidP="00EA7B6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A7B64">
              <w:rPr>
                <w:rFonts w:ascii="Arial" w:eastAsia="Arial" w:hAnsi="Arial" w:cs="Arial"/>
                <w:sz w:val="22"/>
                <w:szCs w:val="22"/>
                <w:lang w:bidi="cs-CZ"/>
              </w:rPr>
              <w:t>Tento přístroj mohou používat děti starší 8 let a osoby s omezením duševních, smyslových nebo tělesných schopností, pokud byly poučeny o bezpečném provozu a rozumí možným nebezpečím.</w:t>
            </w:r>
          </w:p>
          <w:p w:rsidR="00EA7B64" w:rsidRPr="00EA7B64" w:rsidRDefault="00EA7B64" w:rsidP="00EA7B6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A7B64">
              <w:rPr>
                <w:rFonts w:ascii="Arial" w:eastAsia="Arial" w:hAnsi="Arial" w:cs="Arial"/>
                <w:sz w:val="22"/>
                <w:szCs w:val="22"/>
                <w:lang w:bidi="cs-CZ"/>
              </w:rPr>
              <w:t>Děti si s přístrojem nesmí hrát.</w:t>
            </w:r>
          </w:p>
          <w:p w:rsidR="00EA7B64" w:rsidRPr="00EA7B64" w:rsidRDefault="00EA7B64" w:rsidP="00EA7B6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A7B64">
              <w:rPr>
                <w:rFonts w:ascii="Arial" w:eastAsia="Arial" w:hAnsi="Arial" w:cs="Arial"/>
                <w:sz w:val="22"/>
                <w:szCs w:val="22"/>
                <w:lang w:bidi="cs-CZ"/>
              </w:rPr>
              <w:t>Čistící a údržbové práce nesmí být prováděny dětmi bez dohledu.</w:t>
            </w:r>
          </w:p>
          <w:p w:rsidR="00EA7B64" w:rsidRPr="00EA7B64" w:rsidRDefault="00EA7B64" w:rsidP="00EA7B6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A7B64">
              <w:rPr>
                <w:rFonts w:ascii="Arial" w:eastAsia="Arial" w:hAnsi="Arial" w:cs="Arial"/>
                <w:sz w:val="22"/>
                <w:szCs w:val="22"/>
                <w:lang w:bidi="cs-CZ"/>
              </w:rPr>
              <w:t>Opravy smí být prováděny pouze kvalifikovaným odborným personálem, který byl proškolen výrobcem. Neodbornými opravami mohou vzniknout značná nebezpečí pro provozovatele.</w:t>
            </w:r>
          </w:p>
          <w:p w:rsidR="00EA7B64" w:rsidRPr="00EA7B64" w:rsidRDefault="00EA7B64" w:rsidP="00EA7B6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A7B64">
              <w:rPr>
                <w:rFonts w:ascii="Arial" w:eastAsia="Arial" w:hAnsi="Arial" w:cs="Arial"/>
                <w:sz w:val="22"/>
                <w:szCs w:val="22"/>
                <w:lang w:bidi="cs-CZ"/>
              </w:rPr>
              <w:t>Oprava přístroje během záruční doby smí být provedena pouze výrobcem autorizovanou zákaznickou službou, jinak při dalších škodách již nevyvstává žádný nárok na záruku.</w:t>
            </w:r>
          </w:p>
        </w:tc>
      </w:tr>
    </w:tbl>
    <w:p w:rsidR="00EA7B64" w:rsidRDefault="00EA7B64" w:rsidP="00EA7B64">
      <w:pPr>
        <w:pStyle w:val="Nadpis40"/>
        <w:shd w:val="clear" w:color="auto" w:fill="auto"/>
        <w:spacing w:before="0" w:after="0" w:line="240" w:lineRule="auto"/>
        <w:outlineLvl w:val="9"/>
        <w:rPr>
          <w:b w:val="0"/>
          <w:color w:val="auto"/>
          <w:sz w:val="22"/>
          <w:szCs w:val="22"/>
        </w:rPr>
      </w:pPr>
    </w:p>
    <w:p w:rsidR="00EA7B64" w:rsidRDefault="00EA7B64">
      <w:pPr>
        <w:rPr>
          <w:rFonts w:ascii="Arial" w:eastAsia="Arial" w:hAnsi="Arial" w:cs="Arial"/>
          <w:bCs/>
          <w:color w:val="auto"/>
          <w:sz w:val="22"/>
          <w:szCs w:val="22"/>
        </w:rPr>
      </w:pPr>
      <w:r>
        <w:rPr>
          <w:b/>
          <w:color w:val="auto"/>
          <w:sz w:val="22"/>
          <w:szCs w:val="22"/>
          <w:lang w:bidi="cs-CZ"/>
        </w:rPr>
        <w:br w:type="page"/>
      </w:r>
    </w:p>
    <w:p w:rsidR="00EA7B64" w:rsidRDefault="00EA7B64" w:rsidP="00EA7B64">
      <w:pPr>
        <w:pStyle w:val="Nadpis40"/>
        <w:shd w:val="clear" w:color="auto" w:fill="auto"/>
        <w:spacing w:before="0" w:after="0" w:line="240" w:lineRule="auto"/>
        <w:outlineLvl w:val="9"/>
        <w:rPr>
          <w:b w:val="0"/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254"/>
      </w:tblGrid>
      <w:tr w:rsidR="00EA7B64" w:rsidRPr="00003454" w:rsidTr="00277394">
        <w:tc>
          <w:tcPr>
            <w:tcW w:w="2093" w:type="dxa"/>
            <w:shd w:val="clear" w:color="auto" w:fill="004D84"/>
            <w:vAlign w:val="center"/>
          </w:tcPr>
          <w:p w:rsidR="00EA7B64" w:rsidRPr="00003454" w:rsidRDefault="00EA7B64" w:rsidP="00277394">
            <w:pPr>
              <w:spacing w:before="20" w:after="2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i/>
                <w:color w:val="FFFFFF" w:themeColor="background1"/>
                <w:sz w:val="22"/>
                <w:szCs w:val="22"/>
                <w:lang w:bidi="cs-CZ"/>
              </w:rPr>
              <w:t>UPOZORNĚNÍ</w:t>
            </w:r>
          </w:p>
        </w:tc>
        <w:tc>
          <w:tcPr>
            <w:tcW w:w="8254" w:type="dxa"/>
            <w:shd w:val="clear" w:color="auto" w:fill="E6E6E6"/>
          </w:tcPr>
          <w:p w:rsidR="00EA7B64" w:rsidRPr="00003454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EA7B64" w:rsidRPr="00D5119D" w:rsidTr="00277394">
        <w:tc>
          <w:tcPr>
            <w:tcW w:w="10347" w:type="dxa"/>
            <w:gridSpan w:val="2"/>
            <w:shd w:val="clear" w:color="auto" w:fill="E6E6E6"/>
          </w:tcPr>
          <w:p w:rsidR="00EA7B64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EA7B64" w:rsidRPr="00EA7B64" w:rsidRDefault="00EA7B64" w:rsidP="00EA7B6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A7B64">
              <w:rPr>
                <w:rFonts w:ascii="Arial" w:eastAsia="Arial" w:hAnsi="Arial" w:cs="Arial"/>
                <w:sz w:val="22"/>
                <w:szCs w:val="22"/>
                <w:lang w:bidi="cs-CZ"/>
              </w:rPr>
              <w:t>Defektní stavební části smí být vyměněny pouze za originální náhradní díly.</w:t>
            </w:r>
          </w:p>
          <w:p w:rsidR="00EA7B64" w:rsidRPr="00EA7B64" w:rsidRDefault="00EA7B64" w:rsidP="00EA7B6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A7B64">
              <w:rPr>
                <w:rFonts w:ascii="Arial" w:eastAsia="Arial" w:hAnsi="Arial" w:cs="Arial"/>
                <w:sz w:val="22"/>
                <w:szCs w:val="22"/>
                <w:lang w:bidi="cs-CZ"/>
              </w:rPr>
              <w:t>Neponechávat přístroj během provozu bez dozoru.</w:t>
            </w:r>
          </w:p>
          <w:p w:rsidR="00EA7B64" w:rsidRPr="00EA7B64" w:rsidRDefault="00EA7B64" w:rsidP="00EA7B6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A7B64">
              <w:rPr>
                <w:rFonts w:ascii="Arial" w:eastAsia="Arial" w:hAnsi="Arial" w:cs="Arial"/>
                <w:sz w:val="22"/>
                <w:szCs w:val="22"/>
                <w:lang w:bidi="cs-CZ"/>
              </w:rPr>
              <w:t>Netahejte za přívodní kabel a nenoste přístroj za přívodní kabel.</w:t>
            </w:r>
          </w:p>
          <w:p w:rsidR="00EA7B64" w:rsidRPr="00EA7B64" w:rsidRDefault="00EA7B64" w:rsidP="00EA7B6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A7B64">
              <w:rPr>
                <w:rFonts w:ascii="Arial" w:eastAsia="Arial" w:hAnsi="Arial" w:cs="Arial"/>
                <w:sz w:val="22"/>
                <w:szCs w:val="22"/>
                <w:lang w:bidi="cs-CZ"/>
              </w:rPr>
              <w:t>Nevkládejte přístroj do vody nebo jiných tekutin a nemyjte ho v myčce nádobí.</w:t>
            </w:r>
          </w:p>
          <w:p w:rsidR="00EA7B64" w:rsidRPr="00EA7B64" w:rsidRDefault="00EA7B64" w:rsidP="00EA7B6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A7B64">
              <w:rPr>
                <w:rFonts w:ascii="Arial" w:eastAsia="Arial" w:hAnsi="Arial" w:cs="Arial"/>
                <w:sz w:val="22"/>
                <w:szCs w:val="22"/>
                <w:lang w:bidi="cs-CZ"/>
              </w:rPr>
              <w:t>Prosím pro skladování uzavírat víko pouze na volno, neuzavírat, aby se těsnění nezdeformovala a funkce přístroje nebyla omezena.</w:t>
            </w:r>
          </w:p>
        </w:tc>
      </w:tr>
    </w:tbl>
    <w:p w:rsidR="00EA7B64" w:rsidRPr="00EA7B64" w:rsidRDefault="00EA7B64" w:rsidP="00EA7B64">
      <w:pPr>
        <w:pStyle w:val="Nadpis40"/>
        <w:shd w:val="clear" w:color="auto" w:fill="auto"/>
        <w:spacing w:before="0" w:after="0" w:line="240" w:lineRule="auto"/>
        <w:outlineLvl w:val="9"/>
        <w:rPr>
          <w:b w:val="0"/>
          <w:color w:val="auto"/>
          <w:sz w:val="22"/>
          <w:szCs w:val="22"/>
        </w:rPr>
      </w:pPr>
    </w:p>
    <w:p w:rsidR="003D1629" w:rsidRDefault="00277394" w:rsidP="00EA7B64">
      <w:pPr>
        <w:pStyle w:val="Nadpis4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20" w:name="bookmark18"/>
      <w:bookmarkStart w:id="21" w:name="_Toc514999877"/>
      <w:r w:rsidRPr="00EA7B64">
        <w:rPr>
          <w:color w:val="auto"/>
          <w:sz w:val="26"/>
          <w:szCs w:val="26"/>
          <w:lang w:bidi="cs-CZ"/>
        </w:rPr>
        <w:t>Zdroje nebezpečí</w:t>
      </w:r>
      <w:bookmarkEnd w:id="20"/>
      <w:bookmarkEnd w:id="21"/>
    </w:p>
    <w:p w:rsidR="00EA7B64" w:rsidRDefault="00EA7B64" w:rsidP="00EA7B64">
      <w:pPr>
        <w:pStyle w:val="Nadpis40"/>
        <w:shd w:val="clear" w:color="auto" w:fill="auto"/>
        <w:spacing w:before="0" w:after="0" w:line="240" w:lineRule="auto"/>
        <w:outlineLvl w:val="9"/>
        <w:rPr>
          <w:b w:val="0"/>
          <w:color w:val="auto"/>
          <w:sz w:val="22"/>
          <w:szCs w:val="22"/>
          <w:lang w:val="de-DE"/>
        </w:rPr>
      </w:pPr>
    </w:p>
    <w:p w:rsidR="003D1629" w:rsidRDefault="00277394" w:rsidP="00EA7B64">
      <w:pPr>
        <w:pStyle w:val="Nadpis4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993" w:hanging="993"/>
        <w:outlineLvl w:val="0"/>
        <w:rPr>
          <w:color w:val="auto"/>
          <w:sz w:val="22"/>
          <w:szCs w:val="22"/>
          <w:lang w:val="de-DE"/>
        </w:rPr>
      </w:pPr>
      <w:bookmarkStart w:id="22" w:name="bookmark19"/>
      <w:bookmarkStart w:id="23" w:name="_Toc514999878"/>
      <w:r w:rsidRPr="00EA7B64">
        <w:rPr>
          <w:color w:val="auto"/>
          <w:sz w:val="22"/>
          <w:szCs w:val="22"/>
          <w:lang w:bidi="cs-CZ"/>
        </w:rPr>
        <w:t>Nebezpečí popálení</w:t>
      </w:r>
      <w:bookmarkEnd w:id="22"/>
      <w:bookmarkEnd w:id="23"/>
    </w:p>
    <w:p w:rsidR="00EA7B64" w:rsidRDefault="00EA7B64" w:rsidP="00EA7B64">
      <w:pPr>
        <w:pStyle w:val="Nadpis40"/>
        <w:shd w:val="clear" w:color="auto" w:fill="auto"/>
        <w:spacing w:before="0" w:after="0" w:line="240" w:lineRule="auto"/>
        <w:outlineLvl w:val="9"/>
        <w:rPr>
          <w:b w:val="0"/>
          <w:color w:val="auto"/>
          <w:sz w:val="22"/>
          <w:szCs w:val="22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8254"/>
      </w:tblGrid>
      <w:tr w:rsidR="00EA7B64" w:rsidRPr="00003454" w:rsidTr="00277394">
        <w:tc>
          <w:tcPr>
            <w:tcW w:w="675" w:type="dxa"/>
            <w:shd w:val="clear" w:color="auto" w:fill="FB7015"/>
            <w:vAlign w:val="center"/>
          </w:tcPr>
          <w:p w:rsidR="00EA7B64" w:rsidRPr="00003454" w:rsidRDefault="00EA7B64" w:rsidP="0027739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0975" cy="171450"/>
                  <wp:effectExtent l="19050" t="0" r="9525" b="0"/>
                  <wp:docPr id="4" name="obrázek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B7015"/>
            <w:vAlign w:val="center"/>
          </w:tcPr>
          <w:p w:rsidR="00EA7B64" w:rsidRPr="00003454" w:rsidRDefault="00EA7B64" w:rsidP="00277394">
            <w:pPr>
              <w:spacing w:before="20" w:after="20"/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color w:val="auto"/>
                <w:sz w:val="22"/>
                <w:szCs w:val="22"/>
                <w:lang w:bidi="cs-CZ"/>
              </w:rPr>
              <w:t>VAROVÁNÍ</w:t>
            </w:r>
          </w:p>
        </w:tc>
        <w:tc>
          <w:tcPr>
            <w:tcW w:w="8254" w:type="dxa"/>
            <w:shd w:val="clear" w:color="auto" w:fill="E6E6E6"/>
          </w:tcPr>
          <w:p w:rsidR="00EA7B64" w:rsidRPr="00003454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EA7B64" w:rsidRPr="007F5B6E" w:rsidTr="00277394">
        <w:tc>
          <w:tcPr>
            <w:tcW w:w="10347" w:type="dxa"/>
            <w:gridSpan w:val="3"/>
            <w:shd w:val="clear" w:color="auto" w:fill="E6E6E6"/>
          </w:tcPr>
          <w:p w:rsidR="00EA7B64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EA7B64" w:rsidRDefault="00EA7B6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D5466B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Svařovací trámek přístroje se velmi zahřívá, nedotýkejte se ho.</w:t>
            </w:r>
          </w:p>
          <w:p w:rsidR="00EA7B64" w:rsidRPr="007F5B6E" w:rsidRDefault="00EA7B6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7F5B6E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Abyste předešli možným popáleninám, nikdy se nedotýkejte svařovacího trámku, když je přístroj v provozu.</w:t>
            </w:r>
          </w:p>
        </w:tc>
      </w:tr>
    </w:tbl>
    <w:p w:rsidR="00EA7B64" w:rsidRPr="00EA7B64" w:rsidRDefault="00EA7B64" w:rsidP="00EA7B64">
      <w:pPr>
        <w:pStyle w:val="Nadpis40"/>
        <w:shd w:val="clear" w:color="auto" w:fill="auto"/>
        <w:spacing w:before="0" w:after="0" w:line="240" w:lineRule="auto"/>
        <w:outlineLvl w:val="9"/>
        <w:rPr>
          <w:b w:val="0"/>
          <w:color w:val="auto"/>
          <w:sz w:val="22"/>
          <w:szCs w:val="22"/>
        </w:rPr>
      </w:pPr>
    </w:p>
    <w:p w:rsidR="003D1629" w:rsidRPr="00EA7B64" w:rsidRDefault="00277394" w:rsidP="00EA7B64">
      <w:pPr>
        <w:pStyle w:val="Nadpis4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993" w:hanging="993"/>
        <w:outlineLvl w:val="0"/>
        <w:rPr>
          <w:color w:val="auto"/>
          <w:sz w:val="22"/>
          <w:szCs w:val="22"/>
          <w:lang w:val="de-DE"/>
        </w:rPr>
      </w:pPr>
      <w:bookmarkStart w:id="24" w:name="bookmark20"/>
      <w:bookmarkStart w:id="25" w:name="_Toc514999879"/>
      <w:r w:rsidRPr="00EA7B64">
        <w:rPr>
          <w:color w:val="auto"/>
          <w:sz w:val="22"/>
          <w:szCs w:val="22"/>
          <w:lang w:bidi="cs-CZ"/>
        </w:rPr>
        <w:t>Nebezpečí požáru</w:t>
      </w:r>
      <w:bookmarkEnd w:id="24"/>
      <w:bookmarkEnd w:id="25"/>
    </w:p>
    <w:p w:rsidR="00EA7B64" w:rsidRDefault="00EA7B64" w:rsidP="00EA7B64">
      <w:pPr>
        <w:pStyle w:val="Nadpis30"/>
        <w:shd w:val="clear" w:color="auto" w:fill="auto"/>
        <w:spacing w:after="0" w:line="240" w:lineRule="auto"/>
        <w:ind w:firstLine="0"/>
        <w:outlineLvl w:val="9"/>
        <w:rPr>
          <w:color w:val="auto"/>
          <w:sz w:val="22"/>
          <w:szCs w:val="22"/>
          <w:lang w:val="de-DE"/>
        </w:rPr>
      </w:pPr>
      <w:bookmarkStart w:id="26" w:name="bookmark26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8254"/>
      </w:tblGrid>
      <w:tr w:rsidR="00EA7B64" w:rsidRPr="00003454" w:rsidTr="00277394">
        <w:tc>
          <w:tcPr>
            <w:tcW w:w="675" w:type="dxa"/>
            <w:shd w:val="clear" w:color="auto" w:fill="FB7015"/>
            <w:vAlign w:val="center"/>
          </w:tcPr>
          <w:p w:rsidR="00EA7B64" w:rsidRPr="00003454" w:rsidRDefault="00EA7B64" w:rsidP="0027739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0975" cy="171450"/>
                  <wp:effectExtent l="19050" t="0" r="9525" b="0"/>
                  <wp:docPr id="2" name="obrázek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B7015"/>
            <w:vAlign w:val="center"/>
          </w:tcPr>
          <w:p w:rsidR="00EA7B64" w:rsidRPr="00003454" w:rsidRDefault="00EA7B64" w:rsidP="00277394">
            <w:pPr>
              <w:spacing w:before="20" w:after="20"/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color w:val="auto"/>
                <w:sz w:val="22"/>
                <w:szCs w:val="22"/>
                <w:lang w:bidi="cs-CZ"/>
              </w:rPr>
              <w:t>VAROVÁNÍ</w:t>
            </w:r>
          </w:p>
        </w:tc>
        <w:tc>
          <w:tcPr>
            <w:tcW w:w="8254" w:type="dxa"/>
            <w:shd w:val="clear" w:color="auto" w:fill="E6E6E6"/>
          </w:tcPr>
          <w:p w:rsidR="00EA7B64" w:rsidRPr="00003454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EA7B64" w:rsidRPr="007F5B6E" w:rsidTr="00277394">
        <w:tc>
          <w:tcPr>
            <w:tcW w:w="10347" w:type="dxa"/>
            <w:gridSpan w:val="3"/>
            <w:shd w:val="clear" w:color="auto" w:fill="E6E6E6"/>
          </w:tcPr>
          <w:p w:rsidR="00EA7B64" w:rsidRDefault="00EA7B6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EA7B64" w:rsidRDefault="00EA7B64" w:rsidP="00277394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pPr>
            <w:r w:rsidRPr="007F5B6E">
              <w:rPr>
                <w:rFonts w:ascii="Arial" w:eastAsia="Arial" w:hAnsi="Arial" w:cs="Arial"/>
                <w:b/>
                <w:color w:val="auto"/>
                <w:sz w:val="22"/>
                <w:szCs w:val="22"/>
                <w:lang w:bidi="cs-CZ"/>
              </w:rPr>
              <w:t>V případě neodborného použití přístroje existuje nebezpečí požáru.</w:t>
            </w:r>
          </w:p>
          <w:p w:rsidR="00EA7B64" w:rsidRDefault="00EA7B64" w:rsidP="00277394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pPr>
          </w:p>
          <w:p w:rsidR="00EA7B64" w:rsidRDefault="00EA7B64" w:rsidP="00277394">
            <w:pPr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D5466B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Dbejte následujících bezpečnostních upozornění, abyste zabránili nebezpečí požáru:</w:t>
            </w:r>
          </w:p>
          <w:p w:rsidR="00EA7B64" w:rsidRPr="007F5B6E" w:rsidRDefault="00EA7B64" w:rsidP="00277394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pPr>
          </w:p>
          <w:p w:rsidR="00EA7B64" w:rsidRPr="00D5466B" w:rsidRDefault="00EA7B6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D5466B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Neumísťujte přístroj v blízkosti hořlavých materiálů.</w:t>
            </w:r>
          </w:p>
          <w:p w:rsidR="00EA7B64" w:rsidRPr="007F5B6E" w:rsidRDefault="00EA7B6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D5466B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Udržujte přístroj ve vzdálenosti od jakýchkoli zdrojů tepla (plyn, elektrický proud, hořák, rozehřátá trouba).</w:t>
            </w:r>
          </w:p>
        </w:tc>
      </w:tr>
    </w:tbl>
    <w:p w:rsidR="00EA7B64" w:rsidRPr="00EA7B64" w:rsidRDefault="00EA7B64" w:rsidP="00EA7B64">
      <w:pPr>
        <w:pStyle w:val="Nadpis30"/>
        <w:shd w:val="clear" w:color="auto" w:fill="auto"/>
        <w:spacing w:after="0" w:line="240" w:lineRule="auto"/>
        <w:ind w:firstLine="0"/>
        <w:outlineLvl w:val="9"/>
        <w:rPr>
          <w:color w:val="auto"/>
          <w:sz w:val="22"/>
          <w:szCs w:val="22"/>
        </w:rPr>
      </w:pPr>
    </w:p>
    <w:p w:rsidR="00277394" w:rsidRPr="00EA7B64" w:rsidRDefault="00277394" w:rsidP="00277394">
      <w:pPr>
        <w:pStyle w:val="Nadpis4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993" w:hanging="993"/>
        <w:outlineLvl w:val="0"/>
        <w:rPr>
          <w:color w:val="auto"/>
          <w:sz w:val="22"/>
          <w:szCs w:val="22"/>
          <w:lang w:val="de-DE"/>
        </w:rPr>
      </w:pPr>
      <w:bookmarkStart w:id="27" w:name="_Toc514999880"/>
      <w:r w:rsidRPr="00EA7B64">
        <w:rPr>
          <w:color w:val="auto"/>
          <w:sz w:val="22"/>
          <w:szCs w:val="22"/>
          <w:lang w:bidi="cs-CZ"/>
        </w:rPr>
        <w:t>Nebezpečí vyvolaná elektrickým proudem</w:t>
      </w:r>
      <w:bookmarkEnd w:id="27"/>
    </w:p>
    <w:p w:rsidR="00EA7B64" w:rsidRDefault="00EA7B64" w:rsidP="00EA7B64">
      <w:pPr>
        <w:pStyle w:val="Nadpis30"/>
        <w:shd w:val="clear" w:color="auto" w:fill="auto"/>
        <w:spacing w:after="0" w:line="240" w:lineRule="auto"/>
        <w:ind w:firstLine="0"/>
        <w:outlineLvl w:val="9"/>
        <w:rPr>
          <w:color w:val="auto"/>
          <w:sz w:val="22"/>
          <w:szCs w:val="22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476"/>
        <w:gridCol w:w="8254"/>
      </w:tblGrid>
      <w:tr w:rsidR="00277394" w:rsidRPr="00003454" w:rsidTr="00277394">
        <w:tc>
          <w:tcPr>
            <w:tcW w:w="675" w:type="dxa"/>
            <w:shd w:val="clear" w:color="auto" w:fill="E20A17"/>
            <w:vAlign w:val="center"/>
          </w:tcPr>
          <w:p w:rsidR="00277394" w:rsidRPr="00003454" w:rsidRDefault="00277394" w:rsidP="0027739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0975" cy="200025"/>
                  <wp:effectExtent l="19050" t="0" r="9525" b="0"/>
                  <wp:docPr id="3" name="obrázek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E20A17"/>
            <w:vAlign w:val="center"/>
          </w:tcPr>
          <w:p w:rsidR="00277394" w:rsidRPr="00003454" w:rsidRDefault="00277394" w:rsidP="00277394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bidi="cs-CZ"/>
              </w:rPr>
              <w:t>NEBEZPEČÍ</w:t>
            </w:r>
          </w:p>
        </w:tc>
        <w:tc>
          <w:tcPr>
            <w:tcW w:w="8254" w:type="dxa"/>
            <w:shd w:val="clear" w:color="auto" w:fill="E6E6E6"/>
            <w:vAlign w:val="center"/>
          </w:tcPr>
          <w:p w:rsidR="00277394" w:rsidRPr="00003454" w:rsidRDefault="0027739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7394" w:rsidRPr="00003454" w:rsidTr="00277394">
        <w:tc>
          <w:tcPr>
            <w:tcW w:w="10347" w:type="dxa"/>
            <w:gridSpan w:val="3"/>
            <w:shd w:val="clear" w:color="auto" w:fill="E6E6E6"/>
          </w:tcPr>
          <w:p w:rsidR="00277394" w:rsidRDefault="0027739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277394" w:rsidRPr="007F5B6E" w:rsidRDefault="00277394" w:rsidP="00277394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7F5B6E">
              <w:rPr>
                <w:rFonts w:ascii="Arial" w:eastAsia="Arial" w:hAnsi="Arial" w:cs="Arial"/>
                <w:b/>
                <w:sz w:val="22"/>
                <w:szCs w:val="22"/>
                <w:lang w:bidi="cs-CZ"/>
              </w:rPr>
              <w:t>Životu nebezpečné elektrickým proudem!</w:t>
            </w:r>
          </w:p>
          <w:p w:rsidR="00277394" w:rsidRPr="007F5B6E" w:rsidRDefault="0027739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277394" w:rsidRDefault="0027739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F5B6E">
              <w:rPr>
                <w:rFonts w:ascii="Arial" w:eastAsia="Arial" w:hAnsi="Arial" w:cs="Arial"/>
                <w:sz w:val="22"/>
                <w:szCs w:val="22"/>
                <w:lang w:bidi="cs-CZ"/>
              </w:rPr>
              <w:t>Kontakt s kabely nebo součástmi pod napětím je životu nebezpečný! Dbejte následujících bezpečnostních upozornění, abyste zabránili ohrožení elektrickým proudem:</w:t>
            </w:r>
          </w:p>
          <w:p w:rsidR="00277394" w:rsidRDefault="0027739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277394" w:rsidRDefault="0027739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EA7B64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V případě poškození přívodního vedení musí být instalováno speciální přívodní vedení výrobcem autorizovaným odborným pracovníkem.</w:t>
            </w:r>
          </w:p>
          <w:p w:rsidR="00277394" w:rsidRPr="00277394" w:rsidRDefault="0027739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277394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Nepoužívejte tento přístroj, pokud je přívodní kabel nebo zástrčka poškozen/a, pokud přístroj nepracuje správně nebo pokud je poškozen nebo spadl. Poškozený elektrický kabel musí vyměnit výrobce, servis nebo kvalifikovaný odborník, aby se vyloučila rizika.</w:t>
            </w:r>
          </w:p>
        </w:tc>
      </w:tr>
    </w:tbl>
    <w:p w:rsidR="00EA7B64" w:rsidRPr="00277394" w:rsidRDefault="00EA7B64" w:rsidP="00EA7B64">
      <w:pPr>
        <w:pStyle w:val="Nadpis30"/>
        <w:shd w:val="clear" w:color="auto" w:fill="auto"/>
        <w:spacing w:after="0" w:line="240" w:lineRule="auto"/>
        <w:ind w:firstLine="0"/>
        <w:outlineLvl w:val="9"/>
        <w:rPr>
          <w:color w:val="auto"/>
          <w:sz w:val="22"/>
          <w:szCs w:val="22"/>
        </w:rPr>
      </w:pPr>
    </w:p>
    <w:p w:rsidR="00277394" w:rsidRDefault="00277394">
      <w:pPr>
        <w:rPr>
          <w:rFonts w:ascii="Arial" w:eastAsia="Arial" w:hAnsi="Arial" w:cs="Arial"/>
          <w:bCs/>
          <w:color w:val="auto"/>
          <w:sz w:val="22"/>
          <w:szCs w:val="22"/>
          <w:lang w:val="de-DE"/>
        </w:rPr>
      </w:pPr>
      <w:r>
        <w:rPr>
          <w:b/>
          <w:color w:val="auto"/>
          <w:sz w:val="22"/>
          <w:szCs w:val="22"/>
          <w:lang w:bidi="cs-CZ"/>
        </w:rPr>
        <w:br w:type="page"/>
      </w:r>
    </w:p>
    <w:p w:rsidR="00EA7B64" w:rsidRDefault="00EA7B64" w:rsidP="00EA7B64">
      <w:pPr>
        <w:pStyle w:val="Nadpis30"/>
        <w:shd w:val="clear" w:color="auto" w:fill="auto"/>
        <w:spacing w:after="0" w:line="240" w:lineRule="auto"/>
        <w:ind w:firstLine="0"/>
        <w:outlineLvl w:val="9"/>
        <w:rPr>
          <w:b w:val="0"/>
          <w:color w:val="auto"/>
          <w:sz w:val="22"/>
          <w:szCs w:val="22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476"/>
        <w:gridCol w:w="8254"/>
      </w:tblGrid>
      <w:tr w:rsidR="00277394" w:rsidRPr="00003454" w:rsidTr="00277394">
        <w:tc>
          <w:tcPr>
            <w:tcW w:w="675" w:type="dxa"/>
            <w:shd w:val="clear" w:color="auto" w:fill="E20A17"/>
            <w:vAlign w:val="center"/>
          </w:tcPr>
          <w:p w:rsidR="00277394" w:rsidRPr="00003454" w:rsidRDefault="00277394" w:rsidP="0027739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0975" cy="200025"/>
                  <wp:effectExtent l="19050" t="0" r="9525" b="0"/>
                  <wp:docPr id="5" name="obrázek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E20A17"/>
            <w:vAlign w:val="center"/>
          </w:tcPr>
          <w:p w:rsidR="00277394" w:rsidRPr="00003454" w:rsidRDefault="00277394" w:rsidP="00277394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bidi="cs-CZ"/>
              </w:rPr>
              <w:t>NEBEZPEČÍ</w:t>
            </w:r>
          </w:p>
        </w:tc>
        <w:tc>
          <w:tcPr>
            <w:tcW w:w="8254" w:type="dxa"/>
            <w:shd w:val="clear" w:color="auto" w:fill="E6E6E6"/>
            <w:vAlign w:val="center"/>
          </w:tcPr>
          <w:p w:rsidR="00277394" w:rsidRPr="00003454" w:rsidRDefault="0027739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7394" w:rsidRPr="00003454" w:rsidTr="00277394">
        <w:tc>
          <w:tcPr>
            <w:tcW w:w="10347" w:type="dxa"/>
            <w:gridSpan w:val="3"/>
            <w:shd w:val="clear" w:color="auto" w:fill="E6E6E6"/>
          </w:tcPr>
          <w:p w:rsidR="00277394" w:rsidRDefault="0027739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277394" w:rsidRDefault="0027739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EA7B64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V žádném případě neotvírejte kryt přístroje. Nebezpečí úrazu elektrickým proudem hrozí také při kontaktu s částmi přístroje pod napětím a/nebo při změnách elektrického systému nebo konstrukce přístroje. Navíc může dojít k narušení funkcí přístroje.</w:t>
            </w:r>
          </w:p>
          <w:p w:rsidR="00277394" w:rsidRDefault="0027739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277394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Nedotýkejte se přístroje a zástrčky mokrýma rukama.</w:t>
            </w:r>
          </w:p>
          <w:p w:rsidR="00277394" w:rsidRPr="00277394" w:rsidRDefault="0027739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277394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Nevkládejte do otvorů přístroje žádné předměty. Při kontaktu s el.přípojkami pod napětím hrozí nebezpečí úrazu elektrickým proudem.</w:t>
            </w:r>
          </w:p>
        </w:tc>
      </w:tr>
    </w:tbl>
    <w:p w:rsidR="00277394" w:rsidRPr="00277394" w:rsidRDefault="00277394" w:rsidP="00EA7B64">
      <w:pPr>
        <w:pStyle w:val="Nadpis30"/>
        <w:shd w:val="clear" w:color="auto" w:fill="auto"/>
        <w:spacing w:after="0" w:line="240" w:lineRule="auto"/>
        <w:ind w:firstLine="0"/>
        <w:outlineLvl w:val="9"/>
        <w:rPr>
          <w:b w:val="0"/>
          <w:color w:val="auto"/>
          <w:sz w:val="22"/>
          <w:szCs w:val="22"/>
        </w:rPr>
      </w:pPr>
    </w:p>
    <w:p w:rsidR="003D1629" w:rsidRPr="00277394" w:rsidRDefault="00277394" w:rsidP="00277394">
      <w:pPr>
        <w:pStyle w:val="Nadpis30"/>
        <w:numPr>
          <w:ilvl w:val="0"/>
          <w:numId w:val="13"/>
        </w:numPr>
        <w:shd w:val="clear" w:color="auto" w:fill="auto"/>
        <w:tabs>
          <w:tab w:val="left" w:pos="567"/>
        </w:tabs>
        <w:spacing w:after="0" w:line="240" w:lineRule="auto"/>
        <w:ind w:left="567" w:hanging="567"/>
        <w:outlineLvl w:val="0"/>
        <w:rPr>
          <w:color w:val="auto"/>
          <w:sz w:val="30"/>
          <w:szCs w:val="30"/>
          <w:lang w:val="de-DE"/>
        </w:rPr>
      </w:pPr>
      <w:bookmarkStart w:id="28" w:name="_Toc514999881"/>
      <w:r w:rsidRPr="00277394">
        <w:rPr>
          <w:color w:val="auto"/>
          <w:sz w:val="30"/>
          <w:szCs w:val="30"/>
          <w:lang w:bidi="cs-CZ"/>
        </w:rPr>
        <w:t>Bezpečnostní upozornění k uchovávání potravin</w:t>
      </w:r>
      <w:bookmarkEnd w:id="26"/>
      <w:bookmarkEnd w:id="28"/>
    </w:p>
    <w:p w:rsidR="00277394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Vakuovačka VC15 zásadně změní Váš nákup a Váš způsob uchovávání potravin. Na vakuové balení si tak zvyknete, že se stane nepostradatelnou součástí Vaší přípravy jídla. Postupujte prosím při vakuovém svařování podle popsaných kroků; jen tak bude zaručena kvalita a bezpečnost Vašich potravin.</w:t>
      </w:r>
    </w:p>
    <w:p w:rsidR="00277394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254"/>
      </w:tblGrid>
      <w:tr w:rsidR="00277394" w:rsidRPr="00003454" w:rsidTr="00277394">
        <w:tc>
          <w:tcPr>
            <w:tcW w:w="2093" w:type="dxa"/>
            <w:shd w:val="clear" w:color="auto" w:fill="004D84"/>
            <w:vAlign w:val="center"/>
          </w:tcPr>
          <w:p w:rsidR="00277394" w:rsidRPr="00003454" w:rsidRDefault="00277394" w:rsidP="00277394">
            <w:pPr>
              <w:spacing w:before="20" w:after="2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i/>
                <w:color w:val="FFFFFF" w:themeColor="background1"/>
                <w:sz w:val="22"/>
                <w:szCs w:val="22"/>
                <w:lang w:bidi="cs-CZ"/>
              </w:rPr>
              <w:t>UPOZORNĚNÍ</w:t>
            </w:r>
          </w:p>
        </w:tc>
        <w:tc>
          <w:tcPr>
            <w:tcW w:w="8254" w:type="dxa"/>
            <w:shd w:val="clear" w:color="auto" w:fill="E6E6E6"/>
          </w:tcPr>
          <w:p w:rsidR="00277394" w:rsidRPr="00003454" w:rsidRDefault="0027739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7394" w:rsidRPr="00D5119D" w:rsidTr="00277394">
        <w:tc>
          <w:tcPr>
            <w:tcW w:w="10347" w:type="dxa"/>
            <w:gridSpan w:val="2"/>
            <w:shd w:val="clear" w:color="auto" w:fill="E6E6E6"/>
          </w:tcPr>
          <w:p w:rsidR="00277394" w:rsidRDefault="0027739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277394" w:rsidRDefault="00277394" w:rsidP="00277394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pPr>
            <w:r w:rsidRPr="007F5B6E">
              <w:rPr>
                <w:rFonts w:ascii="Arial" w:eastAsia="Arial" w:hAnsi="Arial" w:cs="Arial"/>
                <w:b/>
                <w:color w:val="auto"/>
                <w:sz w:val="22"/>
                <w:szCs w:val="22"/>
                <w:lang w:bidi="cs-CZ"/>
              </w:rPr>
              <w:t>Dbejte pro bezpečné zacházení s přístrojem následujících všeobecných bezpečnostních upozornění:</w:t>
            </w:r>
          </w:p>
          <w:p w:rsidR="00277394" w:rsidRDefault="00277394" w:rsidP="00277394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pPr>
          </w:p>
          <w:p w:rsidR="00277394" w:rsidRPr="00277394" w:rsidRDefault="0027739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77394">
              <w:rPr>
                <w:rFonts w:ascii="Arial" w:eastAsia="Arial" w:hAnsi="Arial" w:cs="Arial"/>
                <w:sz w:val="22"/>
                <w:szCs w:val="22"/>
                <w:lang w:bidi="cs-CZ"/>
              </w:rPr>
              <w:t>Pokud málo trvanlivé potraviny ohřejete nebo rozmrazíte nebo pokud je ponecháte mimo chladničku, musíte je co nejrychleji spotřebovat.</w:t>
            </w:r>
          </w:p>
          <w:p w:rsidR="00277394" w:rsidRPr="00277394" w:rsidRDefault="0027739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77394">
              <w:rPr>
                <w:rFonts w:ascii="Arial" w:eastAsia="Arial" w:hAnsi="Arial" w:cs="Arial"/>
                <w:sz w:val="22"/>
                <w:szCs w:val="22"/>
                <w:lang w:bidi="cs-CZ"/>
              </w:rPr>
              <w:t>Než začnete s vakuovým balení potravin je důležité, abyste si pečlivě umyli ruce, všechny pomůcky a očistili povrch místa, kde budete pracovat.</w:t>
            </w:r>
          </w:p>
          <w:p w:rsidR="00277394" w:rsidRPr="00277394" w:rsidRDefault="0027739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77394">
              <w:rPr>
                <w:rFonts w:ascii="Arial" w:eastAsia="Arial" w:hAnsi="Arial" w:cs="Arial"/>
                <w:sz w:val="22"/>
                <w:szCs w:val="22"/>
                <w:lang w:bidi="cs-CZ"/>
              </w:rPr>
              <w:t>Potraviny, které se rychle kazí, uložte do chladničky nebo mrazničky ihned poté, co jste vakuově zabalili. Nenechávejte je ležet při pokojové teplotě.</w:t>
            </w:r>
          </w:p>
          <w:p w:rsidR="00277394" w:rsidRPr="00277394" w:rsidRDefault="0027739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77394">
              <w:rPr>
                <w:rFonts w:ascii="Arial" w:eastAsia="Arial" w:hAnsi="Arial" w:cs="Arial"/>
                <w:sz w:val="22"/>
                <w:szCs w:val="22"/>
                <w:lang w:bidi="cs-CZ"/>
              </w:rPr>
              <w:t>Doba trvanlivosti suchých potravin, jako např. oříšků, kokosových ořechů nebo obilí se prodlužuje u vakuově zataveného balení, když jsou uchovávány na tmavém místě. Kyslík a teplo způsobují u potravin zvlášť bohatých na tuky, že tuk žlukne.</w:t>
            </w:r>
          </w:p>
          <w:p w:rsidR="00277394" w:rsidRPr="00277394" w:rsidRDefault="0027739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77394">
              <w:rPr>
                <w:rFonts w:ascii="Arial" w:eastAsia="Arial" w:hAnsi="Arial" w:cs="Arial"/>
                <w:sz w:val="22"/>
                <w:szCs w:val="22"/>
                <w:lang w:bidi="cs-CZ"/>
              </w:rPr>
              <w:t>Oloupejte plody a zeleninu, jako např. jablka, banány, brambory a kořenovou zeleninu, než je vakuově zatavíte; to prodlužuje jejich dobu trvanlivosti.</w:t>
            </w:r>
          </w:p>
          <w:p w:rsidR="00277394" w:rsidRPr="00277394" w:rsidRDefault="0027739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77394">
              <w:rPr>
                <w:rFonts w:ascii="Arial" w:eastAsia="Arial" w:hAnsi="Arial" w:cs="Arial"/>
                <w:sz w:val="22"/>
                <w:szCs w:val="22"/>
                <w:lang w:bidi="cs-CZ"/>
              </w:rPr>
              <w:t>Když chcete zcela vzduchotěsně zatavit některé druhy zeleniny, jako např. brokolici, květák a zelí, pak je předtím musíte krátce blanšírovat a zamrazit, jelikož jinak uvolňují plyny.</w:t>
            </w:r>
          </w:p>
        </w:tc>
      </w:tr>
    </w:tbl>
    <w:p w:rsidR="00277394" w:rsidRPr="00277394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</w:rPr>
      </w:pPr>
    </w:p>
    <w:p w:rsidR="00277394" w:rsidRDefault="00277394">
      <w:pPr>
        <w:rPr>
          <w:rFonts w:ascii="Arial" w:eastAsia="Arial" w:hAnsi="Arial" w:cs="Arial"/>
          <w:color w:val="auto"/>
          <w:sz w:val="22"/>
          <w:szCs w:val="22"/>
          <w:lang w:val="de-DE"/>
        </w:rPr>
      </w:pPr>
      <w:r>
        <w:rPr>
          <w:color w:val="auto"/>
          <w:lang w:bidi="cs-CZ"/>
        </w:rPr>
        <w:br w:type="page"/>
      </w:r>
    </w:p>
    <w:p w:rsidR="00277394" w:rsidRPr="00EA7B64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Pr="00277394" w:rsidRDefault="00277394" w:rsidP="00277394">
      <w:pPr>
        <w:pStyle w:val="Nadpis30"/>
        <w:numPr>
          <w:ilvl w:val="0"/>
          <w:numId w:val="13"/>
        </w:numPr>
        <w:shd w:val="clear" w:color="auto" w:fill="auto"/>
        <w:tabs>
          <w:tab w:val="left" w:pos="567"/>
        </w:tabs>
        <w:spacing w:after="0" w:line="240" w:lineRule="auto"/>
        <w:ind w:left="567" w:hanging="567"/>
        <w:outlineLvl w:val="0"/>
        <w:rPr>
          <w:color w:val="auto"/>
          <w:sz w:val="30"/>
          <w:szCs w:val="30"/>
          <w:lang w:val="de-DE"/>
        </w:rPr>
      </w:pPr>
      <w:bookmarkStart w:id="29" w:name="bookmark29"/>
      <w:bookmarkStart w:id="30" w:name="_Toc514999882"/>
      <w:r w:rsidRPr="00277394">
        <w:rPr>
          <w:color w:val="auto"/>
          <w:sz w:val="30"/>
          <w:szCs w:val="30"/>
          <w:lang w:bidi="cs-CZ"/>
        </w:rPr>
        <w:t>Uvedení do provozu</w:t>
      </w:r>
      <w:bookmarkEnd w:id="29"/>
      <w:bookmarkEnd w:id="30"/>
    </w:p>
    <w:p w:rsidR="00277394" w:rsidRPr="00EA7B64" w:rsidRDefault="00277394" w:rsidP="00EA7B64">
      <w:pPr>
        <w:pStyle w:val="Nadpis30"/>
        <w:shd w:val="clear" w:color="auto" w:fill="auto"/>
        <w:spacing w:after="0" w:line="240" w:lineRule="auto"/>
        <w:ind w:firstLine="0"/>
        <w:outlineLvl w:val="9"/>
        <w:rPr>
          <w:color w:val="auto"/>
          <w:sz w:val="22"/>
          <w:szCs w:val="22"/>
          <w:lang w:val="de-DE"/>
        </w:rPr>
      </w:pPr>
    </w:p>
    <w:p w:rsidR="00277394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V této kapitole najdete důležitá upozornění ke spuštění přístroje.</w:t>
      </w: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Tato upozornění dodržujte, abyste zabránili nebezpečím a poškozením.</w:t>
      </w:r>
    </w:p>
    <w:p w:rsidR="00277394" w:rsidRPr="00EA7B64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Pr="00277394" w:rsidRDefault="00277394" w:rsidP="00277394">
      <w:pPr>
        <w:pStyle w:val="Nadpis40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31" w:name="bookmark30"/>
      <w:bookmarkStart w:id="32" w:name="_Toc514999883"/>
      <w:r w:rsidRPr="00277394">
        <w:rPr>
          <w:color w:val="auto"/>
          <w:sz w:val="26"/>
          <w:szCs w:val="26"/>
          <w:lang w:bidi="cs-CZ"/>
        </w:rPr>
        <w:t>Bezpečnostní upozornění</w:t>
      </w:r>
      <w:bookmarkEnd w:id="31"/>
      <w:bookmarkEnd w:id="32"/>
    </w:p>
    <w:p w:rsidR="00277394" w:rsidRDefault="00277394" w:rsidP="00EA7B64">
      <w:pPr>
        <w:pStyle w:val="Nadpis50"/>
        <w:shd w:val="clear" w:color="auto" w:fill="auto"/>
        <w:spacing w:after="0" w:line="240" w:lineRule="auto"/>
        <w:ind w:firstLine="0"/>
        <w:outlineLvl w:val="9"/>
        <w:rPr>
          <w:color w:val="auto"/>
          <w:lang w:val="de-DE"/>
        </w:rPr>
      </w:pPr>
      <w:bookmarkStart w:id="33" w:name="bookmark31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8254"/>
      </w:tblGrid>
      <w:tr w:rsidR="00277394" w:rsidRPr="00003454" w:rsidTr="00277394">
        <w:tc>
          <w:tcPr>
            <w:tcW w:w="675" w:type="dxa"/>
            <w:shd w:val="clear" w:color="auto" w:fill="FB7015"/>
            <w:vAlign w:val="center"/>
          </w:tcPr>
          <w:p w:rsidR="00277394" w:rsidRPr="00003454" w:rsidRDefault="00277394" w:rsidP="0027739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0975" cy="171450"/>
                  <wp:effectExtent l="19050" t="0" r="9525" b="0"/>
                  <wp:docPr id="6" name="obrázek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B7015"/>
            <w:vAlign w:val="center"/>
          </w:tcPr>
          <w:p w:rsidR="00277394" w:rsidRPr="00003454" w:rsidRDefault="00277394" w:rsidP="00277394">
            <w:pPr>
              <w:spacing w:before="20" w:after="20"/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color w:val="auto"/>
                <w:sz w:val="22"/>
                <w:szCs w:val="22"/>
                <w:lang w:bidi="cs-CZ"/>
              </w:rPr>
              <w:t>VAROVÁNÍ</w:t>
            </w:r>
          </w:p>
        </w:tc>
        <w:tc>
          <w:tcPr>
            <w:tcW w:w="8254" w:type="dxa"/>
            <w:shd w:val="clear" w:color="auto" w:fill="E6E6E6"/>
          </w:tcPr>
          <w:p w:rsidR="00277394" w:rsidRPr="00003454" w:rsidRDefault="0027739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7394" w:rsidRPr="00D5119D" w:rsidTr="00277394">
        <w:tc>
          <w:tcPr>
            <w:tcW w:w="10347" w:type="dxa"/>
            <w:gridSpan w:val="3"/>
            <w:shd w:val="clear" w:color="auto" w:fill="E6E6E6"/>
          </w:tcPr>
          <w:p w:rsidR="00277394" w:rsidRPr="00D5119D" w:rsidRDefault="0027739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277394" w:rsidRPr="00D5119D" w:rsidRDefault="00277394" w:rsidP="00277394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D5119D">
              <w:rPr>
                <w:rFonts w:ascii="Arial" w:eastAsia="Arial" w:hAnsi="Arial" w:cs="Arial"/>
                <w:b/>
                <w:sz w:val="22"/>
                <w:szCs w:val="22"/>
                <w:lang w:bidi="cs-CZ"/>
              </w:rPr>
              <w:t>Při spuštění přístroje může dojít k úrazům a věcným škodám!</w:t>
            </w:r>
          </w:p>
          <w:p w:rsidR="00277394" w:rsidRPr="00D5119D" w:rsidRDefault="00277394" w:rsidP="00277394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</w:p>
          <w:p w:rsidR="00277394" w:rsidRPr="00D5119D" w:rsidRDefault="00277394" w:rsidP="00277394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  <w:r w:rsidRPr="00D5119D">
              <w:rPr>
                <w:color w:val="auto"/>
                <w:lang w:bidi="cs-CZ"/>
              </w:rPr>
              <w:t>Dbejte následujících bezpečnostních upozornění, abyste zabránili nebezpečí:</w:t>
            </w:r>
          </w:p>
          <w:p w:rsidR="00277394" w:rsidRPr="00D5119D" w:rsidRDefault="00277394" w:rsidP="00277394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</w:p>
          <w:p w:rsidR="00277394" w:rsidRPr="007F5B6E" w:rsidRDefault="0027739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D5119D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Obalové materiály nesmí být používány jako hračka. Hrozí nebezpečí udušení.</w:t>
            </w:r>
          </w:p>
        </w:tc>
      </w:tr>
    </w:tbl>
    <w:p w:rsidR="00277394" w:rsidRDefault="00277394" w:rsidP="00EA7B64">
      <w:pPr>
        <w:pStyle w:val="Nadpis50"/>
        <w:shd w:val="clear" w:color="auto" w:fill="auto"/>
        <w:spacing w:after="0" w:line="240" w:lineRule="auto"/>
        <w:ind w:firstLine="0"/>
        <w:outlineLvl w:val="9"/>
        <w:rPr>
          <w:color w:val="auto"/>
          <w:lang w:val="de-DE"/>
        </w:rPr>
      </w:pPr>
    </w:p>
    <w:p w:rsidR="003D1629" w:rsidRPr="00277394" w:rsidRDefault="00277394" w:rsidP="00277394">
      <w:pPr>
        <w:pStyle w:val="Nadpis40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34" w:name="bookmark32"/>
      <w:bookmarkStart w:id="35" w:name="_Toc514999884"/>
      <w:bookmarkEnd w:id="33"/>
      <w:r w:rsidRPr="00277394">
        <w:rPr>
          <w:color w:val="auto"/>
          <w:sz w:val="26"/>
          <w:szCs w:val="26"/>
          <w:lang w:bidi="cs-CZ"/>
        </w:rPr>
        <w:t>Obsah balení a kontrola po dodání</w:t>
      </w:r>
      <w:bookmarkEnd w:id="34"/>
      <w:bookmarkEnd w:id="35"/>
    </w:p>
    <w:p w:rsidR="00277394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Přístroj je standardně dodáván s následujícími komponenty:</w:t>
      </w:r>
    </w:p>
    <w:p w:rsidR="00277394" w:rsidRPr="00EA7B64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Pr="00EA7B64" w:rsidRDefault="00277394" w:rsidP="00277394">
      <w:pPr>
        <w:pStyle w:val="Zkladntext21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200" w:line="240" w:lineRule="auto"/>
        <w:ind w:left="425" w:hanging="425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Vakuovačka VC15</w:t>
      </w:r>
    </w:p>
    <w:p w:rsidR="003D1629" w:rsidRPr="00EA7B64" w:rsidRDefault="00277394" w:rsidP="00277394">
      <w:pPr>
        <w:pStyle w:val="Zkladntext21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200" w:line="240" w:lineRule="auto"/>
        <w:ind w:left="425" w:hanging="425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10 vakuovacích sáčků Profi</w:t>
      </w:r>
    </w:p>
    <w:p w:rsidR="003D1629" w:rsidRPr="00EA7B64" w:rsidRDefault="00277394" w:rsidP="00277394">
      <w:pPr>
        <w:pStyle w:val="Zkladntext21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Návod k obsluze</w:t>
      </w:r>
    </w:p>
    <w:p w:rsidR="00277394" w:rsidRDefault="00277394" w:rsidP="0027739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254"/>
      </w:tblGrid>
      <w:tr w:rsidR="00277394" w:rsidRPr="00003454" w:rsidTr="00277394">
        <w:tc>
          <w:tcPr>
            <w:tcW w:w="2093" w:type="dxa"/>
            <w:shd w:val="clear" w:color="auto" w:fill="004D84"/>
            <w:vAlign w:val="center"/>
          </w:tcPr>
          <w:p w:rsidR="00277394" w:rsidRPr="00003454" w:rsidRDefault="00277394" w:rsidP="00277394">
            <w:pPr>
              <w:spacing w:before="20" w:after="2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i/>
                <w:color w:val="FFFFFF" w:themeColor="background1"/>
                <w:sz w:val="22"/>
                <w:szCs w:val="22"/>
                <w:lang w:bidi="cs-CZ"/>
              </w:rPr>
              <w:t>UPOZORNĚNÍ</w:t>
            </w:r>
          </w:p>
        </w:tc>
        <w:tc>
          <w:tcPr>
            <w:tcW w:w="8254" w:type="dxa"/>
            <w:shd w:val="clear" w:color="auto" w:fill="E6E6E6"/>
          </w:tcPr>
          <w:p w:rsidR="00277394" w:rsidRPr="00003454" w:rsidRDefault="0027739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7394" w:rsidRPr="00003454" w:rsidTr="00277394">
        <w:tc>
          <w:tcPr>
            <w:tcW w:w="10347" w:type="dxa"/>
            <w:gridSpan w:val="2"/>
            <w:shd w:val="clear" w:color="auto" w:fill="E6E6E6"/>
          </w:tcPr>
          <w:p w:rsidR="00277394" w:rsidRDefault="0027739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277394" w:rsidRPr="00C572A8" w:rsidRDefault="0027739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572A8">
              <w:rPr>
                <w:rFonts w:ascii="Arial" w:eastAsia="Arial" w:hAnsi="Arial" w:cs="Arial"/>
                <w:sz w:val="22"/>
                <w:szCs w:val="22"/>
                <w:lang w:bidi="cs-CZ"/>
              </w:rPr>
              <w:t>Zkontrolujte, zda je dodaný přístroj úplný a není viditelně poškozen.</w:t>
            </w:r>
          </w:p>
          <w:p w:rsidR="00277394" w:rsidRPr="00C572A8" w:rsidRDefault="0027739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572A8">
              <w:rPr>
                <w:rFonts w:ascii="Arial" w:eastAsia="Arial" w:hAnsi="Arial" w:cs="Arial"/>
                <w:sz w:val="22"/>
                <w:szCs w:val="22"/>
                <w:lang w:bidi="cs-CZ"/>
              </w:rPr>
              <w:t>Neúplnou dodávku nebo poškození vzniklé chybným zabalením nebo při transportu okamžitě nahlaste řidiči, pojišťovně a dopravci.</w:t>
            </w:r>
          </w:p>
        </w:tc>
      </w:tr>
    </w:tbl>
    <w:p w:rsidR="00277394" w:rsidRPr="00277394" w:rsidRDefault="00277394" w:rsidP="0027739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</w:rPr>
      </w:pPr>
    </w:p>
    <w:p w:rsidR="003D1629" w:rsidRPr="00277394" w:rsidRDefault="00277394" w:rsidP="00277394">
      <w:pPr>
        <w:pStyle w:val="Nadpis40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36" w:name="bookmark33"/>
      <w:bookmarkStart w:id="37" w:name="_Toc514999885"/>
      <w:r w:rsidRPr="00277394">
        <w:rPr>
          <w:color w:val="auto"/>
          <w:sz w:val="26"/>
          <w:szCs w:val="26"/>
          <w:lang w:bidi="cs-CZ"/>
        </w:rPr>
        <w:t>Oblast použití</w:t>
      </w:r>
      <w:bookmarkEnd w:id="36"/>
      <w:bookmarkEnd w:id="37"/>
    </w:p>
    <w:p w:rsidR="00277394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Tento přístroj umožňuje skladování značného množství potravin, pro uchování čerstvosti a chuti. Všeobecně udržuje vakuově zatavený obal potraviny až osmkrát déle čerstvé než u běžné skladovací metody. Tato vakuovačka se stane nepostradatelnou součástí ve Vašem životě. Ušetříte peníze, jelikož se zkazí méně potravin.</w:t>
      </w:r>
    </w:p>
    <w:p w:rsidR="00277394" w:rsidRPr="00EA7B64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277394" w:rsidRDefault="00277394" w:rsidP="00277394">
      <w:pPr>
        <w:pStyle w:val="Zkladntext21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200" w:line="240" w:lineRule="auto"/>
        <w:ind w:left="425" w:hanging="425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Vařte dopředu a zabalte potraviny zcela vzduchotěsně. Skladujte individuální porce nebo kompletní jídla.</w:t>
      </w:r>
    </w:p>
    <w:p w:rsidR="00277394" w:rsidRDefault="00277394" w:rsidP="00277394">
      <w:pPr>
        <w:pStyle w:val="Zkladntext21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200" w:line="240" w:lineRule="auto"/>
        <w:ind w:left="425" w:hanging="425"/>
        <w:jc w:val="left"/>
        <w:rPr>
          <w:color w:val="auto"/>
          <w:lang w:val="de-DE"/>
        </w:rPr>
      </w:pPr>
      <w:r w:rsidRPr="00277394">
        <w:rPr>
          <w:color w:val="auto"/>
          <w:lang w:bidi="cs-CZ"/>
        </w:rPr>
        <w:t>Připravujte potraviny pro pikniky a kempingové výlety nebo barbecue.</w:t>
      </w:r>
    </w:p>
    <w:p w:rsidR="00277394" w:rsidRDefault="00277394" w:rsidP="00277394">
      <w:pPr>
        <w:pStyle w:val="Zkladntext21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200" w:line="240" w:lineRule="auto"/>
        <w:ind w:left="425" w:hanging="425"/>
        <w:jc w:val="left"/>
        <w:rPr>
          <w:color w:val="auto"/>
          <w:lang w:val="de-DE"/>
        </w:rPr>
      </w:pPr>
      <w:r w:rsidRPr="00277394">
        <w:rPr>
          <w:color w:val="auto"/>
          <w:lang w:bidi="cs-CZ"/>
        </w:rPr>
        <w:t>Odstraňte sežehnutí mrazem.</w:t>
      </w:r>
    </w:p>
    <w:p w:rsidR="00277394" w:rsidRDefault="00277394" w:rsidP="00277394">
      <w:pPr>
        <w:pStyle w:val="Zkladntext21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200" w:line="240" w:lineRule="auto"/>
        <w:ind w:left="425" w:hanging="425"/>
        <w:jc w:val="left"/>
        <w:rPr>
          <w:color w:val="auto"/>
          <w:lang w:val="de-DE"/>
        </w:rPr>
      </w:pPr>
      <w:r w:rsidRPr="00277394">
        <w:rPr>
          <w:color w:val="auto"/>
          <w:lang w:bidi="cs-CZ"/>
        </w:rPr>
        <w:t>Balte potraviny, jako např. maso, ryby, drůbež, ryby a plody moře a zeleninu pro zamrazení nebo pro uchovávání v lednici.</w:t>
      </w:r>
    </w:p>
    <w:p w:rsidR="00277394" w:rsidRDefault="00277394" w:rsidP="00AD11F2">
      <w:pPr>
        <w:pStyle w:val="Zkladntext21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ind w:left="425" w:hanging="425"/>
        <w:jc w:val="left"/>
        <w:rPr>
          <w:color w:val="auto"/>
          <w:lang w:val="de-DE"/>
        </w:rPr>
      </w:pPr>
      <w:r w:rsidRPr="00277394">
        <w:rPr>
          <w:color w:val="auto"/>
          <w:lang w:bidi="cs-CZ"/>
        </w:rPr>
        <w:t>Zabalte suché potraviny, jako např. fazole, ořechy, müsli atd, abyste mohli tyto potraviny déle uchovávat.</w:t>
      </w:r>
    </w:p>
    <w:p w:rsidR="00277394" w:rsidRDefault="00277394" w:rsidP="0027739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277394" w:rsidRDefault="00277394">
      <w:pPr>
        <w:rPr>
          <w:rFonts w:ascii="Arial" w:eastAsia="Arial" w:hAnsi="Arial" w:cs="Arial"/>
          <w:color w:val="auto"/>
          <w:sz w:val="22"/>
          <w:szCs w:val="22"/>
          <w:lang w:val="de-DE"/>
        </w:rPr>
      </w:pPr>
      <w:r>
        <w:rPr>
          <w:color w:val="auto"/>
          <w:lang w:bidi="cs-CZ"/>
        </w:rPr>
        <w:br w:type="page"/>
      </w:r>
    </w:p>
    <w:p w:rsidR="00277394" w:rsidRDefault="00277394" w:rsidP="0027739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277394">
      <w:pPr>
        <w:pStyle w:val="Zkladntext21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ind w:left="425" w:hanging="425"/>
        <w:jc w:val="left"/>
        <w:rPr>
          <w:color w:val="auto"/>
          <w:lang w:val="de-DE"/>
        </w:rPr>
      </w:pPr>
      <w:r w:rsidRPr="00277394">
        <w:rPr>
          <w:color w:val="auto"/>
          <w:lang w:bidi="cs-CZ"/>
        </w:rPr>
        <w:t>Vakuovačka se nehodí jen na potraviny. Udržuje kempingové potřeby, jako např. zápalky, sanitární krabičky a oblečení v čistotě a suchu. Stříbro a sběratelské kousky nekorodují.</w:t>
      </w:r>
    </w:p>
    <w:p w:rsidR="00277394" w:rsidRPr="00277394" w:rsidRDefault="00277394" w:rsidP="0027739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Pr="00277394" w:rsidRDefault="00277394" w:rsidP="00277394">
      <w:pPr>
        <w:pStyle w:val="Nadpis40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38" w:name="bookmark34"/>
      <w:bookmarkStart w:id="39" w:name="_Toc514999886"/>
      <w:r w:rsidRPr="00277394">
        <w:rPr>
          <w:color w:val="auto"/>
          <w:sz w:val="26"/>
          <w:szCs w:val="26"/>
          <w:lang w:bidi="cs-CZ"/>
        </w:rPr>
        <w:t>Vybalení</w:t>
      </w:r>
      <w:bookmarkEnd w:id="38"/>
      <w:bookmarkEnd w:id="39"/>
    </w:p>
    <w:p w:rsidR="00277394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K vybalení přístroje vyjměte přístroj z kartonu a odstraňte vnitřní a vnější obalový materiál.</w:t>
      </w:r>
    </w:p>
    <w:p w:rsidR="00277394" w:rsidRPr="00EA7B64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Pr="00277394" w:rsidRDefault="00277394" w:rsidP="00277394">
      <w:pPr>
        <w:pStyle w:val="Nadpis40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40" w:name="bookmark35"/>
      <w:bookmarkStart w:id="41" w:name="_Toc514999887"/>
      <w:r w:rsidRPr="00277394">
        <w:rPr>
          <w:color w:val="auto"/>
          <w:sz w:val="26"/>
          <w:szCs w:val="26"/>
          <w:lang w:bidi="cs-CZ"/>
        </w:rPr>
        <w:t>Likvidace obalu</w:t>
      </w:r>
      <w:bookmarkEnd w:id="40"/>
      <w:bookmarkEnd w:id="41"/>
    </w:p>
    <w:p w:rsidR="00277394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Obal chrání přístroj před poškozením při transportu. Obalové materiály jsou vybrány s ohledem na šetrný přístup k životnímu prostředí a technická hlediska likvidace, a proto jsou recyklovatelné.</w:t>
      </w:r>
    </w:p>
    <w:p w:rsidR="00277394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9105"/>
      </w:tblGrid>
      <w:tr w:rsidR="00277394" w:rsidTr="00277394">
        <w:tc>
          <w:tcPr>
            <w:tcW w:w="1242" w:type="dxa"/>
          </w:tcPr>
          <w:p w:rsidR="00277394" w:rsidRDefault="00277394" w:rsidP="00277394">
            <w:pPr>
              <w:pStyle w:val="Zkladntext21"/>
              <w:shd w:val="clear" w:color="auto" w:fill="auto"/>
              <w:spacing w:before="0" w:after="0" w:line="240" w:lineRule="auto"/>
              <w:ind w:firstLine="0"/>
              <w:rPr>
                <w:color w:val="auto"/>
                <w:lang w:val="de-DE"/>
              </w:rPr>
            </w:pPr>
            <w:r>
              <w:rPr>
                <w:noProof/>
                <w:color w:val="auto"/>
              </w:rPr>
              <w:drawing>
                <wp:inline distT="0" distB="0" distL="0" distR="0">
                  <wp:extent cx="561975" cy="523875"/>
                  <wp:effectExtent l="19050" t="0" r="9525" b="0"/>
                  <wp:docPr id="54" name="obráze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5" w:type="dxa"/>
          </w:tcPr>
          <w:p w:rsidR="00277394" w:rsidRDefault="00277394" w:rsidP="00EA7B64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Navrácení obalu do koloběhu materiálu šetří zdroje a snižuje objem odpadu. Již nepotřebné obalové materiály předejte na sběrných místech k likvidaci recyklačním systémem »Zelený bod«.</w:t>
            </w:r>
          </w:p>
        </w:tc>
      </w:tr>
    </w:tbl>
    <w:p w:rsidR="00277394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254"/>
      </w:tblGrid>
      <w:tr w:rsidR="00277394" w:rsidRPr="00003454" w:rsidTr="00277394">
        <w:tc>
          <w:tcPr>
            <w:tcW w:w="2093" w:type="dxa"/>
            <w:shd w:val="clear" w:color="auto" w:fill="004D84"/>
            <w:vAlign w:val="center"/>
          </w:tcPr>
          <w:p w:rsidR="00277394" w:rsidRPr="00003454" w:rsidRDefault="00277394" w:rsidP="00277394">
            <w:pPr>
              <w:spacing w:before="20" w:after="2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i/>
                <w:color w:val="FFFFFF" w:themeColor="background1"/>
                <w:sz w:val="22"/>
                <w:szCs w:val="22"/>
                <w:lang w:bidi="cs-CZ"/>
              </w:rPr>
              <w:t>UPOZORNĚNÍ</w:t>
            </w:r>
          </w:p>
        </w:tc>
        <w:tc>
          <w:tcPr>
            <w:tcW w:w="8254" w:type="dxa"/>
            <w:shd w:val="clear" w:color="auto" w:fill="E6E6E6"/>
          </w:tcPr>
          <w:p w:rsidR="00277394" w:rsidRPr="00003454" w:rsidRDefault="0027739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77394" w:rsidRPr="00003454" w:rsidTr="00277394">
        <w:tc>
          <w:tcPr>
            <w:tcW w:w="10347" w:type="dxa"/>
            <w:gridSpan w:val="2"/>
            <w:shd w:val="clear" w:color="auto" w:fill="E6E6E6"/>
          </w:tcPr>
          <w:p w:rsidR="00277394" w:rsidRDefault="00277394" w:rsidP="0027739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277394" w:rsidRPr="00BA441E" w:rsidRDefault="00277394" w:rsidP="00277394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4F5406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Pokud je to možné, uschovejte si originální obal na dobu záruční lhůty, abyste mohli přístroj v případě záruční opravy opět řádně zabalit.</w:t>
            </w:r>
          </w:p>
        </w:tc>
      </w:tr>
    </w:tbl>
    <w:p w:rsidR="00277394" w:rsidRPr="00277394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</w:rPr>
      </w:pPr>
    </w:p>
    <w:p w:rsidR="003D1629" w:rsidRPr="00277394" w:rsidRDefault="00277394" w:rsidP="00277394">
      <w:pPr>
        <w:pStyle w:val="Nadpis40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42" w:name="bookmark36"/>
      <w:bookmarkStart w:id="43" w:name="_Toc514999888"/>
      <w:r w:rsidRPr="00277394">
        <w:rPr>
          <w:color w:val="auto"/>
          <w:sz w:val="26"/>
          <w:szCs w:val="26"/>
          <w:lang w:bidi="cs-CZ"/>
        </w:rPr>
        <w:t>Instalace</w:t>
      </w:r>
      <w:bookmarkEnd w:id="42"/>
      <w:bookmarkEnd w:id="43"/>
    </w:p>
    <w:p w:rsidR="00277394" w:rsidRPr="00EA7B64" w:rsidRDefault="00277394" w:rsidP="00EA7B64">
      <w:pPr>
        <w:pStyle w:val="Nadpis40"/>
        <w:shd w:val="clear" w:color="auto" w:fill="auto"/>
        <w:spacing w:before="0" w:after="0" w:line="240" w:lineRule="auto"/>
        <w:outlineLvl w:val="9"/>
        <w:rPr>
          <w:color w:val="auto"/>
          <w:sz w:val="22"/>
          <w:szCs w:val="22"/>
          <w:lang w:val="de-DE"/>
        </w:rPr>
      </w:pPr>
    </w:p>
    <w:p w:rsidR="003D1629" w:rsidRDefault="00277394" w:rsidP="00277394">
      <w:pPr>
        <w:pStyle w:val="Nadpis50"/>
        <w:numPr>
          <w:ilvl w:val="2"/>
          <w:numId w:val="13"/>
        </w:numPr>
        <w:shd w:val="clear" w:color="auto" w:fill="auto"/>
        <w:tabs>
          <w:tab w:val="left" w:pos="993"/>
        </w:tabs>
        <w:spacing w:after="0" w:line="240" w:lineRule="auto"/>
        <w:ind w:left="993" w:hanging="993"/>
        <w:outlineLvl w:val="0"/>
        <w:rPr>
          <w:color w:val="auto"/>
          <w:lang w:val="de-DE"/>
        </w:rPr>
      </w:pPr>
      <w:bookmarkStart w:id="44" w:name="bookmark37"/>
      <w:bookmarkStart w:id="45" w:name="_Toc514999889"/>
      <w:r w:rsidRPr="00EA7B64">
        <w:rPr>
          <w:color w:val="auto"/>
          <w:lang w:bidi="cs-CZ"/>
        </w:rPr>
        <w:t>Požadavky na místo instalace</w:t>
      </w:r>
      <w:bookmarkEnd w:id="44"/>
      <w:bookmarkEnd w:id="45"/>
    </w:p>
    <w:p w:rsidR="00277394" w:rsidRPr="00EA7B64" w:rsidRDefault="00277394" w:rsidP="00EA7B64">
      <w:pPr>
        <w:pStyle w:val="Nadpis50"/>
        <w:shd w:val="clear" w:color="auto" w:fill="auto"/>
        <w:spacing w:after="0" w:line="240" w:lineRule="auto"/>
        <w:ind w:firstLine="0"/>
        <w:outlineLvl w:val="9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Pro bezpečný a bezchybný provoz přístroje musí místo instalace splňovat následující předpoklady:</w:t>
      </w:r>
    </w:p>
    <w:p w:rsidR="00277394" w:rsidRPr="00EA7B64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277394" w:rsidRDefault="00277394" w:rsidP="00277394">
      <w:pPr>
        <w:pStyle w:val="Zkladntext21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200" w:line="240" w:lineRule="auto"/>
        <w:ind w:left="425" w:hanging="425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Přístroj musí být postaven na pevné, rovné, vodorovné a žáruvzdorné podložce s dostatečnou únosností a místem pro přístroj a dle očekávání nejtěžší a největší vakuovaný materiál.</w:t>
      </w:r>
    </w:p>
    <w:p w:rsidR="00277394" w:rsidRDefault="00277394" w:rsidP="00277394">
      <w:pPr>
        <w:pStyle w:val="Zkladntext21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200" w:line="240" w:lineRule="auto"/>
        <w:ind w:left="425" w:hanging="425"/>
        <w:jc w:val="left"/>
        <w:rPr>
          <w:color w:val="auto"/>
          <w:lang w:val="de-DE"/>
        </w:rPr>
      </w:pPr>
      <w:r w:rsidRPr="00277394">
        <w:rPr>
          <w:color w:val="auto"/>
          <w:lang w:bidi="cs-CZ"/>
        </w:rPr>
        <w:t>Nepohybujte vakuovačkou VC15, pokud je v provozu.</w:t>
      </w:r>
    </w:p>
    <w:p w:rsidR="00277394" w:rsidRDefault="00277394" w:rsidP="00277394">
      <w:pPr>
        <w:pStyle w:val="Zkladntext21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200" w:line="240" w:lineRule="auto"/>
        <w:ind w:left="425" w:hanging="425"/>
        <w:jc w:val="left"/>
        <w:rPr>
          <w:color w:val="auto"/>
          <w:lang w:val="de-DE"/>
        </w:rPr>
      </w:pPr>
      <w:r w:rsidRPr="00277394">
        <w:rPr>
          <w:color w:val="auto"/>
          <w:lang w:bidi="cs-CZ"/>
        </w:rPr>
        <w:t>Zvolte místo instalace tak, aby se děti nemohly dostat k horkému svařovacímu trámku přístroje.</w:t>
      </w:r>
    </w:p>
    <w:p w:rsidR="00277394" w:rsidRDefault="00277394" w:rsidP="00277394">
      <w:pPr>
        <w:pStyle w:val="Zkladntext21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200" w:line="240" w:lineRule="auto"/>
        <w:ind w:left="425" w:hanging="425"/>
        <w:jc w:val="left"/>
        <w:rPr>
          <w:color w:val="auto"/>
          <w:lang w:val="de-DE"/>
        </w:rPr>
      </w:pPr>
      <w:r w:rsidRPr="00277394">
        <w:rPr>
          <w:color w:val="auto"/>
          <w:lang w:bidi="cs-CZ"/>
        </w:rPr>
        <w:t>Neumísťujte přístroj v horkém, mokrém nebo velmi vlhkém prostředí nebo v blízkosti hořlavých materiálů.</w:t>
      </w:r>
    </w:p>
    <w:p w:rsidR="00277394" w:rsidRDefault="00277394" w:rsidP="00277394">
      <w:pPr>
        <w:pStyle w:val="Zkladntext21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200" w:line="240" w:lineRule="auto"/>
        <w:ind w:left="425" w:hanging="425"/>
        <w:jc w:val="left"/>
        <w:rPr>
          <w:color w:val="auto"/>
          <w:lang w:val="de-DE"/>
        </w:rPr>
      </w:pPr>
      <w:r w:rsidRPr="00277394">
        <w:rPr>
          <w:color w:val="auto"/>
          <w:lang w:bidi="cs-CZ"/>
        </w:rPr>
        <w:t>Přístroj potřebuje pro správný provoz dostatečné proudění vzduchu. Ponechte při instalaci na všech stranách 10 cm volného prostoru.</w:t>
      </w:r>
    </w:p>
    <w:p w:rsidR="00277394" w:rsidRDefault="00277394" w:rsidP="00277394">
      <w:pPr>
        <w:pStyle w:val="Zkladntext21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200" w:line="240" w:lineRule="auto"/>
        <w:ind w:left="425" w:hanging="425"/>
        <w:jc w:val="left"/>
        <w:rPr>
          <w:color w:val="auto"/>
          <w:lang w:val="de-DE"/>
        </w:rPr>
      </w:pPr>
      <w:r w:rsidRPr="00277394">
        <w:rPr>
          <w:color w:val="auto"/>
          <w:lang w:bidi="cs-CZ"/>
        </w:rPr>
        <w:t>Zásuvka musí být snadno přístupná, tak aby bylo možno v nouzovém případě přívodní kabel snadno vytáhnout.</w:t>
      </w:r>
    </w:p>
    <w:p w:rsidR="003D1629" w:rsidRPr="00277394" w:rsidRDefault="00277394" w:rsidP="00277394">
      <w:pPr>
        <w:pStyle w:val="Zkladntext21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ind w:left="425" w:hanging="425"/>
        <w:jc w:val="left"/>
        <w:rPr>
          <w:color w:val="auto"/>
          <w:lang w:val="de-DE"/>
        </w:rPr>
      </w:pPr>
      <w:r w:rsidRPr="00277394">
        <w:rPr>
          <w:color w:val="auto"/>
          <w:lang w:bidi="cs-CZ"/>
        </w:rPr>
        <w:t>Instalace tohoto přístroje na nestacionárních místech instalace (např. lodě) smí být provedeny pouze odbornými podniky/osobami, pokud zabezpečí předpoklady pro použití odpovídajícímu bezpečnostním předpisům.</w:t>
      </w:r>
    </w:p>
    <w:p w:rsidR="00277394" w:rsidRDefault="00277394" w:rsidP="00EA7B64">
      <w:pPr>
        <w:pStyle w:val="Nadpis40"/>
        <w:shd w:val="clear" w:color="auto" w:fill="auto"/>
        <w:spacing w:before="0" w:after="0" w:line="240" w:lineRule="auto"/>
        <w:outlineLvl w:val="9"/>
        <w:rPr>
          <w:color w:val="auto"/>
          <w:sz w:val="22"/>
          <w:szCs w:val="22"/>
          <w:lang w:val="de-DE"/>
        </w:rPr>
      </w:pPr>
      <w:bookmarkStart w:id="46" w:name="bookmark38"/>
    </w:p>
    <w:p w:rsidR="00277394" w:rsidRDefault="00277394">
      <w:pPr>
        <w:rPr>
          <w:rFonts w:ascii="Arial" w:eastAsia="Arial" w:hAnsi="Arial" w:cs="Arial"/>
          <w:bCs/>
          <w:color w:val="auto"/>
          <w:sz w:val="22"/>
          <w:szCs w:val="22"/>
          <w:lang w:val="de-DE"/>
        </w:rPr>
      </w:pPr>
      <w:r>
        <w:rPr>
          <w:b/>
          <w:color w:val="auto"/>
          <w:sz w:val="22"/>
          <w:szCs w:val="22"/>
          <w:lang w:bidi="cs-CZ"/>
        </w:rPr>
        <w:br w:type="page"/>
      </w:r>
    </w:p>
    <w:p w:rsidR="00277394" w:rsidRPr="00277394" w:rsidRDefault="00277394" w:rsidP="00EA7B64">
      <w:pPr>
        <w:pStyle w:val="Nadpis40"/>
        <w:shd w:val="clear" w:color="auto" w:fill="auto"/>
        <w:spacing w:before="0" w:after="0" w:line="240" w:lineRule="auto"/>
        <w:outlineLvl w:val="9"/>
        <w:rPr>
          <w:b w:val="0"/>
          <w:color w:val="auto"/>
          <w:sz w:val="22"/>
          <w:szCs w:val="22"/>
          <w:lang w:val="de-DE"/>
        </w:rPr>
      </w:pPr>
    </w:p>
    <w:p w:rsidR="003D1629" w:rsidRPr="00277394" w:rsidRDefault="00277394" w:rsidP="00277394">
      <w:pPr>
        <w:pStyle w:val="Nadpis40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47" w:name="_Toc514999890"/>
      <w:r w:rsidRPr="00277394">
        <w:rPr>
          <w:color w:val="auto"/>
          <w:sz w:val="26"/>
          <w:szCs w:val="26"/>
          <w:lang w:bidi="cs-CZ"/>
        </w:rPr>
        <w:t>Elektrické připojení</w:t>
      </w:r>
      <w:bookmarkEnd w:id="46"/>
      <w:bookmarkEnd w:id="47"/>
    </w:p>
    <w:p w:rsidR="00277394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Pro bezpečný a bezchybný provoz přístroje je nutno dodržovat při elektrickém připojení následující upozornění:</w:t>
      </w:r>
    </w:p>
    <w:p w:rsidR="00277394" w:rsidRPr="00EA7B64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Pr="00277394" w:rsidRDefault="00277394" w:rsidP="00277394">
      <w:pPr>
        <w:pStyle w:val="Zkladntext21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200" w:line="240" w:lineRule="auto"/>
        <w:ind w:left="425" w:hanging="425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Porovnejte před připojením přístroje data pro připojení (napětí a frekvence) na typovém štítku s daty Vaší elektrické sítě. Tato data se musí shodovat, aby nedošlo k poškození přístroje. V případě pochybností se zeptejte Vašeho elektrikáře.</w:t>
      </w:r>
    </w:p>
    <w:p w:rsidR="003D1629" w:rsidRPr="00EA7B64" w:rsidRDefault="00277394" w:rsidP="00277394">
      <w:pPr>
        <w:pStyle w:val="Zkladntext21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200" w:line="240" w:lineRule="auto"/>
        <w:ind w:left="425" w:hanging="425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Zásuvka musí být zabezpečena elektrickým jističem 16A.</w:t>
      </w:r>
    </w:p>
    <w:p w:rsidR="003D1629" w:rsidRPr="00EA7B64" w:rsidRDefault="00277394" w:rsidP="00277394">
      <w:pPr>
        <w:pStyle w:val="Zkladntext21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200" w:line="240" w:lineRule="auto"/>
        <w:ind w:left="425" w:hanging="425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K připojení přístroje na síť smí být použit prodlužovací kabel s rozvinutou délkou 3 metry a průřezem minimálně 1,5 mm</w:t>
      </w:r>
      <w:r w:rsidRPr="00EA7B64">
        <w:rPr>
          <w:color w:val="auto"/>
          <w:vertAlign w:val="superscript"/>
          <w:lang w:bidi="cs-CZ"/>
        </w:rPr>
        <w:t>2</w:t>
      </w:r>
      <w:r w:rsidRPr="00EA7B64">
        <w:rPr>
          <w:color w:val="auto"/>
          <w:lang w:bidi="cs-CZ"/>
        </w:rPr>
        <w:t>. Použití vícenásobných zásuvek nebo zásuvkových lišt je kvůli nebezpečí požáru zakázáno.</w:t>
      </w:r>
    </w:p>
    <w:p w:rsidR="003D1629" w:rsidRPr="00EA7B64" w:rsidRDefault="00277394" w:rsidP="00277394">
      <w:pPr>
        <w:pStyle w:val="Zkladntext21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200" w:line="240" w:lineRule="auto"/>
        <w:ind w:left="425" w:hanging="425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Ujistěte se, že je přívodní kabel nepoškozen a není položen přes nebo pod horké nebo ostré plochy.</w:t>
      </w:r>
    </w:p>
    <w:p w:rsidR="003D1629" w:rsidRPr="00EA7B64" w:rsidRDefault="00277394" w:rsidP="00277394">
      <w:pPr>
        <w:pStyle w:val="Zkladntext21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ind w:left="425" w:hanging="425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Elektrická bezpečnost přístroje je zaručena pouze tehdy, když je napojen na předpisově instalovaný ochranný systém vedení. Provoz na zásuvce bez ochranného vodiče je zakázán. Nechte v případě pochyb domácí instalaci zkontrolovat elektrikářem.</w:t>
      </w:r>
    </w:p>
    <w:p w:rsidR="003D1629" w:rsidRPr="00EA7B64" w:rsidRDefault="00277394" w:rsidP="00277394">
      <w:pPr>
        <w:pStyle w:val="Zkladntext21"/>
        <w:shd w:val="clear" w:color="auto" w:fill="auto"/>
        <w:spacing w:before="0" w:after="0" w:line="240" w:lineRule="auto"/>
        <w:ind w:left="426"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Výrobce neručí za škody, které byly způsobené chybějícím nebo přerušeným jistícím vodičem.</w:t>
      </w:r>
    </w:p>
    <w:p w:rsidR="00277394" w:rsidRDefault="00277394" w:rsidP="00EA7B64">
      <w:pPr>
        <w:pStyle w:val="Nadpis30"/>
        <w:shd w:val="clear" w:color="auto" w:fill="auto"/>
        <w:spacing w:after="0" w:line="240" w:lineRule="auto"/>
        <w:ind w:firstLine="0"/>
        <w:outlineLvl w:val="9"/>
        <w:rPr>
          <w:color w:val="auto"/>
          <w:sz w:val="22"/>
          <w:szCs w:val="22"/>
          <w:lang w:val="de-DE"/>
        </w:rPr>
      </w:pPr>
      <w:bookmarkStart w:id="48" w:name="bookmark39"/>
    </w:p>
    <w:p w:rsidR="003D1629" w:rsidRPr="00277394" w:rsidRDefault="00277394" w:rsidP="00277394">
      <w:pPr>
        <w:pStyle w:val="Nadpis30"/>
        <w:numPr>
          <w:ilvl w:val="0"/>
          <w:numId w:val="13"/>
        </w:numPr>
        <w:shd w:val="clear" w:color="auto" w:fill="auto"/>
        <w:tabs>
          <w:tab w:val="left" w:pos="567"/>
        </w:tabs>
        <w:spacing w:after="0" w:line="240" w:lineRule="auto"/>
        <w:ind w:left="567" w:hanging="567"/>
        <w:outlineLvl w:val="0"/>
        <w:rPr>
          <w:color w:val="auto"/>
          <w:sz w:val="30"/>
          <w:szCs w:val="30"/>
          <w:lang w:val="de-DE"/>
        </w:rPr>
      </w:pPr>
      <w:bookmarkStart w:id="49" w:name="_Toc514999891"/>
      <w:r w:rsidRPr="00277394">
        <w:rPr>
          <w:color w:val="auto"/>
          <w:sz w:val="30"/>
          <w:szCs w:val="30"/>
          <w:lang w:bidi="cs-CZ"/>
        </w:rPr>
        <w:t>Montáž a funkce</w:t>
      </w:r>
      <w:bookmarkEnd w:id="48"/>
      <w:bookmarkEnd w:id="49"/>
    </w:p>
    <w:p w:rsidR="00277394" w:rsidRPr="00EA7B64" w:rsidRDefault="00277394" w:rsidP="00EA7B64">
      <w:pPr>
        <w:pStyle w:val="Nadpis30"/>
        <w:shd w:val="clear" w:color="auto" w:fill="auto"/>
        <w:spacing w:after="0" w:line="240" w:lineRule="auto"/>
        <w:ind w:firstLine="0"/>
        <w:outlineLvl w:val="9"/>
        <w:rPr>
          <w:color w:val="auto"/>
          <w:sz w:val="22"/>
          <w:szCs w:val="22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V této kapitole najdete důležitá upozornění k montáži a funkci přístroje.</w:t>
      </w:r>
    </w:p>
    <w:p w:rsidR="00277394" w:rsidRPr="00EA7B64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Pr="00277394" w:rsidRDefault="00277394" w:rsidP="00277394">
      <w:pPr>
        <w:pStyle w:val="Nadpis40"/>
        <w:numPr>
          <w:ilvl w:val="0"/>
          <w:numId w:val="16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50" w:name="bookmark40"/>
      <w:bookmarkStart w:id="51" w:name="_Toc514999892"/>
      <w:r w:rsidRPr="00277394">
        <w:rPr>
          <w:color w:val="auto"/>
          <w:sz w:val="26"/>
          <w:szCs w:val="26"/>
          <w:lang w:bidi="cs-CZ"/>
        </w:rPr>
        <w:t>Celkový přehled</w:t>
      </w:r>
      <w:bookmarkEnd w:id="50"/>
      <w:bookmarkEnd w:id="51"/>
    </w:p>
    <w:p w:rsidR="00277394" w:rsidRDefault="00277394" w:rsidP="00EA7B64">
      <w:pPr>
        <w:pStyle w:val="Nadpis40"/>
        <w:shd w:val="clear" w:color="auto" w:fill="auto"/>
        <w:spacing w:before="0" w:after="0" w:line="240" w:lineRule="auto"/>
        <w:outlineLvl w:val="9"/>
        <w:rPr>
          <w:b w:val="0"/>
          <w:color w:val="auto"/>
          <w:sz w:val="22"/>
          <w:szCs w:val="22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6126"/>
      </w:tblGrid>
      <w:tr w:rsidR="00277394" w:rsidTr="00277394">
        <w:tc>
          <w:tcPr>
            <w:tcW w:w="5173" w:type="dxa"/>
          </w:tcPr>
          <w:p w:rsidR="00277394" w:rsidRPr="00277394" w:rsidRDefault="00277394" w:rsidP="00EA7B64">
            <w:pPr>
              <w:pStyle w:val="Nadpis40"/>
              <w:shd w:val="clear" w:color="auto" w:fill="auto"/>
              <w:spacing w:before="0" w:after="0" w:line="240" w:lineRule="auto"/>
              <w:outlineLvl w:val="9"/>
              <w:rPr>
                <w:b w:val="0"/>
                <w:color w:val="auto"/>
                <w:sz w:val="2"/>
                <w:szCs w:val="2"/>
                <w:lang w:val="de-DE"/>
              </w:rPr>
            </w:pP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84"/>
              <w:gridCol w:w="2797"/>
            </w:tblGrid>
            <w:tr w:rsidR="00277394" w:rsidTr="00277394">
              <w:tc>
                <w:tcPr>
                  <w:tcW w:w="1384" w:type="dxa"/>
                </w:tcPr>
                <w:p w:rsidR="00277394" w:rsidRDefault="00277394" w:rsidP="00277394">
                  <w:pPr>
                    <w:pStyle w:val="Nadpis40"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b w:val="0"/>
                      <w:color w:val="auto"/>
                      <w:sz w:val="22"/>
                      <w:szCs w:val="22"/>
                      <w:lang w:val="de-DE"/>
                    </w:rPr>
                  </w:pPr>
                </w:p>
              </w:tc>
              <w:tc>
                <w:tcPr>
                  <w:tcW w:w="8963" w:type="dxa"/>
                  <w:vAlign w:val="center"/>
                </w:tcPr>
                <w:p w:rsidR="00277394" w:rsidRPr="00277394" w:rsidRDefault="00277394" w:rsidP="00277394">
                  <w:pPr>
                    <w:pStyle w:val="Zkladntext21"/>
                    <w:numPr>
                      <w:ilvl w:val="0"/>
                      <w:numId w:val="17"/>
                    </w:numPr>
                    <w:shd w:val="clear" w:color="auto" w:fill="auto"/>
                    <w:tabs>
                      <w:tab w:val="left" w:pos="426"/>
                    </w:tabs>
                    <w:spacing w:before="0" w:after="0" w:line="240" w:lineRule="auto"/>
                    <w:ind w:left="426" w:hanging="426"/>
                    <w:jc w:val="left"/>
                    <w:rPr>
                      <w:color w:val="auto"/>
                      <w:lang w:val="de-DE"/>
                    </w:rPr>
                  </w:pPr>
                  <w:r w:rsidRPr="00EA7B64">
                    <w:rPr>
                      <w:rStyle w:val="ZkladntextTun"/>
                      <w:color w:val="auto"/>
                      <w:lang w:bidi="cs-CZ"/>
                    </w:rPr>
                    <w:t>Svařování</w:t>
                  </w:r>
                  <w:r w:rsidRPr="00EA7B64">
                    <w:rPr>
                      <w:color w:val="auto"/>
                      <w:lang w:bidi="cs-CZ"/>
                    </w:rPr>
                    <w:t xml:space="preserve"> Uzavření sáčku bez vakua</w:t>
                  </w:r>
                </w:p>
              </w:tc>
            </w:tr>
            <w:tr w:rsidR="00277394" w:rsidTr="00277394">
              <w:tc>
                <w:tcPr>
                  <w:tcW w:w="1384" w:type="dxa"/>
                </w:tcPr>
                <w:p w:rsidR="00277394" w:rsidRDefault="00277394" w:rsidP="00277394">
                  <w:pPr>
                    <w:pStyle w:val="Nadpis40"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b w:val="0"/>
                      <w:color w:val="auto"/>
                      <w:sz w:val="22"/>
                      <w:szCs w:val="22"/>
                      <w:lang w:val="de-DE"/>
                    </w:rPr>
                  </w:pPr>
                  <w:r>
                    <w:rPr>
                      <w:b w:val="0"/>
                      <w:noProof/>
                      <w:color w:val="auto"/>
                      <w:sz w:val="22"/>
                      <w:szCs w:val="22"/>
                    </w:rPr>
                    <w:drawing>
                      <wp:inline distT="0" distB="0" distL="0" distR="0">
                        <wp:extent cx="638175" cy="514350"/>
                        <wp:effectExtent l="19050" t="0" r="9525" b="0"/>
                        <wp:docPr id="7" name="obrázek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63" w:type="dxa"/>
                  <w:vAlign w:val="center"/>
                </w:tcPr>
                <w:p w:rsidR="00277394" w:rsidRPr="00277394" w:rsidRDefault="00277394" w:rsidP="00277394">
                  <w:pPr>
                    <w:pStyle w:val="Zkladntext21"/>
                    <w:numPr>
                      <w:ilvl w:val="0"/>
                      <w:numId w:val="17"/>
                    </w:numPr>
                    <w:shd w:val="clear" w:color="auto" w:fill="auto"/>
                    <w:tabs>
                      <w:tab w:val="left" w:pos="426"/>
                    </w:tabs>
                    <w:spacing w:before="0" w:after="0" w:line="240" w:lineRule="auto"/>
                    <w:ind w:left="426" w:hanging="426"/>
                    <w:jc w:val="left"/>
                    <w:rPr>
                      <w:color w:val="auto"/>
                      <w:lang w:val="de-DE"/>
                    </w:rPr>
                  </w:pPr>
                  <w:r w:rsidRPr="00277394">
                    <w:rPr>
                      <w:rStyle w:val="ZkladntextTun0"/>
                      <w:color w:val="auto"/>
                      <w:lang w:bidi="cs-CZ"/>
                    </w:rPr>
                    <w:t>Kontrolka (uzavírání)</w:t>
                  </w:r>
                  <w:r>
                    <w:rPr>
                      <w:color w:val="auto"/>
                      <w:lang w:bidi="cs-CZ"/>
                    </w:rPr>
                    <w:t xml:space="preserve"> Ukazuje provoz uzavírání.</w:t>
                  </w:r>
                </w:p>
              </w:tc>
            </w:tr>
            <w:tr w:rsidR="00277394" w:rsidTr="00277394">
              <w:tc>
                <w:tcPr>
                  <w:tcW w:w="1384" w:type="dxa"/>
                </w:tcPr>
                <w:p w:rsidR="00277394" w:rsidRDefault="00277394" w:rsidP="00277394">
                  <w:pPr>
                    <w:pStyle w:val="Nadpis40"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b w:val="0"/>
                      <w:color w:val="auto"/>
                      <w:sz w:val="22"/>
                      <w:szCs w:val="22"/>
                      <w:lang w:val="de-DE"/>
                    </w:rPr>
                  </w:pPr>
                  <w:r>
                    <w:rPr>
                      <w:b w:val="0"/>
                      <w:noProof/>
                      <w:color w:val="auto"/>
                      <w:sz w:val="22"/>
                      <w:szCs w:val="22"/>
                    </w:rPr>
                    <w:drawing>
                      <wp:inline distT="0" distB="0" distL="0" distR="0">
                        <wp:extent cx="600075" cy="533400"/>
                        <wp:effectExtent l="19050" t="0" r="9525" b="0"/>
                        <wp:docPr id="8" name="obrázek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63" w:type="dxa"/>
                  <w:vAlign w:val="center"/>
                </w:tcPr>
                <w:p w:rsidR="00277394" w:rsidRPr="00277394" w:rsidRDefault="00277394" w:rsidP="00277394">
                  <w:pPr>
                    <w:pStyle w:val="Zkladntext21"/>
                    <w:numPr>
                      <w:ilvl w:val="0"/>
                      <w:numId w:val="17"/>
                    </w:numPr>
                    <w:shd w:val="clear" w:color="auto" w:fill="auto"/>
                    <w:tabs>
                      <w:tab w:val="left" w:pos="426"/>
                    </w:tabs>
                    <w:spacing w:before="0" w:after="0" w:line="240" w:lineRule="auto"/>
                    <w:ind w:left="426" w:hanging="426"/>
                    <w:jc w:val="left"/>
                    <w:rPr>
                      <w:color w:val="auto"/>
                      <w:lang w:val="de-DE"/>
                    </w:rPr>
                  </w:pPr>
                  <w:r w:rsidRPr="00277394">
                    <w:rPr>
                      <w:rStyle w:val="ZkladntextTun0"/>
                      <w:color w:val="auto"/>
                      <w:lang w:bidi="cs-CZ"/>
                    </w:rPr>
                    <w:t>Stop</w:t>
                  </w:r>
                  <w:r w:rsidRPr="00277394">
                    <w:rPr>
                      <w:color w:val="auto"/>
                      <w:lang w:bidi="cs-CZ"/>
                    </w:rPr>
                    <w:t xml:space="preserve"> Přerušení procesu vakuování a uzavírání v libovolném okamžiku.</w:t>
                  </w:r>
                </w:p>
              </w:tc>
            </w:tr>
            <w:tr w:rsidR="00277394" w:rsidTr="00277394">
              <w:tc>
                <w:tcPr>
                  <w:tcW w:w="1384" w:type="dxa"/>
                </w:tcPr>
                <w:p w:rsidR="00277394" w:rsidRDefault="00277394" w:rsidP="00277394">
                  <w:pPr>
                    <w:pStyle w:val="Nadpis40"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b w:val="0"/>
                      <w:color w:val="auto"/>
                      <w:sz w:val="22"/>
                      <w:szCs w:val="22"/>
                      <w:lang w:val="de-DE"/>
                    </w:rPr>
                  </w:pPr>
                  <w:r>
                    <w:rPr>
                      <w:b w:val="0"/>
                      <w:noProof/>
                      <w:color w:val="auto"/>
                      <w:sz w:val="22"/>
                      <w:szCs w:val="22"/>
                    </w:rPr>
                    <w:drawing>
                      <wp:inline distT="0" distB="0" distL="0" distR="0">
                        <wp:extent cx="561975" cy="485775"/>
                        <wp:effectExtent l="19050" t="0" r="9525" b="0"/>
                        <wp:docPr id="9" name="obrázek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63" w:type="dxa"/>
                  <w:vAlign w:val="center"/>
                </w:tcPr>
                <w:p w:rsidR="00277394" w:rsidRPr="00277394" w:rsidRDefault="00277394" w:rsidP="00277394">
                  <w:pPr>
                    <w:pStyle w:val="Zkladntext21"/>
                    <w:numPr>
                      <w:ilvl w:val="0"/>
                      <w:numId w:val="17"/>
                    </w:numPr>
                    <w:shd w:val="clear" w:color="auto" w:fill="auto"/>
                    <w:tabs>
                      <w:tab w:val="left" w:pos="426"/>
                    </w:tabs>
                    <w:spacing w:before="0" w:after="0" w:line="240" w:lineRule="auto"/>
                    <w:ind w:left="426" w:hanging="426"/>
                    <w:jc w:val="left"/>
                    <w:rPr>
                      <w:color w:val="auto"/>
                      <w:lang w:val="de-DE"/>
                    </w:rPr>
                  </w:pPr>
                  <w:r w:rsidRPr="00277394">
                    <w:rPr>
                      <w:rStyle w:val="ZkladntextTun0"/>
                      <w:color w:val="auto"/>
                      <w:lang w:bidi="cs-CZ"/>
                    </w:rPr>
                    <w:t>Kontrolka (vakuum)</w:t>
                  </w:r>
                  <w:r w:rsidRPr="00277394">
                    <w:rPr>
                      <w:b/>
                      <w:color w:val="auto"/>
                      <w:lang w:bidi="cs-CZ"/>
                    </w:rPr>
                    <w:t xml:space="preserve"> </w:t>
                  </w:r>
                  <w:r w:rsidRPr="00277394">
                    <w:rPr>
                      <w:color w:val="auto"/>
                      <w:lang w:bidi="cs-CZ"/>
                    </w:rPr>
                    <w:t>Signalizuje probíhající vakuování.</w:t>
                  </w:r>
                </w:p>
              </w:tc>
            </w:tr>
          </w:tbl>
          <w:p w:rsidR="00277394" w:rsidRDefault="00277394" w:rsidP="00EA7B64">
            <w:pPr>
              <w:pStyle w:val="Nadpis40"/>
              <w:shd w:val="clear" w:color="auto" w:fill="auto"/>
              <w:spacing w:before="0" w:after="0" w:line="240" w:lineRule="auto"/>
              <w:outlineLvl w:val="9"/>
              <w:rPr>
                <w:b w:val="0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5174" w:type="dxa"/>
          </w:tcPr>
          <w:p w:rsidR="00277394" w:rsidRDefault="00277394" w:rsidP="00277394">
            <w:pPr>
              <w:pStyle w:val="Nadpis40"/>
              <w:shd w:val="clear" w:color="auto" w:fill="auto"/>
              <w:spacing w:before="0" w:after="0" w:line="240" w:lineRule="auto"/>
              <w:jc w:val="center"/>
              <w:outlineLvl w:val="9"/>
              <w:rPr>
                <w:b w:val="0"/>
                <w:color w:val="auto"/>
                <w:sz w:val="22"/>
                <w:szCs w:val="22"/>
                <w:lang w:val="de-DE"/>
              </w:rPr>
            </w:pPr>
            <w:r>
              <w:rPr>
                <w:b w:val="0"/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3724275" cy="2771775"/>
                  <wp:effectExtent l="19050" t="0" r="9525" b="0"/>
                  <wp:docPr id="56" name="obráze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394" w:rsidRPr="00826C0D" w:rsidRDefault="00277394" w:rsidP="00EA7B64">
      <w:pPr>
        <w:pStyle w:val="Nadpis40"/>
        <w:shd w:val="clear" w:color="auto" w:fill="auto"/>
        <w:spacing w:before="0" w:after="0" w:line="240" w:lineRule="auto"/>
        <w:outlineLvl w:val="9"/>
        <w:rPr>
          <w:b w:val="0"/>
          <w:color w:val="auto"/>
          <w:sz w:val="4"/>
          <w:szCs w:val="4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963"/>
      </w:tblGrid>
      <w:tr w:rsidR="00826C0D" w:rsidTr="00826C0D">
        <w:tc>
          <w:tcPr>
            <w:tcW w:w="1384" w:type="dxa"/>
          </w:tcPr>
          <w:p w:rsidR="00826C0D" w:rsidRDefault="00826C0D" w:rsidP="00EA7B64">
            <w:pPr>
              <w:pStyle w:val="Nadpis40"/>
              <w:shd w:val="clear" w:color="auto" w:fill="auto"/>
              <w:spacing w:before="0" w:after="0" w:line="240" w:lineRule="auto"/>
              <w:outlineLvl w:val="9"/>
              <w:rPr>
                <w:b w:val="0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8963" w:type="dxa"/>
          </w:tcPr>
          <w:p w:rsidR="00826C0D" w:rsidRDefault="00826C0D" w:rsidP="00826C0D">
            <w:pPr>
              <w:pStyle w:val="Zkladntext21"/>
              <w:numPr>
                <w:ilvl w:val="0"/>
                <w:numId w:val="17"/>
              </w:numPr>
              <w:shd w:val="clear" w:color="auto" w:fill="auto"/>
              <w:tabs>
                <w:tab w:val="left" w:pos="426"/>
              </w:tabs>
              <w:spacing w:before="0" w:after="100" w:line="240" w:lineRule="auto"/>
              <w:ind w:left="425" w:hanging="425"/>
              <w:jc w:val="left"/>
              <w:rPr>
                <w:color w:val="auto"/>
                <w:lang w:val="de-DE"/>
              </w:rPr>
            </w:pPr>
            <w:r w:rsidRPr="00277394">
              <w:rPr>
                <w:rStyle w:val="ZkladntextTun0"/>
                <w:color w:val="auto"/>
                <w:lang w:bidi="cs-CZ"/>
              </w:rPr>
              <w:t>Vakuum &amp; Svařování</w:t>
            </w:r>
            <w:r w:rsidRPr="00277394">
              <w:rPr>
                <w:color w:val="auto"/>
                <w:lang w:bidi="cs-CZ"/>
              </w:rPr>
              <w:t xml:space="preserve"> Vysává vzduch ze sáčku (vakuování), v přímé návaznosti na tento proces je sáček zataven.</w:t>
            </w:r>
          </w:p>
          <w:p w:rsidR="00826C0D" w:rsidRDefault="00826C0D" w:rsidP="00826C0D">
            <w:pPr>
              <w:pStyle w:val="Zkladntext21"/>
              <w:numPr>
                <w:ilvl w:val="0"/>
                <w:numId w:val="17"/>
              </w:numPr>
              <w:shd w:val="clear" w:color="auto" w:fill="auto"/>
              <w:tabs>
                <w:tab w:val="left" w:pos="426"/>
              </w:tabs>
              <w:spacing w:before="0" w:after="100" w:line="240" w:lineRule="auto"/>
              <w:ind w:left="425" w:hanging="425"/>
              <w:jc w:val="left"/>
              <w:rPr>
                <w:color w:val="auto"/>
                <w:lang w:val="de-DE"/>
              </w:rPr>
            </w:pPr>
            <w:r w:rsidRPr="00277394">
              <w:rPr>
                <w:rStyle w:val="ZkladntextTun0"/>
                <w:color w:val="auto"/>
                <w:lang w:bidi="cs-CZ"/>
              </w:rPr>
              <w:t>Uzávěr víka</w:t>
            </w:r>
            <w:r w:rsidRPr="00277394">
              <w:rPr>
                <w:color w:val="auto"/>
                <w:lang w:bidi="cs-CZ"/>
              </w:rPr>
              <w:t xml:space="preserve"> Zavírání víka. Na pravé a levé straně víka se nachází po jednom tlakovém spínači.</w:t>
            </w:r>
          </w:p>
          <w:p w:rsidR="00826C0D" w:rsidRPr="00826C0D" w:rsidRDefault="00826C0D" w:rsidP="00EA7B64">
            <w:pPr>
              <w:pStyle w:val="Zkladntext21"/>
              <w:numPr>
                <w:ilvl w:val="0"/>
                <w:numId w:val="17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426" w:hanging="426"/>
              <w:jc w:val="left"/>
              <w:rPr>
                <w:color w:val="auto"/>
                <w:lang w:val="de-DE"/>
              </w:rPr>
            </w:pPr>
            <w:r w:rsidRPr="00277394">
              <w:rPr>
                <w:rStyle w:val="ZkladntextTun0"/>
                <w:color w:val="auto"/>
                <w:lang w:bidi="cs-CZ"/>
              </w:rPr>
              <w:t>Odblokování</w:t>
            </w:r>
            <w:r w:rsidRPr="00277394">
              <w:rPr>
                <w:color w:val="auto"/>
                <w:lang w:bidi="cs-CZ"/>
              </w:rPr>
              <w:t xml:space="preserve"> Uvolňuje uzavření víka.</w:t>
            </w:r>
          </w:p>
        </w:tc>
      </w:tr>
    </w:tbl>
    <w:p w:rsidR="00826C0D" w:rsidRDefault="00826C0D" w:rsidP="00EA7B64">
      <w:pPr>
        <w:pStyle w:val="Nadpis40"/>
        <w:shd w:val="clear" w:color="auto" w:fill="auto"/>
        <w:spacing w:before="0" w:after="0" w:line="240" w:lineRule="auto"/>
        <w:outlineLvl w:val="9"/>
        <w:rPr>
          <w:b w:val="0"/>
          <w:color w:val="auto"/>
          <w:sz w:val="22"/>
          <w:szCs w:val="22"/>
          <w:lang w:val="de-DE"/>
        </w:rPr>
      </w:pPr>
    </w:p>
    <w:p w:rsidR="00826C0D" w:rsidRDefault="00826C0D">
      <w:pPr>
        <w:rPr>
          <w:rFonts w:ascii="Arial" w:eastAsia="Arial" w:hAnsi="Arial" w:cs="Arial"/>
          <w:bCs/>
          <w:color w:val="auto"/>
          <w:sz w:val="22"/>
          <w:szCs w:val="22"/>
          <w:lang w:val="de-DE"/>
        </w:rPr>
      </w:pPr>
      <w:r>
        <w:rPr>
          <w:b/>
          <w:color w:val="auto"/>
          <w:sz w:val="22"/>
          <w:szCs w:val="22"/>
          <w:lang w:bidi="cs-CZ"/>
        </w:rPr>
        <w:br w:type="page"/>
      </w:r>
    </w:p>
    <w:p w:rsidR="00277394" w:rsidRPr="00277394" w:rsidRDefault="00277394" w:rsidP="00EA7B64">
      <w:pPr>
        <w:pStyle w:val="Nadpis40"/>
        <w:shd w:val="clear" w:color="auto" w:fill="auto"/>
        <w:spacing w:before="0" w:after="0" w:line="240" w:lineRule="auto"/>
        <w:outlineLvl w:val="9"/>
        <w:rPr>
          <w:b w:val="0"/>
          <w:color w:val="auto"/>
          <w:sz w:val="22"/>
          <w:szCs w:val="22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Jestliže přístroj otevřete, uvidíte</w:t>
      </w:r>
    </w:p>
    <w:p w:rsidR="00826C0D" w:rsidRPr="00EA7B64" w:rsidRDefault="00826C0D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rStyle w:val="ZkladntextTun1"/>
          <w:color w:val="auto"/>
          <w:lang w:bidi="cs-CZ"/>
        </w:rPr>
        <w:t>Svařovací trámek:</w:t>
      </w:r>
      <w:r w:rsidRPr="00EA7B64">
        <w:rPr>
          <w:color w:val="auto"/>
          <w:lang w:bidi="cs-CZ"/>
        </w:rPr>
        <w:t xml:space="preserve"> Obsahuje teflonem potažený topný drát; tento umožňuje uzavřít sáček, aniž by se přilepil.</w:t>
      </w:r>
    </w:p>
    <w:p w:rsidR="00826C0D" w:rsidRDefault="00826C0D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8254"/>
      </w:tblGrid>
      <w:tr w:rsidR="00826C0D" w:rsidRPr="00003454" w:rsidTr="007E7665">
        <w:tc>
          <w:tcPr>
            <w:tcW w:w="675" w:type="dxa"/>
            <w:shd w:val="clear" w:color="auto" w:fill="FB7015"/>
            <w:vAlign w:val="center"/>
          </w:tcPr>
          <w:p w:rsidR="00826C0D" w:rsidRPr="00003454" w:rsidRDefault="00826C0D" w:rsidP="007E7665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0975" cy="171450"/>
                  <wp:effectExtent l="19050" t="0" r="9525" b="0"/>
                  <wp:docPr id="10" name="obrázek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B7015"/>
            <w:vAlign w:val="center"/>
          </w:tcPr>
          <w:p w:rsidR="00826C0D" w:rsidRPr="00003454" w:rsidRDefault="00826C0D" w:rsidP="007E7665">
            <w:pPr>
              <w:spacing w:before="20" w:after="20"/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color w:val="auto"/>
                <w:sz w:val="22"/>
                <w:szCs w:val="22"/>
                <w:lang w:bidi="cs-CZ"/>
              </w:rPr>
              <w:t>VAROVÁNÍ</w:t>
            </w:r>
          </w:p>
        </w:tc>
        <w:tc>
          <w:tcPr>
            <w:tcW w:w="8254" w:type="dxa"/>
            <w:shd w:val="clear" w:color="auto" w:fill="E6E6E6"/>
          </w:tcPr>
          <w:p w:rsidR="00826C0D" w:rsidRPr="00003454" w:rsidRDefault="00826C0D" w:rsidP="007E766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826C0D" w:rsidRPr="00D5119D" w:rsidTr="007E7665">
        <w:tc>
          <w:tcPr>
            <w:tcW w:w="10347" w:type="dxa"/>
            <w:gridSpan w:val="3"/>
            <w:shd w:val="clear" w:color="auto" w:fill="E6E6E6"/>
          </w:tcPr>
          <w:p w:rsidR="00826C0D" w:rsidRDefault="00826C0D" w:rsidP="007E766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826C0D" w:rsidRPr="00C911E0" w:rsidRDefault="00826C0D" w:rsidP="007E7665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C911E0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Svařovací trámek přístroje se velmi zahřívá, nedotýkejte se ho.</w:t>
            </w:r>
          </w:p>
          <w:p w:rsidR="00826C0D" w:rsidRPr="00C911E0" w:rsidRDefault="00826C0D" w:rsidP="007E7665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C911E0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Abyste předešli možným popáleninám, nikdy se nedotýkejte svařovacího trámku, když je přístroj v provozu.</w:t>
            </w:r>
          </w:p>
        </w:tc>
      </w:tr>
    </w:tbl>
    <w:p w:rsidR="00826C0D" w:rsidRPr="00826C0D" w:rsidRDefault="00826C0D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</w:rPr>
      </w:pPr>
    </w:p>
    <w:p w:rsidR="003D1629" w:rsidRPr="00826C0D" w:rsidRDefault="00277394" w:rsidP="00826C0D">
      <w:pPr>
        <w:pStyle w:val="Nadpis40"/>
        <w:numPr>
          <w:ilvl w:val="0"/>
          <w:numId w:val="16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52" w:name="bookmark42"/>
      <w:bookmarkStart w:id="53" w:name="_Toc514999893"/>
      <w:r w:rsidRPr="00826C0D">
        <w:rPr>
          <w:color w:val="auto"/>
          <w:sz w:val="26"/>
          <w:szCs w:val="26"/>
          <w:lang w:bidi="cs-CZ"/>
        </w:rPr>
        <w:t>Typový štítek</w:t>
      </w:r>
      <w:bookmarkEnd w:id="52"/>
      <w:bookmarkEnd w:id="53"/>
    </w:p>
    <w:p w:rsidR="00826C0D" w:rsidRDefault="00826C0D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Typový štítek s daty pro připojení a údaji o výkonu se nachází na spodní straně přístroje.</w:t>
      </w:r>
    </w:p>
    <w:p w:rsidR="00826C0D" w:rsidRPr="00EA7B64" w:rsidRDefault="00826C0D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Pr="00826C0D" w:rsidRDefault="00277394" w:rsidP="00826C0D">
      <w:pPr>
        <w:pStyle w:val="Nadpis30"/>
        <w:numPr>
          <w:ilvl w:val="0"/>
          <w:numId w:val="13"/>
        </w:numPr>
        <w:shd w:val="clear" w:color="auto" w:fill="auto"/>
        <w:tabs>
          <w:tab w:val="left" w:pos="567"/>
        </w:tabs>
        <w:spacing w:after="0" w:line="240" w:lineRule="auto"/>
        <w:ind w:left="567" w:hanging="567"/>
        <w:outlineLvl w:val="0"/>
        <w:rPr>
          <w:color w:val="auto"/>
          <w:sz w:val="30"/>
          <w:szCs w:val="30"/>
          <w:lang w:val="de-DE"/>
        </w:rPr>
      </w:pPr>
      <w:bookmarkStart w:id="54" w:name="bookmark43"/>
      <w:bookmarkStart w:id="55" w:name="_Toc514999894"/>
      <w:r w:rsidRPr="00826C0D">
        <w:rPr>
          <w:color w:val="auto"/>
          <w:sz w:val="30"/>
          <w:szCs w:val="30"/>
          <w:lang w:bidi="cs-CZ"/>
        </w:rPr>
        <w:t>Obsluha a provoz</w:t>
      </w:r>
      <w:bookmarkEnd w:id="54"/>
      <w:bookmarkEnd w:id="55"/>
    </w:p>
    <w:p w:rsidR="00826C0D" w:rsidRDefault="00826C0D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Pr="00EA7B64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V této kapitole najdete důležitá upozornění k obsluze přístroje. Tato upozornění dodržujte, abyste zabránili nebezpečím a poškozením.</w:t>
      </w:r>
    </w:p>
    <w:p w:rsidR="003D1629" w:rsidRPr="00EA7B64" w:rsidRDefault="003D1629" w:rsidP="00EA7B64">
      <w:pPr>
        <w:rPr>
          <w:rFonts w:ascii="Arial" w:hAnsi="Arial" w:cs="Arial"/>
          <w:color w:val="auto"/>
          <w:sz w:val="22"/>
          <w:szCs w:val="22"/>
          <w:lang w:val="de-DE"/>
        </w:rPr>
      </w:pPr>
    </w:p>
    <w:p w:rsidR="003D1629" w:rsidRPr="00826C0D" w:rsidRDefault="00277394" w:rsidP="00826C0D">
      <w:pPr>
        <w:pStyle w:val="Zkladntext60"/>
        <w:numPr>
          <w:ilvl w:val="0"/>
          <w:numId w:val="19"/>
        </w:numPr>
        <w:shd w:val="clear" w:color="auto" w:fill="auto"/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56" w:name="bookmark44"/>
      <w:bookmarkStart w:id="57" w:name="_Toc514999895"/>
      <w:r w:rsidRPr="00826C0D">
        <w:rPr>
          <w:color w:val="auto"/>
          <w:sz w:val="26"/>
          <w:szCs w:val="26"/>
          <w:lang w:bidi="cs-CZ"/>
        </w:rPr>
        <w:t>Uvedení do provozu</w:t>
      </w:r>
      <w:bookmarkEnd w:id="56"/>
      <w:bookmarkEnd w:id="57"/>
    </w:p>
    <w:p w:rsidR="00826C0D" w:rsidRDefault="00826C0D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128"/>
      </w:tblGrid>
      <w:tr w:rsidR="00826C0D" w:rsidTr="00826C0D">
        <w:tc>
          <w:tcPr>
            <w:tcW w:w="4219" w:type="dxa"/>
          </w:tcPr>
          <w:p w:rsidR="00826C0D" w:rsidRDefault="00826C0D" w:rsidP="00826C0D">
            <w:pPr>
              <w:pStyle w:val="Zkladntext21"/>
              <w:shd w:val="clear" w:color="auto" w:fill="auto"/>
              <w:spacing w:before="0" w:after="0" w:line="240" w:lineRule="auto"/>
              <w:ind w:firstLine="0"/>
              <w:rPr>
                <w:color w:val="auto"/>
                <w:lang w:val="de-DE"/>
              </w:rPr>
            </w:pPr>
            <w:r>
              <w:rPr>
                <w:noProof/>
                <w:color w:val="auto"/>
              </w:rPr>
              <w:drawing>
                <wp:inline distT="0" distB="0" distL="0" distR="0">
                  <wp:extent cx="2352675" cy="5324475"/>
                  <wp:effectExtent l="19050" t="0" r="9525" b="0"/>
                  <wp:docPr id="60" name="obráze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532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8" w:type="dxa"/>
          </w:tcPr>
          <w:p w:rsidR="00826C0D" w:rsidRDefault="00826C0D" w:rsidP="00826C0D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Před každým použitím a po každém uzavření musí být jak Váš přístroj, tak také všechny součásti příslušenství, které přišly do kontaktu s potravinami pečlivě umyty; postupujte přitom podle pokynů uvedených v části „Čištění a údržba“.</w:t>
            </w:r>
          </w:p>
          <w:p w:rsidR="00826C0D" w:rsidRDefault="00826C0D" w:rsidP="00826C0D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</w:p>
          <w:p w:rsidR="00826C0D" w:rsidRPr="00EA7B64" w:rsidRDefault="00826C0D" w:rsidP="00826C0D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</w:p>
          <w:p w:rsidR="00826C0D" w:rsidRPr="00EA7B64" w:rsidRDefault="00826C0D" w:rsidP="00826C0D">
            <w:pPr>
              <w:pStyle w:val="Nadpis50"/>
              <w:shd w:val="clear" w:color="auto" w:fill="auto"/>
              <w:spacing w:after="100" w:line="240" w:lineRule="auto"/>
              <w:ind w:firstLine="0"/>
              <w:outlineLvl w:val="9"/>
              <w:rPr>
                <w:color w:val="auto"/>
                <w:lang w:val="de-DE"/>
              </w:rPr>
            </w:pPr>
            <w:bookmarkStart w:id="58" w:name="bookmark45"/>
            <w:r w:rsidRPr="00EA7B64">
              <w:rPr>
                <w:color w:val="auto"/>
                <w:lang w:bidi="cs-CZ"/>
              </w:rPr>
              <w:t>Krok 1:</w:t>
            </w:r>
            <w:bookmarkEnd w:id="58"/>
          </w:p>
          <w:p w:rsidR="00826C0D" w:rsidRDefault="00826C0D" w:rsidP="00826C0D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Zdvihněte víko a umístěte jednu otevřenou stranu sáčku do vakuové komory.</w:t>
            </w:r>
          </w:p>
          <w:p w:rsidR="00826C0D" w:rsidRDefault="00826C0D" w:rsidP="00826C0D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</w:p>
          <w:p w:rsidR="00826C0D" w:rsidRDefault="00826C0D" w:rsidP="00826C0D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</w:p>
          <w:p w:rsidR="00826C0D" w:rsidRDefault="00826C0D" w:rsidP="00826C0D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</w:p>
          <w:p w:rsidR="00826C0D" w:rsidRDefault="00826C0D" w:rsidP="00826C0D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</w:p>
          <w:p w:rsidR="00826C0D" w:rsidRPr="00EA7B64" w:rsidRDefault="00826C0D" w:rsidP="00826C0D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</w:p>
          <w:p w:rsidR="00826C0D" w:rsidRPr="00EA7B64" w:rsidRDefault="00826C0D" w:rsidP="00826C0D">
            <w:pPr>
              <w:pStyle w:val="Nadpis50"/>
              <w:shd w:val="clear" w:color="auto" w:fill="auto"/>
              <w:spacing w:after="100" w:line="240" w:lineRule="auto"/>
              <w:ind w:firstLine="0"/>
              <w:outlineLvl w:val="9"/>
              <w:rPr>
                <w:color w:val="auto"/>
                <w:lang w:val="de-DE"/>
              </w:rPr>
            </w:pPr>
            <w:bookmarkStart w:id="59" w:name="bookmark46"/>
            <w:r w:rsidRPr="00EA7B64">
              <w:rPr>
                <w:color w:val="auto"/>
                <w:lang w:bidi="cs-CZ"/>
              </w:rPr>
              <w:t>Krok 2:</w:t>
            </w:r>
            <w:bookmarkEnd w:id="59"/>
          </w:p>
          <w:p w:rsidR="00826C0D" w:rsidRDefault="00826C0D" w:rsidP="00826C0D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Stlačte víko dolů (F).</w:t>
            </w:r>
          </w:p>
          <w:p w:rsidR="00826C0D" w:rsidRDefault="00826C0D" w:rsidP="00826C0D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</w:p>
          <w:p w:rsidR="00826C0D" w:rsidRDefault="00826C0D" w:rsidP="00826C0D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</w:p>
          <w:p w:rsidR="00826C0D" w:rsidRDefault="00826C0D" w:rsidP="00826C0D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</w:p>
          <w:p w:rsidR="00826C0D" w:rsidRDefault="00826C0D" w:rsidP="00826C0D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</w:p>
          <w:p w:rsidR="00826C0D" w:rsidRPr="00EA7B64" w:rsidRDefault="00826C0D" w:rsidP="00826C0D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</w:p>
          <w:p w:rsidR="00826C0D" w:rsidRPr="00EA7B64" w:rsidRDefault="00826C0D" w:rsidP="00826C0D">
            <w:pPr>
              <w:pStyle w:val="Nadpis50"/>
              <w:shd w:val="clear" w:color="auto" w:fill="auto"/>
              <w:spacing w:after="100" w:line="240" w:lineRule="auto"/>
              <w:ind w:firstLine="0"/>
              <w:outlineLvl w:val="9"/>
              <w:rPr>
                <w:color w:val="auto"/>
                <w:lang w:val="de-DE"/>
              </w:rPr>
            </w:pPr>
            <w:bookmarkStart w:id="60" w:name="bookmark47"/>
            <w:r w:rsidRPr="00EA7B64">
              <w:rPr>
                <w:color w:val="auto"/>
                <w:lang w:bidi="cs-CZ"/>
              </w:rPr>
              <w:t>Krok 3:</w:t>
            </w:r>
            <w:bookmarkEnd w:id="60"/>
          </w:p>
          <w:p w:rsidR="00826C0D" w:rsidRDefault="00826C0D" w:rsidP="00EA7B64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Stisknout pro otevření (po ukončení svářecího procesu) na tlačítka G.</w:t>
            </w:r>
          </w:p>
        </w:tc>
      </w:tr>
    </w:tbl>
    <w:p w:rsidR="00826C0D" w:rsidRDefault="00826C0D">
      <w:pPr>
        <w:rPr>
          <w:rFonts w:ascii="Arial" w:eastAsia="Arial" w:hAnsi="Arial" w:cs="Arial"/>
          <w:color w:val="auto"/>
          <w:sz w:val="22"/>
          <w:szCs w:val="22"/>
          <w:lang w:val="de-DE"/>
        </w:rPr>
      </w:pPr>
      <w:r>
        <w:rPr>
          <w:color w:val="auto"/>
          <w:lang w:bidi="cs-CZ"/>
        </w:rPr>
        <w:br w:type="page"/>
      </w:r>
    </w:p>
    <w:p w:rsidR="00826C0D" w:rsidRDefault="00826C0D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Pr="00826C0D" w:rsidRDefault="00277394" w:rsidP="00826C0D">
      <w:pPr>
        <w:pStyle w:val="Zkladntext60"/>
        <w:numPr>
          <w:ilvl w:val="0"/>
          <w:numId w:val="19"/>
        </w:numPr>
        <w:shd w:val="clear" w:color="auto" w:fill="auto"/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61" w:name="bookmark48"/>
      <w:bookmarkStart w:id="62" w:name="_Toc514999896"/>
      <w:r w:rsidRPr="00826C0D">
        <w:rPr>
          <w:color w:val="auto"/>
          <w:sz w:val="26"/>
          <w:szCs w:val="26"/>
          <w:lang w:bidi="cs-CZ"/>
        </w:rPr>
        <w:t>Sáček a role</w:t>
      </w:r>
      <w:bookmarkEnd w:id="61"/>
      <w:bookmarkEnd w:id="62"/>
    </w:p>
    <w:p w:rsidR="00826C0D" w:rsidRDefault="00826C0D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Prosím používejte pouze sáčky a role výslovně určené pro vakuování. Materiál fólie těchto speciálních vakuových fólií je jiný než ten běžných potravinářských fólií.</w:t>
      </w:r>
    </w:p>
    <w:p w:rsidR="00826C0D" w:rsidRPr="00EA7B64" w:rsidRDefault="00826C0D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Všechny fóliové role a sáčky dodávané společností CASO jsou vhodné pro vaření-v-sáčku (Sous Vide). Mimoto mohou být fóliové role a sáčky použity pro rozmrazování a ohřívání v mikrovlnné troubě do maximálně 70 stupňů.</w:t>
      </w:r>
    </w:p>
    <w:p w:rsidR="00826C0D" w:rsidRPr="00EA7B64" w:rsidRDefault="00826C0D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Prosím ujistěte se při použití fólií jiných výrobců, zda jsou tyto také vhodné pro mikrovlnou troubu a pro vaření-v-sáčku (Sous Vide).</w:t>
      </w:r>
    </w:p>
    <w:p w:rsidR="00826C0D" w:rsidRPr="00EA7B64" w:rsidRDefault="00826C0D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Prosím dbejte na to, že trámkové vakuovačky, jako tento přístroj, mohou být provozovány zásadně pouze se strukturovanými fóliovými sáčky. Pro tento účel obdržíte od společnosti CASO širokou nabídku různých rolí a sáčků.</w:t>
      </w:r>
    </w:p>
    <w:p w:rsidR="00826C0D" w:rsidRPr="00EA7B64" w:rsidRDefault="00826C0D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Pr="00826C0D" w:rsidRDefault="00277394" w:rsidP="00826C0D">
      <w:pPr>
        <w:pStyle w:val="Zkladntext60"/>
        <w:numPr>
          <w:ilvl w:val="0"/>
          <w:numId w:val="19"/>
        </w:numPr>
        <w:shd w:val="clear" w:color="auto" w:fill="auto"/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63" w:name="bookmark49"/>
      <w:bookmarkStart w:id="64" w:name="_Toc514999897"/>
      <w:r w:rsidRPr="00826C0D">
        <w:rPr>
          <w:color w:val="auto"/>
          <w:sz w:val="26"/>
          <w:szCs w:val="26"/>
          <w:lang w:bidi="cs-CZ"/>
        </w:rPr>
        <w:t>Vakuové balení do sáčků odtrhávaných z role</w:t>
      </w:r>
      <w:bookmarkEnd w:id="63"/>
      <w:bookmarkEnd w:id="64"/>
    </w:p>
    <w:p w:rsidR="00826C0D" w:rsidRDefault="00826C0D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Postavte přístroj na suchém místě a dbejte při tom na to, aby pracovní prostor před přístrojem zůstal volný a byl dostatečně velký, abyste na něj mohli položit sáčky s potravinami, které mají být zabaleny.</w:t>
      </w:r>
    </w:p>
    <w:p w:rsidR="00826C0D" w:rsidRDefault="00826C0D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826C0D" w:rsidRPr="00EA7B64" w:rsidRDefault="00826C0D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826C0D" w:rsidRDefault="00277394" w:rsidP="00826C0D">
      <w:pPr>
        <w:pStyle w:val="Zkladntext21"/>
        <w:numPr>
          <w:ilvl w:val="1"/>
          <w:numId w:val="9"/>
        </w:numPr>
        <w:shd w:val="clear" w:color="auto" w:fill="auto"/>
        <w:tabs>
          <w:tab w:val="left" w:pos="567"/>
        </w:tabs>
        <w:spacing w:before="0" w:after="60" w:line="240" w:lineRule="auto"/>
        <w:ind w:left="567" w:hanging="567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Odrolujte fólii na Vámi požadovanou délku a odstřihněte ji přesným a čistým řezem v požadované délce.</w:t>
      </w:r>
    </w:p>
    <w:p w:rsidR="00826C0D" w:rsidRDefault="00277394" w:rsidP="00826C0D">
      <w:pPr>
        <w:pStyle w:val="Zkladntext21"/>
        <w:numPr>
          <w:ilvl w:val="1"/>
          <w:numId w:val="9"/>
        </w:numPr>
        <w:shd w:val="clear" w:color="auto" w:fill="auto"/>
        <w:tabs>
          <w:tab w:val="left" w:pos="567"/>
        </w:tabs>
        <w:spacing w:before="0" w:after="60" w:line="240" w:lineRule="auto"/>
        <w:ind w:left="567" w:hanging="567"/>
        <w:jc w:val="left"/>
        <w:rPr>
          <w:color w:val="auto"/>
          <w:lang w:val="de-DE"/>
        </w:rPr>
      </w:pPr>
      <w:r w:rsidRPr="00826C0D">
        <w:rPr>
          <w:color w:val="auto"/>
          <w:lang w:bidi="cs-CZ"/>
        </w:rPr>
        <w:t>Otevřete víko a vložte jeden konec sáčku na černé gumové těsnění, potom víko uzavřete (viz</w:t>
      </w:r>
      <w:r w:rsidRPr="00826C0D">
        <w:rPr>
          <w:rStyle w:val="ZkladntextTun2"/>
          <w:color w:val="auto"/>
          <w:lang w:bidi="cs-CZ"/>
        </w:rPr>
        <w:t xml:space="preserve"> krok 1).</w:t>
      </w:r>
    </w:p>
    <w:p w:rsidR="00826C0D" w:rsidRDefault="00277394" w:rsidP="00826C0D">
      <w:pPr>
        <w:pStyle w:val="Zkladntext21"/>
        <w:numPr>
          <w:ilvl w:val="1"/>
          <w:numId w:val="9"/>
        </w:numPr>
        <w:shd w:val="clear" w:color="auto" w:fill="auto"/>
        <w:tabs>
          <w:tab w:val="left" w:pos="567"/>
        </w:tabs>
        <w:spacing w:before="0" w:after="60" w:line="240" w:lineRule="auto"/>
        <w:ind w:left="567" w:hanging="567"/>
        <w:jc w:val="left"/>
        <w:rPr>
          <w:color w:val="auto"/>
          <w:lang w:val="de-DE"/>
        </w:rPr>
      </w:pPr>
      <w:r w:rsidRPr="00826C0D">
        <w:rPr>
          <w:color w:val="auto"/>
          <w:lang w:bidi="cs-CZ"/>
        </w:rPr>
        <w:t xml:space="preserve">Zatlačte nyní víko po obou stranách (na tečkovaných oblastech F) pevně dolů, dokud neuslyšíte dvě „cvaknutí“. Použijte k tomu obě ruce (viz </w:t>
      </w:r>
      <w:r w:rsidRPr="00826C0D">
        <w:rPr>
          <w:rStyle w:val="ZkladntextTun2"/>
          <w:color w:val="auto"/>
          <w:lang w:bidi="cs-CZ"/>
        </w:rPr>
        <w:t>krok 2).</w:t>
      </w:r>
    </w:p>
    <w:p w:rsidR="00826C0D" w:rsidRDefault="00277394" w:rsidP="00826C0D">
      <w:pPr>
        <w:pStyle w:val="Zkladntext21"/>
        <w:numPr>
          <w:ilvl w:val="1"/>
          <w:numId w:val="9"/>
        </w:numPr>
        <w:shd w:val="clear" w:color="auto" w:fill="auto"/>
        <w:tabs>
          <w:tab w:val="left" w:pos="567"/>
        </w:tabs>
        <w:spacing w:before="0" w:after="60" w:line="240" w:lineRule="auto"/>
        <w:ind w:left="567" w:hanging="567"/>
        <w:jc w:val="left"/>
        <w:rPr>
          <w:color w:val="auto"/>
          <w:lang w:val="de-DE"/>
        </w:rPr>
      </w:pPr>
      <w:r w:rsidRPr="00826C0D">
        <w:rPr>
          <w:color w:val="auto"/>
          <w:lang w:bidi="cs-CZ"/>
        </w:rPr>
        <w:t>Stiskněte tlačítko “Svařovat”, rozsvítí se červená kontrolka.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9105"/>
      </w:tblGrid>
      <w:tr w:rsidR="00826C0D" w:rsidTr="00826C0D">
        <w:tc>
          <w:tcPr>
            <w:tcW w:w="1242" w:type="dxa"/>
          </w:tcPr>
          <w:p w:rsidR="00826C0D" w:rsidRDefault="00826C0D" w:rsidP="00826C0D">
            <w:pPr>
              <w:pStyle w:val="Zkladntext21"/>
              <w:shd w:val="clear" w:color="auto" w:fill="auto"/>
              <w:spacing w:before="0" w:after="0" w:line="240" w:lineRule="auto"/>
              <w:ind w:firstLine="0"/>
              <w:rPr>
                <w:color w:val="auto"/>
                <w:lang w:val="de-DE"/>
              </w:rPr>
            </w:pPr>
            <w:r>
              <w:rPr>
                <w:noProof/>
                <w:color w:val="auto"/>
              </w:rPr>
              <w:drawing>
                <wp:inline distT="0" distB="0" distL="0" distR="0">
                  <wp:extent cx="600075" cy="495300"/>
                  <wp:effectExtent l="19050" t="0" r="9525" b="0"/>
                  <wp:docPr id="61" name="obráze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5" w:type="dxa"/>
          </w:tcPr>
          <w:p w:rsidR="00826C0D" w:rsidRPr="00826C0D" w:rsidRDefault="00826C0D" w:rsidP="00826C0D">
            <w:pPr>
              <w:pStyle w:val="Zkladntext21"/>
              <w:shd w:val="clear" w:color="auto" w:fill="auto"/>
              <w:spacing w:before="0" w:after="60" w:line="240" w:lineRule="auto"/>
              <w:ind w:firstLine="0"/>
              <w:jc w:val="left"/>
              <w:rPr>
                <w:color w:val="auto"/>
                <w:lang w:val="de-DE"/>
              </w:rPr>
            </w:pPr>
            <w:r w:rsidRPr="00826C0D">
              <w:rPr>
                <w:color w:val="auto"/>
                <w:lang w:bidi="cs-CZ"/>
              </w:rPr>
              <w:t>Když kontrolní světlo zhasne, je sáček svařený.</w:t>
            </w:r>
          </w:p>
          <w:p w:rsidR="00826C0D" w:rsidRDefault="00826C0D" w:rsidP="00826C0D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Nyní máte sáček šitý na míru.</w:t>
            </w:r>
          </w:p>
        </w:tc>
      </w:tr>
    </w:tbl>
    <w:p w:rsidR="00826C0D" w:rsidRDefault="00826C0D" w:rsidP="00826C0D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254"/>
      </w:tblGrid>
      <w:tr w:rsidR="00826C0D" w:rsidRPr="00003454" w:rsidTr="007E7665">
        <w:tc>
          <w:tcPr>
            <w:tcW w:w="2093" w:type="dxa"/>
            <w:shd w:val="clear" w:color="auto" w:fill="004D84"/>
            <w:vAlign w:val="center"/>
          </w:tcPr>
          <w:p w:rsidR="00826C0D" w:rsidRPr="00003454" w:rsidRDefault="00826C0D" w:rsidP="007E7665">
            <w:pPr>
              <w:spacing w:before="20" w:after="2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i/>
                <w:color w:val="FFFFFF" w:themeColor="background1"/>
                <w:sz w:val="22"/>
                <w:szCs w:val="22"/>
                <w:lang w:bidi="cs-CZ"/>
              </w:rPr>
              <w:t>UPOZORNĚNÍ</w:t>
            </w:r>
          </w:p>
        </w:tc>
        <w:tc>
          <w:tcPr>
            <w:tcW w:w="8254" w:type="dxa"/>
            <w:shd w:val="clear" w:color="auto" w:fill="E6E6E6"/>
          </w:tcPr>
          <w:p w:rsidR="00826C0D" w:rsidRPr="00003454" w:rsidRDefault="00826C0D" w:rsidP="007E766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826C0D" w:rsidRPr="00003454" w:rsidTr="007E7665">
        <w:tc>
          <w:tcPr>
            <w:tcW w:w="10347" w:type="dxa"/>
            <w:gridSpan w:val="2"/>
            <w:shd w:val="clear" w:color="auto" w:fill="E6E6E6"/>
          </w:tcPr>
          <w:p w:rsidR="00826C0D" w:rsidRDefault="00826C0D" w:rsidP="007E766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826C0D" w:rsidRPr="00826C0D" w:rsidRDefault="00826C0D" w:rsidP="00826C0D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826C0D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Ujistěte se, že délka použitého sáčku je minimálně o</w:t>
            </w:r>
            <w:r w:rsidRPr="00826C0D">
              <w:rPr>
                <w:rStyle w:val="ZkladntextTun2"/>
                <w:color w:val="auto"/>
                <w:lang w:bidi="cs-CZ"/>
              </w:rPr>
              <w:t xml:space="preserve"> 8 cm delší</w:t>
            </w:r>
            <w:r w:rsidRPr="00826C0D">
              <w:rPr>
                <w:rFonts w:ascii="Arial" w:eastAsia="Arial" w:hAnsi="Arial" w:cs="Arial"/>
                <w:b/>
                <w:color w:val="auto"/>
                <w:sz w:val="22"/>
                <w:szCs w:val="22"/>
                <w:lang w:bidi="cs-CZ"/>
              </w:rPr>
              <w:t xml:space="preserve"> </w:t>
            </w:r>
            <w:r w:rsidRPr="00826C0D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než konzervovaná potravina a přidejte</w:t>
            </w:r>
            <w:r w:rsidRPr="00826C0D">
              <w:rPr>
                <w:rStyle w:val="ZkladntextTun2"/>
                <w:color w:val="auto"/>
                <w:lang w:bidi="cs-CZ"/>
              </w:rPr>
              <w:t xml:space="preserve"> další 2 cm,</w:t>
            </w:r>
            <w:r w:rsidRPr="00826C0D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 xml:space="preserve"> pokud má být sáček po rozříznutí opět svařen.</w:t>
            </w:r>
          </w:p>
        </w:tc>
      </w:tr>
    </w:tbl>
    <w:p w:rsidR="00826C0D" w:rsidRPr="00826C0D" w:rsidRDefault="00826C0D" w:rsidP="00826C0D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</w:rPr>
      </w:pPr>
    </w:p>
    <w:p w:rsidR="003D1629" w:rsidRPr="00826C0D" w:rsidRDefault="00277394" w:rsidP="00826C0D">
      <w:pPr>
        <w:pStyle w:val="Zkladntext60"/>
        <w:numPr>
          <w:ilvl w:val="0"/>
          <w:numId w:val="19"/>
        </w:numPr>
        <w:shd w:val="clear" w:color="auto" w:fill="auto"/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65" w:name="bookmark50"/>
      <w:bookmarkStart w:id="66" w:name="_Toc514999898"/>
      <w:r w:rsidRPr="00826C0D">
        <w:rPr>
          <w:color w:val="auto"/>
          <w:sz w:val="26"/>
          <w:szCs w:val="26"/>
          <w:lang w:bidi="cs-CZ"/>
        </w:rPr>
        <w:t>Vakuové balení v sáčku</w:t>
      </w:r>
      <w:bookmarkEnd w:id="65"/>
      <w:bookmarkEnd w:id="66"/>
    </w:p>
    <w:p w:rsidR="00826C0D" w:rsidRPr="00EA7B64" w:rsidRDefault="00826C0D" w:rsidP="00EA7B64">
      <w:pPr>
        <w:pStyle w:val="Nadpis40"/>
        <w:shd w:val="clear" w:color="auto" w:fill="auto"/>
        <w:spacing w:before="0" w:after="0" w:line="240" w:lineRule="auto"/>
        <w:outlineLvl w:val="9"/>
        <w:rPr>
          <w:color w:val="auto"/>
          <w:sz w:val="22"/>
          <w:szCs w:val="22"/>
          <w:lang w:val="de-DE"/>
        </w:rPr>
      </w:pPr>
    </w:p>
    <w:p w:rsidR="00826C0D" w:rsidRDefault="00277394" w:rsidP="00826C0D">
      <w:pPr>
        <w:pStyle w:val="Zkladntext21"/>
        <w:numPr>
          <w:ilvl w:val="2"/>
          <w:numId w:val="9"/>
        </w:numPr>
        <w:shd w:val="clear" w:color="auto" w:fill="auto"/>
        <w:tabs>
          <w:tab w:val="left" w:pos="567"/>
        </w:tabs>
        <w:spacing w:before="0" w:after="60" w:line="240" w:lineRule="auto"/>
        <w:ind w:left="567" w:hanging="567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Vložte potravinu, kterou chcete uchovat, do sáčku.</w:t>
      </w:r>
    </w:p>
    <w:p w:rsidR="00826C0D" w:rsidRDefault="00277394" w:rsidP="00826C0D">
      <w:pPr>
        <w:pStyle w:val="Zkladntext21"/>
        <w:numPr>
          <w:ilvl w:val="2"/>
          <w:numId w:val="9"/>
        </w:numPr>
        <w:shd w:val="clear" w:color="auto" w:fill="auto"/>
        <w:tabs>
          <w:tab w:val="left" w:pos="567"/>
        </w:tabs>
        <w:spacing w:before="0" w:after="60" w:line="240" w:lineRule="auto"/>
        <w:ind w:left="567" w:hanging="567"/>
        <w:jc w:val="left"/>
        <w:rPr>
          <w:color w:val="auto"/>
          <w:lang w:val="de-DE"/>
        </w:rPr>
      </w:pPr>
      <w:r w:rsidRPr="00826C0D">
        <w:rPr>
          <w:color w:val="auto"/>
          <w:lang w:bidi="cs-CZ"/>
        </w:rPr>
        <w:t>Očistěte a uhlaďte otevřený konec sáčku a ujistěte se, že na plochách otevřeného konce nejsou žádné přehyby a nejsou zvlněné.</w:t>
      </w:r>
    </w:p>
    <w:p w:rsidR="003D1629" w:rsidRPr="00826C0D" w:rsidRDefault="00277394" w:rsidP="00826C0D">
      <w:pPr>
        <w:pStyle w:val="Zkladntext21"/>
        <w:numPr>
          <w:ilvl w:val="2"/>
          <w:numId w:val="9"/>
        </w:numPr>
        <w:shd w:val="clear" w:color="auto" w:fill="auto"/>
        <w:tabs>
          <w:tab w:val="left" w:pos="567"/>
        </w:tabs>
        <w:spacing w:before="0" w:after="60" w:line="240" w:lineRule="auto"/>
        <w:ind w:left="567" w:hanging="567"/>
        <w:jc w:val="left"/>
        <w:rPr>
          <w:color w:val="auto"/>
          <w:lang w:val="de-DE"/>
        </w:rPr>
      </w:pPr>
      <w:r w:rsidRPr="00826C0D">
        <w:rPr>
          <w:color w:val="auto"/>
          <w:lang w:bidi="cs-CZ"/>
        </w:rPr>
        <w:t>Vložte sáček tak, jak je vidět na obrázku, do přístroje. Sáček nesmí být položen přes nasávací hrdlo (A), protože jinak nemůže být vakuum správně vytvořeno.</w:t>
      </w:r>
    </w:p>
    <w:p w:rsidR="00826C0D" w:rsidRDefault="00826C0D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826C0D" w:rsidRDefault="00826C0D">
      <w:pPr>
        <w:rPr>
          <w:rFonts w:ascii="Arial" w:eastAsia="Arial" w:hAnsi="Arial" w:cs="Arial"/>
          <w:color w:val="auto"/>
          <w:sz w:val="22"/>
          <w:szCs w:val="22"/>
          <w:lang w:val="de-DE"/>
        </w:rPr>
      </w:pPr>
      <w:r>
        <w:rPr>
          <w:color w:val="auto"/>
          <w:lang w:bidi="cs-CZ"/>
        </w:rPr>
        <w:br w:type="page"/>
      </w:r>
    </w:p>
    <w:p w:rsidR="00826C0D" w:rsidRDefault="00826C0D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5736"/>
      </w:tblGrid>
      <w:tr w:rsidR="00826C0D" w:rsidTr="00826C0D">
        <w:tc>
          <w:tcPr>
            <w:tcW w:w="5173" w:type="dxa"/>
          </w:tcPr>
          <w:p w:rsidR="005B1701" w:rsidRPr="00826C0D" w:rsidRDefault="005B1701" w:rsidP="005B1701">
            <w:pPr>
              <w:pStyle w:val="Zkladntext21"/>
              <w:numPr>
                <w:ilvl w:val="2"/>
                <w:numId w:val="9"/>
              </w:numPr>
              <w:shd w:val="clear" w:color="auto" w:fill="auto"/>
              <w:tabs>
                <w:tab w:val="left" w:pos="567"/>
              </w:tabs>
              <w:spacing w:before="0" w:after="60" w:line="240" w:lineRule="auto"/>
              <w:ind w:left="567" w:hanging="567"/>
              <w:jc w:val="left"/>
              <w:rPr>
                <w:color w:val="auto"/>
                <w:lang w:val="de-DE"/>
              </w:rPr>
            </w:pPr>
            <w:r w:rsidRPr="00826C0D">
              <w:rPr>
                <w:color w:val="auto"/>
                <w:lang w:bidi="cs-CZ"/>
              </w:rPr>
              <w:t>Zavřete víko a stlačte jej nyní po obou stranách (na tečkovaných oblastech F) pevně dolů, dokud neuslyšíte dvojí „cvaknutí“.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14"/>
              <w:gridCol w:w="3257"/>
            </w:tblGrid>
            <w:tr w:rsidR="005B1701" w:rsidTr="007E7665">
              <w:tc>
                <w:tcPr>
                  <w:tcW w:w="1242" w:type="dxa"/>
                </w:tcPr>
                <w:p w:rsidR="005B1701" w:rsidRDefault="005B1701" w:rsidP="007E7665">
                  <w:pPr>
                    <w:pStyle w:val="Zkladntext21"/>
                    <w:shd w:val="clear" w:color="auto" w:fill="auto"/>
                    <w:spacing w:before="0" w:after="0" w:line="240" w:lineRule="auto"/>
                    <w:ind w:firstLine="0"/>
                    <w:rPr>
                      <w:color w:val="auto"/>
                      <w:lang w:val="de-DE"/>
                    </w:rPr>
                  </w:pPr>
                  <w:r>
                    <w:rPr>
                      <w:noProof/>
                      <w:color w:val="auto"/>
                    </w:rPr>
                    <w:drawing>
                      <wp:inline distT="0" distB="0" distL="0" distR="0">
                        <wp:extent cx="600075" cy="571500"/>
                        <wp:effectExtent l="19050" t="0" r="9525" b="0"/>
                        <wp:docPr id="11" name="obrázek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05" w:type="dxa"/>
                </w:tcPr>
                <w:p w:rsidR="005B1701" w:rsidRDefault="005B1701" w:rsidP="007E7665">
                  <w:pPr>
                    <w:pStyle w:val="Zkladntext21"/>
                    <w:numPr>
                      <w:ilvl w:val="2"/>
                      <w:numId w:val="9"/>
                    </w:numPr>
                    <w:shd w:val="clear" w:color="auto" w:fill="auto"/>
                    <w:tabs>
                      <w:tab w:val="left" w:pos="567"/>
                    </w:tabs>
                    <w:spacing w:before="0" w:after="60" w:line="240" w:lineRule="auto"/>
                    <w:ind w:left="567" w:hanging="567"/>
                    <w:jc w:val="left"/>
                    <w:rPr>
                      <w:color w:val="auto"/>
                      <w:lang w:val="de-DE"/>
                    </w:rPr>
                  </w:pPr>
                  <w:r w:rsidRPr="00EA7B64">
                    <w:rPr>
                      <w:color w:val="auto"/>
                      <w:lang w:bidi="cs-CZ"/>
                    </w:rPr>
                    <w:t>Stiskněte tlačítko pro „Vakuum &amp; Svařování“. Po provedeném vakuování je sáček automaticky absolutně pevně uzavřený.</w:t>
                  </w:r>
                </w:p>
                <w:p w:rsidR="005B1701" w:rsidRPr="00826C0D" w:rsidRDefault="005B1701" w:rsidP="007E7665">
                  <w:pPr>
                    <w:pStyle w:val="Zkladntext21"/>
                    <w:numPr>
                      <w:ilvl w:val="2"/>
                      <w:numId w:val="9"/>
                    </w:numPr>
                    <w:shd w:val="clear" w:color="auto" w:fill="auto"/>
                    <w:tabs>
                      <w:tab w:val="left" w:pos="567"/>
                    </w:tabs>
                    <w:spacing w:before="0" w:after="60" w:line="240" w:lineRule="auto"/>
                    <w:ind w:left="567" w:hanging="567"/>
                    <w:jc w:val="left"/>
                    <w:rPr>
                      <w:color w:val="auto"/>
                      <w:lang w:val="de-DE"/>
                    </w:rPr>
                  </w:pPr>
                  <w:r w:rsidRPr="00826C0D">
                    <w:rPr>
                      <w:color w:val="auto"/>
                      <w:lang w:bidi="cs-CZ"/>
                    </w:rPr>
                    <w:t xml:space="preserve">Stiskněte po tomto procesu obě tlačítka pro odblokování a proces je ukončen (viz </w:t>
                  </w:r>
                  <w:r w:rsidRPr="00826C0D">
                    <w:rPr>
                      <w:rStyle w:val="ZkladntextTun3"/>
                      <w:color w:val="auto"/>
                      <w:lang w:bidi="cs-CZ"/>
                    </w:rPr>
                    <w:t>krok 3).</w:t>
                  </w:r>
                </w:p>
              </w:tc>
            </w:tr>
          </w:tbl>
          <w:p w:rsidR="00826C0D" w:rsidRPr="005B1701" w:rsidRDefault="005B1701" w:rsidP="005B1701">
            <w:pPr>
              <w:pStyle w:val="Zkladntext21"/>
              <w:numPr>
                <w:ilvl w:val="2"/>
                <w:numId w:val="9"/>
              </w:numPr>
              <w:shd w:val="clear" w:color="auto" w:fill="auto"/>
              <w:tabs>
                <w:tab w:val="left" w:pos="567"/>
              </w:tabs>
              <w:spacing w:before="0" w:after="60" w:line="240" w:lineRule="auto"/>
              <w:ind w:left="567" w:hanging="567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Zkontrolujte svařený sáček; měl by mít proužek podél svářecího švu a neměl by vykazovat žádné přehyby, jinak není svářecí šev vzduchotěsný.</w:t>
            </w:r>
          </w:p>
        </w:tc>
        <w:tc>
          <w:tcPr>
            <w:tcW w:w="5174" w:type="dxa"/>
          </w:tcPr>
          <w:p w:rsidR="00826C0D" w:rsidRDefault="00826C0D" w:rsidP="00826C0D">
            <w:pPr>
              <w:pStyle w:val="Zkladntext21"/>
              <w:shd w:val="clear" w:color="auto" w:fill="auto"/>
              <w:spacing w:before="0" w:after="0" w:line="240" w:lineRule="auto"/>
              <w:ind w:firstLine="0"/>
              <w:rPr>
                <w:color w:val="auto"/>
                <w:lang w:val="de-DE"/>
              </w:rPr>
            </w:pPr>
            <w:r>
              <w:rPr>
                <w:noProof/>
                <w:color w:val="auto"/>
              </w:rPr>
              <w:drawing>
                <wp:inline distT="0" distB="0" distL="0" distR="0">
                  <wp:extent cx="3476625" cy="3552825"/>
                  <wp:effectExtent l="19050" t="0" r="9525" b="0"/>
                  <wp:docPr id="62" name="obráze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3552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6C0D" w:rsidRPr="005B1701" w:rsidRDefault="00826C0D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sz w:val="2"/>
          <w:szCs w:val="2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9081"/>
      </w:tblGrid>
      <w:tr w:rsidR="005B1701" w:rsidTr="007E7665">
        <w:tc>
          <w:tcPr>
            <w:tcW w:w="1266" w:type="dxa"/>
          </w:tcPr>
          <w:p w:rsidR="005B1701" w:rsidRDefault="005B1701" w:rsidP="007E7665">
            <w:pPr>
              <w:pStyle w:val="Zkladntext21"/>
              <w:shd w:val="clear" w:color="auto" w:fill="auto"/>
              <w:spacing w:before="0" w:after="0" w:line="240" w:lineRule="auto"/>
              <w:ind w:firstLine="0"/>
              <w:rPr>
                <w:color w:val="auto"/>
                <w:lang w:val="de-DE"/>
              </w:rPr>
            </w:pPr>
            <w:r>
              <w:rPr>
                <w:noProof/>
                <w:color w:val="auto"/>
              </w:rPr>
              <w:drawing>
                <wp:inline distT="0" distB="0" distL="0" distR="0">
                  <wp:extent cx="638175" cy="514350"/>
                  <wp:effectExtent l="19050" t="0" r="9525" b="0"/>
                  <wp:docPr id="13" name="obráze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1" w:type="dxa"/>
          </w:tcPr>
          <w:p w:rsidR="005B1701" w:rsidRDefault="005B1701" w:rsidP="007E7665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  <w:r>
              <w:rPr>
                <w:color w:val="auto"/>
                <w:lang w:bidi="cs-CZ"/>
              </w:rPr>
              <w:t>Pokud chcete proces přerušit (např. protože sáček není správně umístěn), stiskněte nejprve tlačítko Stop a poté obě tlačítka pro odblokování.</w:t>
            </w:r>
          </w:p>
        </w:tc>
      </w:tr>
    </w:tbl>
    <w:p w:rsidR="005B1701" w:rsidRDefault="005B1701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254"/>
      </w:tblGrid>
      <w:tr w:rsidR="005B1701" w:rsidRPr="00003454" w:rsidTr="007E7665">
        <w:tc>
          <w:tcPr>
            <w:tcW w:w="2093" w:type="dxa"/>
            <w:shd w:val="clear" w:color="auto" w:fill="004D84"/>
            <w:vAlign w:val="center"/>
          </w:tcPr>
          <w:p w:rsidR="005B1701" w:rsidRPr="00003454" w:rsidRDefault="005B1701" w:rsidP="007E7665">
            <w:pPr>
              <w:spacing w:before="20" w:after="2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i/>
                <w:color w:val="FFFFFF" w:themeColor="background1"/>
                <w:sz w:val="22"/>
                <w:szCs w:val="22"/>
                <w:lang w:bidi="cs-CZ"/>
              </w:rPr>
              <w:t>UPOZORNĚNÍ</w:t>
            </w:r>
          </w:p>
        </w:tc>
        <w:tc>
          <w:tcPr>
            <w:tcW w:w="8254" w:type="dxa"/>
            <w:shd w:val="clear" w:color="auto" w:fill="E6E6E6"/>
          </w:tcPr>
          <w:p w:rsidR="005B1701" w:rsidRPr="00003454" w:rsidRDefault="005B1701" w:rsidP="007E766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B1701" w:rsidRPr="00003454" w:rsidTr="007E7665">
        <w:tc>
          <w:tcPr>
            <w:tcW w:w="10347" w:type="dxa"/>
            <w:gridSpan w:val="2"/>
            <w:shd w:val="clear" w:color="auto" w:fill="E6E6E6"/>
          </w:tcPr>
          <w:p w:rsidR="005B1701" w:rsidRDefault="005B1701" w:rsidP="007E766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Nevkládejte do sáčku příliš mnoho potravin; ponechte dostatek místa, tak aby mohla být otevřená strana sáčku snadno umístěna ve vakuovačce.</w:t>
            </w: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Dbejte na to, abyste nenavlhčili otevřenou stranu sáčku. Mokré sáčky se špatně svařují.</w:t>
            </w: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Očistěte a uhlaďte otevřený konec sáčku před tím, než ho svaříte. Ujistěte se, že na otvoru sáčku nejsou žádné zbytky jídla a žádné přehyby. Cizí tělesa nebo zmačkaný sáček mohou způsobit potíže při svařování.</w:t>
            </w: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Nenechávejte v sáčku příliš mnoho vzduchu. Než sáček vzduchotěsně zatavíte, vytlačte z něj předem vzduch. V případě příliš velkého množství vzduchu může být zatížení vakuového čerpadla tak vysoké, že motor nebude mít dostatečný výkon, aby vysál všechen vzduch ze sáčku.</w:t>
            </w:r>
          </w:p>
          <w:p w:rsid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Pokud by měly potraviny, které chcete zatavit, ostré hrany, jako např. kosti, špagety nebo korýši, pak zabalte potraviny do kuchyňského papíru; tak zabráníte poškození sáčku..</w:t>
            </w: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Doporučujeme vzduchotěsně svařovat vždy pouze jeden sáček za minutu, aby se přístroj mohl dostatečně ochladit.</w:t>
            </w: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Aby byly dokonale vzduchotěsně zataveny i potraviny s vysokým obsahem vody, např. polévky nebo nákypy, zamrazte je nejprve v pečící formě nebo vytvrzené misce. Pak je vzduchotěsně uzavřete do sáčku a okamžitě je opět zamrazte.</w:t>
            </w:r>
          </w:p>
        </w:tc>
      </w:tr>
    </w:tbl>
    <w:p w:rsidR="005B1701" w:rsidRDefault="005B1701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</w:rPr>
      </w:pPr>
    </w:p>
    <w:p w:rsidR="005B1701" w:rsidRDefault="005B1701">
      <w:pPr>
        <w:rPr>
          <w:rFonts w:ascii="Arial" w:eastAsia="Arial" w:hAnsi="Arial" w:cs="Arial"/>
          <w:color w:val="auto"/>
          <w:sz w:val="22"/>
          <w:szCs w:val="22"/>
        </w:rPr>
      </w:pPr>
      <w:r>
        <w:rPr>
          <w:color w:val="auto"/>
          <w:lang w:bidi="cs-CZ"/>
        </w:rPr>
        <w:br w:type="page"/>
      </w:r>
    </w:p>
    <w:p w:rsidR="005B1701" w:rsidRDefault="005B1701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254"/>
      </w:tblGrid>
      <w:tr w:rsidR="005B1701" w:rsidRPr="00003454" w:rsidTr="007E7665">
        <w:tc>
          <w:tcPr>
            <w:tcW w:w="2093" w:type="dxa"/>
            <w:shd w:val="clear" w:color="auto" w:fill="004D84"/>
            <w:vAlign w:val="center"/>
          </w:tcPr>
          <w:p w:rsidR="005B1701" w:rsidRPr="00003454" w:rsidRDefault="005B1701" w:rsidP="007E7665">
            <w:pPr>
              <w:spacing w:before="20" w:after="2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i/>
                <w:color w:val="FFFFFF" w:themeColor="background1"/>
                <w:sz w:val="22"/>
                <w:szCs w:val="22"/>
                <w:lang w:bidi="cs-CZ"/>
              </w:rPr>
              <w:t>UPOZORNĚNÍ</w:t>
            </w:r>
          </w:p>
        </w:tc>
        <w:tc>
          <w:tcPr>
            <w:tcW w:w="8254" w:type="dxa"/>
            <w:shd w:val="clear" w:color="auto" w:fill="E6E6E6"/>
          </w:tcPr>
          <w:p w:rsidR="005B1701" w:rsidRPr="00003454" w:rsidRDefault="005B1701" w:rsidP="007E766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B1701" w:rsidRPr="00003454" w:rsidTr="007E7665">
        <w:tc>
          <w:tcPr>
            <w:tcW w:w="10347" w:type="dxa"/>
            <w:gridSpan w:val="2"/>
            <w:shd w:val="clear" w:color="auto" w:fill="E6E6E6"/>
          </w:tcPr>
          <w:p w:rsidR="005B1701" w:rsidRDefault="005B1701" w:rsidP="007E766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Zeleninu krátce blanšírujte ve vařící vodě nebo v mikrovlnné troubě, rychle ji ochlaďte, zabalte po praktických porcích do sáčků a vzduchotěsně je uzavřete.</w:t>
            </w: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Chcete-li čerstvé vakuované potraviny zamrazit, použijte sáček delší asi o 5 cm, aby se potraviny během mražení mohly rozpínat. Maso nebo ryby položte na kuchyňský papír a zavakuujte společně. Výhodou kuchyňského papíru je, že může pojmout vlhkost z potravin.</w:t>
            </w: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Než uložíte potraviny, jako např. tortily, palačinky, hamburgery nebo paštičky, vložte voskový nebo pergamenový papír mezi potraviny; budete je moci lépe ukládat na sebe. Později je potom snazší vyjmout jednu část zamrazených potravin, poté je opět zatavit a zamrazit.</w:t>
            </w: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Vakuovačka VC15 nemůže být používána pro vzduchotěsné uzavírání kanystrů, konzerv nebo sklenic.</w:t>
            </w:r>
          </w:p>
        </w:tc>
      </w:tr>
    </w:tbl>
    <w:p w:rsidR="005B1701" w:rsidRPr="005B1701" w:rsidRDefault="005B1701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</w:rPr>
      </w:pPr>
    </w:p>
    <w:p w:rsidR="003D1629" w:rsidRPr="005B1701" w:rsidRDefault="00277394" w:rsidP="005B1701">
      <w:pPr>
        <w:pStyle w:val="Zkladntext60"/>
        <w:numPr>
          <w:ilvl w:val="0"/>
          <w:numId w:val="19"/>
        </w:numPr>
        <w:shd w:val="clear" w:color="auto" w:fill="auto"/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67" w:name="bookmark51"/>
      <w:bookmarkStart w:id="68" w:name="_Toc514999899"/>
      <w:r w:rsidRPr="005B1701">
        <w:rPr>
          <w:color w:val="auto"/>
          <w:sz w:val="26"/>
          <w:szCs w:val="26"/>
          <w:lang w:bidi="cs-CZ"/>
        </w:rPr>
        <w:t>Otevření zataveného sáčku</w:t>
      </w:r>
      <w:bookmarkEnd w:id="67"/>
      <w:bookmarkEnd w:id="68"/>
    </w:p>
    <w:p w:rsidR="005B1701" w:rsidRDefault="005B1701" w:rsidP="005B1701">
      <w:pPr>
        <w:pStyle w:val="Zkladntext21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5B1701">
      <w:pPr>
        <w:pStyle w:val="Zkladntext21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Rozstřihněte sáček na svařovacím švu nůžkami.</w:t>
      </w:r>
    </w:p>
    <w:p w:rsidR="005B1701" w:rsidRDefault="005B1701" w:rsidP="005B1701">
      <w:pPr>
        <w:pStyle w:val="Zkladntext21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Pr="005B1701" w:rsidRDefault="00277394" w:rsidP="005B1701">
      <w:pPr>
        <w:pStyle w:val="Zkladntext60"/>
        <w:numPr>
          <w:ilvl w:val="0"/>
          <w:numId w:val="19"/>
        </w:numPr>
        <w:shd w:val="clear" w:color="auto" w:fill="auto"/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69" w:name="bookmark52"/>
      <w:bookmarkStart w:id="70" w:name="_Toc514999900"/>
      <w:r w:rsidRPr="005B1701">
        <w:rPr>
          <w:color w:val="auto"/>
          <w:sz w:val="26"/>
          <w:szCs w:val="26"/>
          <w:lang w:bidi="cs-CZ"/>
        </w:rPr>
        <w:t>Skladování vakuovačky VC15:</w:t>
      </w:r>
      <w:bookmarkEnd w:id="69"/>
      <w:bookmarkEnd w:id="70"/>
    </w:p>
    <w:p w:rsidR="005B1701" w:rsidRDefault="005B1701" w:rsidP="005B1701">
      <w:pPr>
        <w:pStyle w:val="Zkladntext21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5B1701">
      <w:pPr>
        <w:pStyle w:val="Zkladntext21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Uchovávejte Váš přístroj na rovném a bezpečném místě, mimo dosah dětí.</w:t>
      </w:r>
    </w:p>
    <w:p w:rsidR="005B1701" w:rsidRDefault="005B1701" w:rsidP="005B1701">
      <w:pPr>
        <w:pStyle w:val="Zkladntext21"/>
        <w:spacing w:before="0" w:after="0" w:line="240" w:lineRule="auto"/>
        <w:ind w:firstLine="0"/>
        <w:jc w:val="left"/>
        <w:rPr>
          <w:color w:val="auto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254"/>
      </w:tblGrid>
      <w:tr w:rsidR="005B1701" w:rsidRPr="00003454" w:rsidTr="007E7665">
        <w:tc>
          <w:tcPr>
            <w:tcW w:w="2093" w:type="dxa"/>
            <w:shd w:val="clear" w:color="auto" w:fill="004D84"/>
            <w:vAlign w:val="center"/>
          </w:tcPr>
          <w:p w:rsidR="005B1701" w:rsidRPr="00003454" w:rsidRDefault="005B1701" w:rsidP="007E7665">
            <w:pPr>
              <w:spacing w:before="20" w:after="2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i/>
                <w:color w:val="FFFFFF" w:themeColor="background1"/>
                <w:sz w:val="22"/>
                <w:szCs w:val="22"/>
                <w:lang w:bidi="cs-CZ"/>
              </w:rPr>
              <w:t>UPOZORNĚNÍ</w:t>
            </w:r>
          </w:p>
        </w:tc>
        <w:tc>
          <w:tcPr>
            <w:tcW w:w="8254" w:type="dxa"/>
            <w:shd w:val="clear" w:color="auto" w:fill="E6E6E6"/>
          </w:tcPr>
          <w:p w:rsidR="005B1701" w:rsidRPr="00003454" w:rsidRDefault="005B1701" w:rsidP="007E766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B1701" w:rsidRPr="00003454" w:rsidTr="007E7665">
        <w:tc>
          <w:tcPr>
            <w:tcW w:w="10347" w:type="dxa"/>
            <w:gridSpan w:val="2"/>
            <w:shd w:val="clear" w:color="auto" w:fill="E6E6E6"/>
          </w:tcPr>
          <w:p w:rsidR="005B1701" w:rsidRDefault="005B1701" w:rsidP="007E766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Prosím pro skladování uzavírat víko pouze na volno, neuzavírat, aby se těsnění nezdeformovala a funkce přístroje nebyla omezena.</w:t>
            </w: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Přístroj po použití vypněte. Tak se vyhnete zbytečné spotřebě energie a zajistíte Vaši bezpečnost.</w:t>
            </w: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Pokud přístroj delší čas nepoužíváte, doporučujeme vytáhnout zástrčku ze zásuvky.</w:t>
            </w:r>
          </w:p>
        </w:tc>
      </w:tr>
    </w:tbl>
    <w:p w:rsidR="005B1701" w:rsidRPr="005B1701" w:rsidRDefault="005B1701" w:rsidP="005B1701">
      <w:pPr>
        <w:pStyle w:val="Zkladntext21"/>
        <w:spacing w:before="0" w:after="0" w:line="240" w:lineRule="auto"/>
        <w:ind w:firstLine="0"/>
        <w:jc w:val="left"/>
        <w:rPr>
          <w:color w:val="auto"/>
        </w:rPr>
      </w:pPr>
    </w:p>
    <w:p w:rsidR="003D1629" w:rsidRPr="005B1701" w:rsidRDefault="00277394" w:rsidP="005B1701">
      <w:pPr>
        <w:pStyle w:val="Nadpis30"/>
        <w:numPr>
          <w:ilvl w:val="0"/>
          <w:numId w:val="13"/>
        </w:numPr>
        <w:shd w:val="clear" w:color="auto" w:fill="auto"/>
        <w:tabs>
          <w:tab w:val="left" w:pos="567"/>
        </w:tabs>
        <w:spacing w:after="0" w:line="240" w:lineRule="auto"/>
        <w:ind w:left="567" w:hanging="567"/>
        <w:outlineLvl w:val="0"/>
        <w:rPr>
          <w:color w:val="auto"/>
          <w:sz w:val="30"/>
          <w:szCs w:val="30"/>
          <w:lang w:val="de-DE"/>
        </w:rPr>
      </w:pPr>
      <w:bookmarkStart w:id="71" w:name="bookmark53"/>
      <w:bookmarkStart w:id="72" w:name="_Toc514999901"/>
      <w:r w:rsidRPr="005B1701">
        <w:rPr>
          <w:color w:val="auto"/>
          <w:sz w:val="30"/>
          <w:szCs w:val="30"/>
          <w:lang w:bidi="cs-CZ"/>
        </w:rPr>
        <w:t>Čištění a péče</w:t>
      </w:r>
      <w:bookmarkEnd w:id="71"/>
      <w:bookmarkEnd w:id="72"/>
    </w:p>
    <w:p w:rsidR="005B1701" w:rsidRDefault="005B1701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5B1701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V této kapitole najdete důležitá upozornění k čištění a péči o přístroj.</w:t>
      </w:r>
    </w:p>
    <w:p w:rsidR="005B1701" w:rsidRDefault="00277394" w:rsidP="005B1701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Dodržujte uvedená upozornění, abyste zabránili poškození přístroje nesprávným čištěním.</w:t>
      </w:r>
      <w:bookmarkStart w:id="73" w:name="bookmark54"/>
    </w:p>
    <w:p w:rsidR="005B1701" w:rsidRDefault="005B1701">
      <w:pPr>
        <w:rPr>
          <w:rFonts w:ascii="Arial" w:eastAsia="Arial" w:hAnsi="Arial" w:cs="Arial"/>
          <w:color w:val="auto"/>
          <w:sz w:val="22"/>
          <w:szCs w:val="22"/>
          <w:lang w:val="de-DE"/>
        </w:rPr>
      </w:pPr>
      <w:r>
        <w:rPr>
          <w:color w:val="auto"/>
          <w:lang w:bidi="cs-CZ"/>
        </w:rPr>
        <w:br w:type="page"/>
      </w:r>
    </w:p>
    <w:p w:rsidR="005B1701" w:rsidRDefault="005B1701" w:rsidP="005B1701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5B1701" w:rsidRPr="005B1701" w:rsidRDefault="00277394" w:rsidP="005B1701">
      <w:pPr>
        <w:pStyle w:val="Zkladntext21"/>
        <w:numPr>
          <w:ilvl w:val="0"/>
          <w:numId w:val="20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jc w:val="left"/>
        <w:outlineLvl w:val="0"/>
        <w:rPr>
          <w:b/>
          <w:color w:val="auto"/>
          <w:sz w:val="26"/>
          <w:szCs w:val="26"/>
          <w:lang w:val="de-DE"/>
        </w:rPr>
      </w:pPr>
      <w:bookmarkStart w:id="74" w:name="_Toc514999902"/>
      <w:r w:rsidRPr="005B1701">
        <w:rPr>
          <w:b/>
          <w:color w:val="auto"/>
          <w:sz w:val="26"/>
          <w:szCs w:val="26"/>
          <w:lang w:bidi="cs-CZ"/>
        </w:rPr>
        <w:t>Bezpečnostní upozornění</w:t>
      </w:r>
      <w:bookmarkEnd w:id="74"/>
    </w:p>
    <w:p w:rsidR="005B1701" w:rsidRDefault="005B1701" w:rsidP="005B1701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8254"/>
      </w:tblGrid>
      <w:tr w:rsidR="005B1701" w:rsidRPr="00F53CD6" w:rsidTr="007E7665">
        <w:tc>
          <w:tcPr>
            <w:tcW w:w="675" w:type="dxa"/>
            <w:shd w:val="clear" w:color="auto" w:fill="FFD40D"/>
            <w:vAlign w:val="center"/>
          </w:tcPr>
          <w:p w:rsidR="005B1701" w:rsidRPr="00F53CD6" w:rsidRDefault="005B1701" w:rsidP="007E7665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53CD6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0975" cy="200025"/>
                  <wp:effectExtent l="19050" t="0" r="9525" b="0"/>
                  <wp:docPr id="14" name="obrázek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D40D"/>
            <w:vAlign w:val="center"/>
          </w:tcPr>
          <w:p w:rsidR="005B1701" w:rsidRPr="00F53CD6" w:rsidRDefault="005B1701" w:rsidP="007E7665">
            <w:pPr>
              <w:spacing w:before="20" w:after="20"/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pPr>
            <w:r w:rsidRPr="00F53CD6">
              <w:rPr>
                <w:rFonts w:ascii="Arial" w:eastAsia="Arial" w:hAnsi="Arial" w:cs="Arial"/>
                <w:b/>
                <w:color w:val="auto"/>
                <w:sz w:val="22"/>
                <w:szCs w:val="22"/>
                <w:lang w:bidi="cs-CZ"/>
              </w:rPr>
              <w:t>POZOR</w:t>
            </w:r>
          </w:p>
        </w:tc>
        <w:tc>
          <w:tcPr>
            <w:tcW w:w="8254" w:type="dxa"/>
            <w:shd w:val="clear" w:color="auto" w:fill="E6E6E6"/>
          </w:tcPr>
          <w:p w:rsidR="005B1701" w:rsidRPr="00F53CD6" w:rsidRDefault="005B1701" w:rsidP="007E7665">
            <w:pPr>
              <w:spacing w:before="20" w:after="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B1701" w:rsidRPr="005B1701" w:rsidTr="007E7665">
        <w:tc>
          <w:tcPr>
            <w:tcW w:w="10347" w:type="dxa"/>
            <w:gridSpan w:val="3"/>
            <w:shd w:val="clear" w:color="auto" w:fill="E6E6E6"/>
          </w:tcPr>
          <w:p w:rsidR="005B1701" w:rsidRPr="005B1701" w:rsidRDefault="005B1701" w:rsidP="007E766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5B1701" w:rsidRPr="005B1701" w:rsidRDefault="005B1701" w:rsidP="007E7665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sz w:val="22"/>
                <w:szCs w:val="22"/>
                <w:lang w:bidi="cs-CZ"/>
              </w:rPr>
              <w:t>Povšimněte si následujících bezpečnostních upozornění předtím, než začnete s čištěním přístroje:</w:t>
            </w:r>
          </w:p>
          <w:p w:rsidR="005B1701" w:rsidRDefault="005B1701" w:rsidP="007E7665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Přístroj musí být pravidelně čištěn a zbytky musí být odstraňovány. Nečistoty zkracují životnost přístroje a mohou ohrozit jeho bezpečnost.</w:t>
            </w: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Vypněte přístroj před čištěním a vytáhněte zástrčku ze zásuvky.</w:t>
            </w: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Svařovací trámek může být po vakuování horký. Existuje nebezpečí popálení! Počkejte, dokud přístroj nevychladne,</w:t>
            </w: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a pak ho důkladně vyčistěte. Příliš dlouhé čekání ztěžuje zbytečně čištění a v extrémním případě jej znemožňuje. Příliš silné znečištění může přístroj za určitých okolností poškodit.</w:t>
            </w: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Pokud do přístroje vnikne vlhkost, mohou být elektronické části poškozeny. Dbejte na to, aby vakuovou pumpou nepronikla do vnitřku přístroje žádná tekutina.</w:t>
            </w: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Nevkládejte přístroj do vody nebo jiných tekutin a nemyjte ho v myčce nádobí.</w:t>
            </w: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Nepoužívejte žádné agresivní nebo drsné čistící prostředky a žádná rozpouštědla.</w:t>
            </w: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Neseškrabujte těžko odstranitelné nečistoty tvrdými předměty.</w:t>
            </w: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Přístroj pečlivě vysušte, než jej opět použijete.</w:t>
            </w:r>
          </w:p>
        </w:tc>
      </w:tr>
    </w:tbl>
    <w:p w:rsidR="005B1701" w:rsidRPr="005B1701" w:rsidRDefault="005B1701" w:rsidP="005B1701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</w:rPr>
      </w:pPr>
    </w:p>
    <w:p w:rsidR="003D1629" w:rsidRPr="005B1701" w:rsidRDefault="00277394" w:rsidP="005B1701">
      <w:pPr>
        <w:pStyle w:val="Zkladntext21"/>
        <w:numPr>
          <w:ilvl w:val="0"/>
          <w:numId w:val="20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jc w:val="left"/>
        <w:outlineLvl w:val="0"/>
        <w:rPr>
          <w:b/>
          <w:color w:val="auto"/>
          <w:sz w:val="26"/>
          <w:szCs w:val="26"/>
          <w:lang w:val="de-DE"/>
        </w:rPr>
      </w:pPr>
      <w:bookmarkStart w:id="75" w:name="bookmark55"/>
      <w:bookmarkStart w:id="76" w:name="_Toc514999903"/>
      <w:bookmarkEnd w:id="73"/>
      <w:r w:rsidRPr="005B1701">
        <w:rPr>
          <w:b/>
          <w:color w:val="auto"/>
          <w:sz w:val="26"/>
          <w:szCs w:val="26"/>
          <w:lang w:bidi="cs-CZ"/>
        </w:rPr>
        <w:t>Čištění</w:t>
      </w:r>
      <w:bookmarkEnd w:id="75"/>
      <w:bookmarkEnd w:id="76"/>
    </w:p>
    <w:p w:rsidR="005B1701" w:rsidRDefault="005B1701" w:rsidP="005B1701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5B1701" w:rsidRPr="0044263F" w:rsidTr="007E7665">
        <w:tc>
          <w:tcPr>
            <w:tcW w:w="10347" w:type="dxa"/>
            <w:shd w:val="clear" w:color="auto" w:fill="E6E6E6"/>
          </w:tcPr>
          <w:p w:rsidR="005B1701" w:rsidRPr="0044263F" w:rsidRDefault="005B1701" w:rsidP="005B1701">
            <w:pPr>
              <w:pStyle w:val="Odstavecseseznamem"/>
              <w:numPr>
                <w:ilvl w:val="0"/>
                <w:numId w:val="21"/>
              </w:numPr>
              <w:tabs>
                <w:tab w:val="left" w:pos="426"/>
              </w:tabs>
              <w:spacing w:before="60" w:after="60"/>
              <w:ind w:left="425" w:hanging="425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44263F">
              <w:rPr>
                <w:rFonts w:ascii="Arial" w:eastAsia="Arial" w:hAnsi="Arial" w:cs="Arial"/>
                <w:b/>
                <w:color w:val="auto"/>
                <w:sz w:val="22"/>
                <w:szCs w:val="22"/>
                <w:lang w:bidi="cs-CZ"/>
              </w:rPr>
              <w:t>Vnější strana přístroje</w:t>
            </w:r>
          </w:p>
        </w:tc>
      </w:tr>
    </w:tbl>
    <w:p w:rsidR="005B1701" w:rsidRDefault="005B1701" w:rsidP="005B1701">
      <w:pPr>
        <w:pStyle w:val="Zkladntext21"/>
        <w:shd w:val="clear" w:color="auto" w:fill="auto"/>
        <w:spacing w:before="60" w:after="0" w:line="240" w:lineRule="auto"/>
        <w:ind w:firstLine="0"/>
        <w:jc w:val="left"/>
        <w:rPr>
          <w:color w:val="auto"/>
          <w:lang w:val="de-DE"/>
        </w:rPr>
      </w:pPr>
      <w:r w:rsidRPr="00D5466B">
        <w:rPr>
          <w:color w:val="auto"/>
          <w:lang w:bidi="cs-CZ"/>
        </w:rPr>
        <w:t>Vnější stranu přístroje setřít vlhkým hadříkem nebo za použití jemného mýdlového roztoku, který povrch nepoškodí.</w:t>
      </w:r>
    </w:p>
    <w:p w:rsidR="005B1701" w:rsidRDefault="005B1701" w:rsidP="005B1701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5B1701" w:rsidRPr="0044263F" w:rsidTr="007E7665">
        <w:tc>
          <w:tcPr>
            <w:tcW w:w="10347" w:type="dxa"/>
            <w:shd w:val="clear" w:color="auto" w:fill="E6E6E6"/>
          </w:tcPr>
          <w:p w:rsidR="005B1701" w:rsidRPr="0044263F" w:rsidRDefault="005B1701" w:rsidP="005B1701">
            <w:pPr>
              <w:pStyle w:val="Odstavecseseznamem"/>
              <w:numPr>
                <w:ilvl w:val="0"/>
                <w:numId w:val="21"/>
              </w:numPr>
              <w:tabs>
                <w:tab w:val="left" w:pos="426"/>
              </w:tabs>
              <w:spacing w:before="60" w:after="60"/>
              <w:ind w:left="425" w:hanging="425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  <w:lang w:bidi="cs-CZ"/>
              </w:rPr>
              <w:t>Vnitřní strana přístroje</w:t>
            </w:r>
          </w:p>
        </w:tc>
      </w:tr>
    </w:tbl>
    <w:p w:rsidR="005B1701" w:rsidRDefault="005B1701" w:rsidP="005B1701">
      <w:pPr>
        <w:pStyle w:val="Zkladntext21"/>
        <w:shd w:val="clear" w:color="auto" w:fill="auto"/>
        <w:spacing w:before="60" w:after="0" w:line="240" w:lineRule="auto"/>
        <w:ind w:firstLine="0"/>
        <w:jc w:val="left"/>
        <w:rPr>
          <w:color w:val="auto"/>
          <w:lang w:val="de-DE"/>
        </w:rPr>
      </w:pPr>
      <w:r w:rsidRPr="00D5466B">
        <w:rPr>
          <w:color w:val="auto"/>
          <w:lang w:bidi="cs-CZ"/>
        </w:rPr>
        <w:t>Vyčistěte vnitřní stranu přístroje kuchyňským papírem, abyste odstranili zbytky jídla a tekutin.</w:t>
      </w:r>
    </w:p>
    <w:p w:rsidR="005B1701" w:rsidRDefault="005B1701" w:rsidP="005B1701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5B1701" w:rsidRPr="0044263F" w:rsidTr="007E7665">
        <w:tc>
          <w:tcPr>
            <w:tcW w:w="10347" w:type="dxa"/>
            <w:shd w:val="clear" w:color="auto" w:fill="E6E6E6"/>
          </w:tcPr>
          <w:p w:rsidR="005B1701" w:rsidRPr="0044263F" w:rsidRDefault="005B1701" w:rsidP="005B1701">
            <w:pPr>
              <w:pStyle w:val="Odstavecseseznamem"/>
              <w:numPr>
                <w:ilvl w:val="0"/>
                <w:numId w:val="21"/>
              </w:numPr>
              <w:tabs>
                <w:tab w:val="left" w:pos="426"/>
              </w:tabs>
              <w:spacing w:before="60" w:after="60"/>
              <w:ind w:left="425" w:hanging="425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  <w:lang w:bidi="cs-CZ"/>
              </w:rPr>
              <w:t>Sáček pro skladování</w:t>
            </w:r>
          </w:p>
        </w:tc>
      </w:tr>
    </w:tbl>
    <w:p w:rsidR="005B1701" w:rsidRDefault="005B1701" w:rsidP="005B1701">
      <w:pPr>
        <w:pStyle w:val="Zkladntext21"/>
        <w:shd w:val="clear" w:color="auto" w:fill="auto"/>
        <w:spacing w:before="60" w:after="0" w:line="240" w:lineRule="auto"/>
        <w:ind w:firstLine="0"/>
        <w:jc w:val="left"/>
        <w:rPr>
          <w:color w:val="auto"/>
          <w:lang w:val="de-DE"/>
        </w:rPr>
      </w:pPr>
      <w:r w:rsidRPr="00D5466B">
        <w:rPr>
          <w:color w:val="auto"/>
          <w:lang w:bidi="cs-CZ"/>
        </w:rPr>
        <w:t>Myjte sáček v teplé mycí vodě a nechte jej následně pečlivě usušit, než jej opět použijete.</w:t>
      </w:r>
    </w:p>
    <w:p w:rsidR="005B1701" w:rsidRDefault="005B1701" w:rsidP="005B1701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8254"/>
      </w:tblGrid>
      <w:tr w:rsidR="005B1701" w:rsidRPr="00F53CD6" w:rsidTr="007E7665">
        <w:tc>
          <w:tcPr>
            <w:tcW w:w="675" w:type="dxa"/>
            <w:shd w:val="clear" w:color="auto" w:fill="FFD40D"/>
            <w:vAlign w:val="center"/>
          </w:tcPr>
          <w:p w:rsidR="005B1701" w:rsidRPr="00F53CD6" w:rsidRDefault="005B1701" w:rsidP="007E7665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53CD6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0975" cy="200025"/>
                  <wp:effectExtent l="19050" t="0" r="9525" b="0"/>
                  <wp:docPr id="15" name="obrázek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D40D"/>
            <w:vAlign w:val="center"/>
          </w:tcPr>
          <w:p w:rsidR="005B1701" w:rsidRPr="00F53CD6" w:rsidRDefault="005B1701" w:rsidP="007E7665">
            <w:pPr>
              <w:spacing w:before="20" w:after="20"/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pPr>
            <w:r w:rsidRPr="00F53CD6">
              <w:rPr>
                <w:rFonts w:ascii="Arial" w:eastAsia="Arial" w:hAnsi="Arial" w:cs="Arial"/>
                <w:b/>
                <w:color w:val="auto"/>
                <w:sz w:val="22"/>
                <w:szCs w:val="22"/>
                <w:lang w:bidi="cs-CZ"/>
              </w:rPr>
              <w:t>POZOR</w:t>
            </w:r>
          </w:p>
        </w:tc>
        <w:tc>
          <w:tcPr>
            <w:tcW w:w="8254" w:type="dxa"/>
            <w:shd w:val="clear" w:color="auto" w:fill="E6E6E6"/>
          </w:tcPr>
          <w:p w:rsidR="005B1701" w:rsidRPr="00F53CD6" w:rsidRDefault="005B1701" w:rsidP="007E7665">
            <w:pPr>
              <w:spacing w:before="20" w:after="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B1701" w:rsidRPr="004C2869" w:rsidTr="007E7665">
        <w:tc>
          <w:tcPr>
            <w:tcW w:w="10347" w:type="dxa"/>
            <w:gridSpan w:val="3"/>
            <w:shd w:val="clear" w:color="auto" w:fill="E6E6E6"/>
          </w:tcPr>
          <w:p w:rsidR="005B1701" w:rsidRDefault="005B1701" w:rsidP="007E766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5B1701" w:rsidRPr="0044263F" w:rsidRDefault="005B1701" w:rsidP="007E7665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44263F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Sáčky, které byly použity pro uchovávání syrového masa, ryb nebo tučných potravin, nemohou být opět použity.</w:t>
            </w:r>
          </w:p>
        </w:tc>
      </w:tr>
    </w:tbl>
    <w:p w:rsidR="005B1701" w:rsidRDefault="005B1701" w:rsidP="005B1701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</w:rPr>
      </w:pPr>
    </w:p>
    <w:p w:rsidR="005B1701" w:rsidRDefault="005B1701">
      <w:pPr>
        <w:rPr>
          <w:rFonts w:ascii="Arial" w:eastAsia="Arial" w:hAnsi="Arial" w:cs="Arial"/>
          <w:color w:val="auto"/>
          <w:sz w:val="22"/>
          <w:szCs w:val="22"/>
        </w:rPr>
      </w:pPr>
      <w:r>
        <w:rPr>
          <w:color w:val="auto"/>
          <w:lang w:bidi="cs-CZ"/>
        </w:rPr>
        <w:br w:type="page"/>
      </w:r>
    </w:p>
    <w:p w:rsidR="005B1701" w:rsidRPr="0044263F" w:rsidRDefault="005B1701" w:rsidP="005B1701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5B1701" w:rsidRPr="0044263F" w:rsidTr="007E7665">
        <w:tc>
          <w:tcPr>
            <w:tcW w:w="10347" w:type="dxa"/>
            <w:shd w:val="clear" w:color="auto" w:fill="E6E6E6"/>
          </w:tcPr>
          <w:p w:rsidR="005B1701" w:rsidRPr="0044263F" w:rsidRDefault="005B1701" w:rsidP="005B1701">
            <w:pPr>
              <w:pStyle w:val="Odstavecseseznamem"/>
              <w:numPr>
                <w:ilvl w:val="0"/>
                <w:numId w:val="21"/>
              </w:numPr>
              <w:tabs>
                <w:tab w:val="left" w:pos="426"/>
              </w:tabs>
              <w:spacing w:before="60" w:after="60"/>
              <w:ind w:left="425" w:hanging="425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44263F">
              <w:rPr>
                <w:rFonts w:ascii="Arial" w:eastAsia="Arial" w:hAnsi="Arial" w:cs="Arial"/>
                <w:b/>
                <w:color w:val="auto"/>
                <w:sz w:val="22"/>
                <w:szCs w:val="22"/>
                <w:lang w:bidi="cs-CZ"/>
              </w:rPr>
              <w:t>Gumové těsnění (které sáček tlačí proti svařovacímu trámku)</w:t>
            </w:r>
          </w:p>
        </w:tc>
      </w:tr>
    </w:tbl>
    <w:p w:rsidR="005B1701" w:rsidRDefault="005B1701" w:rsidP="005B1701">
      <w:pPr>
        <w:pStyle w:val="Zkladntext21"/>
        <w:shd w:val="clear" w:color="auto" w:fill="auto"/>
        <w:spacing w:before="60" w:after="0" w:line="240" w:lineRule="auto"/>
        <w:ind w:firstLine="0"/>
        <w:jc w:val="left"/>
        <w:rPr>
          <w:color w:val="auto"/>
          <w:lang w:val="de-DE"/>
        </w:rPr>
      </w:pPr>
      <w:r w:rsidRPr="00D5466B">
        <w:rPr>
          <w:color w:val="auto"/>
          <w:lang w:bidi="cs-CZ"/>
        </w:rPr>
        <w:t>Vyjměte gumové těsnění a vyčistěte je v teplé mýdlové vodě.</w:t>
      </w:r>
    </w:p>
    <w:p w:rsidR="005B1701" w:rsidRDefault="005B1701" w:rsidP="005B1701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254"/>
      </w:tblGrid>
      <w:tr w:rsidR="005B1701" w:rsidRPr="00003454" w:rsidTr="007E7665">
        <w:tc>
          <w:tcPr>
            <w:tcW w:w="2093" w:type="dxa"/>
            <w:shd w:val="clear" w:color="auto" w:fill="004D84"/>
            <w:vAlign w:val="center"/>
          </w:tcPr>
          <w:p w:rsidR="005B1701" w:rsidRPr="00003454" w:rsidRDefault="005B1701" w:rsidP="007E7665">
            <w:pPr>
              <w:spacing w:before="20" w:after="2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i/>
                <w:color w:val="FFFFFF" w:themeColor="background1"/>
                <w:sz w:val="22"/>
                <w:szCs w:val="22"/>
                <w:lang w:bidi="cs-CZ"/>
              </w:rPr>
              <w:t>UPOZORNĚNÍ</w:t>
            </w:r>
          </w:p>
        </w:tc>
        <w:tc>
          <w:tcPr>
            <w:tcW w:w="8254" w:type="dxa"/>
            <w:shd w:val="clear" w:color="auto" w:fill="E6E6E6"/>
          </w:tcPr>
          <w:p w:rsidR="005B1701" w:rsidRPr="00003454" w:rsidRDefault="005B1701" w:rsidP="007E766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B1701" w:rsidRPr="00003454" w:rsidTr="007E7665">
        <w:tc>
          <w:tcPr>
            <w:tcW w:w="10347" w:type="dxa"/>
            <w:gridSpan w:val="2"/>
            <w:shd w:val="clear" w:color="auto" w:fill="E6E6E6"/>
          </w:tcPr>
          <w:p w:rsidR="005B1701" w:rsidRDefault="005B1701" w:rsidP="007E766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5B1701" w:rsidRPr="00231E7B" w:rsidRDefault="005B1701" w:rsidP="007E7665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231E7B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Gumové těsnění by mělo být pečlivě vysušeno, než je vložíte zpět.</w:t>
            </w:r>
          </w:p>
          <w:p w:rsidR="005B1701" w:rsidRPr="00231E7B" w:rsidRDefault="005B1701" w:rsidP="007E7665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231E7B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Buďte při opětovném vkládání opatrní, abyste nic nepoškodili a uložili gumové těsnění tak, aby mohl přístroj správně pracovat.</w:t>
            </w:r>
          </w:p>
        </w:tc>
      </w:tr>
    </w:tbl>
    <w:p w:rsidR="005B1701" w:rsidRPr="005B1701" w:rsidRDefault="005B1701" w:rsidP="005B1701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</w:rPr>
      </w:pPr>
    </w:p>
    <w:p w:rsidR="003D1629" w:rsidRPr="005B1701" w:rsidRDefault="00277394" w:rsidP="005B1701">
      <w:pPr>
        <w:pStyle w:val="Nadpis30"/>
        <w:numPr>
          <w:ilvl w:val="0"/>
          <w:numId w:val="13"/>
        </w:numPr>
        <w:shd w:val="clear" w:color="auto" w:fill="auto"/>
        <w:tabs>
          <w:tab w:val="left" w:pos="567"/>
        </w:tabs>
        <w:spacing w:after="0" w:line="240" w:lineRule="auto"/>
        <w:ind w:left="567" w:hanging="567"/>
        <w:outlineLvl w:val="0"/>
        <w:rPr>
          <w:color w:val="auto"/>
          <w:sz w:val="30"/>
          <w:szCs w:val="30"/>
          <w:lang w:val="de-DE"/>
        </w:rPr>
      </w:pPr>
      <w:bookmarkStart w:id="77" w:name="_Toc514999904"/>
      <w:bookmarkStart w:id="78" w:name="bookmark61"/>
      <w:r w:rsidRPr="005B1701">
        <w:rPr>
          <w:color w:val="auto"/>
          <w:sz w:val="30"/>
          <w:szCs w:val="30"/>
          <w:lang w:bidi="cs-CZ"/>
        </w:rPr>
        <w:t>Odstranění poruch</w:t>
      </w:r>
      <w:bookmarkEnd w:id="77"/>
      <w:r w:rsidRPr="005B1701">
        <w:rPr>
          <w:color w:val="auto"/>
          <w:sz w:val="30"/>
          <w:szCs w:val="30"/>
          <w:lang w:bidi="cs-CZ"/>
        </w:rPr>
        <w:t xml:space="preserve"> </w:t>
      </w:r>
      <w:bookmarkEnd w:id="78"/>
    </w:p>
    <w:p w:rsidR="005B1701" w:rsidRDefault="005B1701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V této kapitole najdete důležitá upozornění pro lokalizaci poruch a jejich odstranění. Tato upozornění dodržujte, abyste zabránili nebezpečím a poškozením.</w:t>
      </w:r>
    </w:p>
    <w:p w:rsidR="005B1701" w:rsidRPr="00EA7B64" w:rsidRDefault="005B1701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5B1701" w:rsidRPr="005B1701" w:rsidRDefault="00277394" w:rsidP="005B1701">
      <w:pPr>
        <w:pStyle w:val="Nadpis40"/>
        <w:numPr>
          <w:ilvl w:val="0"/>
          <w:numId w:val="22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79" w:name="_Toc514999905"/>
      <w:bookmarkStart w:id="80" w:name="bookmark62"/>
      <w:r w:rsidRPr="005B1701">
        <w:rPr>
          <w:color w:val="auto"/>
          <w:sz w:val="26"/>
          <w:szCs w:val="26"/>
          <w:lang w:bidi="cs-CZ"/>
        </w:rPr>
        <w:t>Bezpečnostní upozornění</w:t>
      </w:r>
      <w:bookmarkEnd w:id="79"/>
    </w:p>
    <w:p w:rsidR="005B1701" w:rsidRDefault="005B1701" w:rsidP="00EA7B64">
      <w:pPr>
        <w:pStyle w:val="Nadpis40"/>
        <w:shd w:val="clear" w:color="auto" w:fill="auto"/>
        <w:spacing w:before="0" w:after="0" w:line="240" w:lineRule="auto"/>
        <w:outlineLvl w:val="9"/>
        <w:rPr>
          <w:color w:val="auto"/>
          <w:sz w:val="22"/>
          <w:szCs w:val="22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8254"/>
      </w:tblGrid>
      <w:tr w:rsidR="005B1701" w:rsidRPr="00F53CD6" w:rsidTr="007E7665">
        <w:tc>
          <w:tcPr>
            <w:tcW w:w="675" w:type="dxa"/>
            <w:shd w:val="clear" w:color="auto" w:fill="FFD40D"/>
            <w:vAlign w:val="center"/>
          </w:tcPr>
          <w:p w:rsidR="005B1701" w:rsidRPr="00F53CD6" w:rsidRDefault="005B1701" w:rsidP="007E7665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53CD6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0975" cy="200025"/>
                  <wp:effectExtent l="19050" t="0" r="9525" b="0"/>
                  <wp:docPr id="16" name="obrázek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D40D"/>
            <w:vAlign w:val="center"/>
          </w:tcPr>
          <w:p w:rsidR="005B1701" w:rsidRPr="00F53CD6" w:rsidRDefault="005B1701" w:rsidP="007E7665">
            <w:pPr>
              <w:spacing w:before="20" w:after="20"/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pPr>
            <w:r w:rsidRPr="00F53CD6">
              <w:rPr>
                <w:rFonts w:ascii="Arial" w:eastAsia="Arial" w:hAnsi="Arial" w:cs="Arial"/>
                <w:b/>
                <w:color w:val="auto"/>
                <w:sz w:val="22"/>
                <w:szCs w:val="22"/>
                <w:lang w:bidi="cs-CZ"/>
              </w:rPr>
              <w:t>POZOR</w:t>
            </w:r>
          </w:p>
        </w:tc>
        <w:tc>
          <w:tcPr>
            <w:tcW w:w="8254" w:type="dxa"/>
            <w:shd w:val="clear" w:color="auto" w:fill="E6E6E6"/>
          </w:tcPr>
          <w:p w:rsidR="005B1701" w:rsidRPr="00F53CD6" w:rsidRDefault="005B1701" w:rsidP="007E7665">
            <w:pPr>
              <w:spacing w:before="20" w:after="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B1701" w:rsidRPr="004C2869" w:rsidTr="007E7665">
        <w:tc>
          <w:tcPr>
            <w:tcW w:w="10347" w:type="dxa"/>
            <w:gridSpan w:val="3"/>
            <w:shd w:val="clear" w:color="auto" w:fill="E6E6E6"/>
          </w:tcPr>
          <w:p w:rsidR="005B1701" w:rsidRDefault="005B1701" w:rsidP="007E766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Opravy na elektrospotřebičích smí provádět pouze kvalifikovaní odborní pracovníci, kteří byli proškoleni výrobcem.</w:t>
            </w: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Neodbornou opravou může být vážně ohrožen provozovatel a může také dojít k poškození přístroje.</w:t>
            </w:r>
          </w:p>
        </w:tc>
      </w:tr>
    </w:tbl>
    <w:p w:rsidR="005B1701" w:rsidRPr="005B1701" w:rsidRDefault="005B1701" w:rsidP="00EA7B64">
      <w:pPr>
        <w:pStyle w:val="Nadpis40"/>
        <w:shd w:val="clear" w:color="auto" w:fill="auto"/>
        <w:spacing w:before="0" w:after="0" w:line="240" w:lineRule="auto"/>
        <w:outlineLvl w:val="9"/>
        <w:rPr>
          <w:color w:val="auto"/>
          <w:sz w:val="22"/>
          <w:szCs w:val="22"/>
        </w:rPr>
      </w:pPr>
    </w:p>
    <w:p w:rsidR="003D1629" w:rsidRPr="005B1701" w:rsidRDefault="00277394" w:rsidP="005B1701">
      <w:pPr>
        <w:pStyle w:val="Nadpis40"/>
        <w:numPr>
          <w:ilvl w:val="0"/>
          <w:numId w:val="22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outlineLvl w:val="0"/>
        <w:rPr>
          <w:color w:val="auto"/>
          <w:sz w:val="26"/>
          <w:szCs w:val="26"/>
          <w:lang w:val="de-DE"/>
        </w:rPr>
      </w:pPr>
      <w:bookmarkStart w:id="81" w:name="_Toc514999906"/>
      <w:bookmarkEnd w:id="80"/>
      <w:r w:rsidRPr="005B1701">
        <w:rPr>
          <w:color w:val="auto"/>
          <w:sz w:val="26"/>
          <w:szCs w:val="26"/>
          <w:lang w:bidi="cs-CZ"/>
        </w:rPr>
        <w:t>Příčiny poruch a jejich odstranění</w:t>
      </w:r>
      <w:bookmarkEnd w:id="81"/>
    </w:p>
    <w:p w:rsidR="005B1701" w:rsidRDefault="005B1701" w:rsidP="00EA7B64">
      <w:pPr>
        <w:pStyle w:val="Titulektabulky0"/>
        <w:shd w:val="clear" w:color="auto" w:fill="auto"/>
        <w:spacing w:before="0" w:line="240" w:lineRule="auto"/>
        <w:rPr>
          <w:color w:val="auto"/>
          <w:lang w:val="de-DE"/>
        </w:rPr>
      </w:pPr>
    </w:p>
    <w:p w:rsidR="003D1629" w:rsidRDefault="00277394" w:rsidP="00EA7B64">
      <w:pPr>
        <w:pStyle w:val="Titulektabulky0"/>
        <w:shd w:val="clear" w:color="auto" w:fill="auto"/>
        <w:spacing w:before="0" w:line="240" w:lineRule="auto"/>
        <w:rPr>
          <w:color w:val="auto"/>
          <w:lang w:val="de-DE"/>
        </w:rPr>
      </w:pPr>
      <w:r w:rsidRPr="00EA7B64">
        <w:rPr>
          <w:color w:val="auto"/>
          <w:lang w:bidi="cs-CZ"/>
        </w:rPr>
        <w:t>Následující tabulka pomáhá při lokalizaci a odstraňování menších poruch</w:t>
      </w:r>
    </w:p>
    <w:p w:rsidR="005B1701" w:rsidRDefault="005B1701" w:rsidP="00EA7B64">
      <w:pPr>
        <w:pStyle w:val="Titulektabulky0"/>
        <w:shd w:val="clear" w:color="auto" w:fill="auto"/>
        <w:spacing w:before="0" w:line="240" w:lineRule="auto"/>
        <w:rPr>
          <w:color w:val="auto"/>
          <w:lang w:val="de-DE"/>
        </w:rPr>
      </w:pP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1"/>
        <w:gridCol w:w="3553"/>
        <w:gridCol w:w="3833"/>
      </w:tblGrid>
      <w:tr w:rsidR="005B1701" w:rsidRPr="00D5466B" w:rsidTr="007E7665">
        <w:trPr>
          <w:trHeight w:val="81"/>
        </w:trPr>
        <w:tc>
          <w:tcPr>
            <w:tcW w:w="1389" w:type="pc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Chyba</w:t>
            </w:r>
          </w:p>
        </w:tc>
        <w:tc>
          <w:tcPr>
            <w:tcW w:w="1737" w:type="pc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Možná příčina</w:t>
            </w:r>
          </w:p>
        </w:tc>
        <w:tc>
          <w:tcPr>
            <w:tcW w:w="1874" w:type="pc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Odstranění</w:t>
            </w:r>
          </w:p>
        </w:tc>
      </w:tr>
      <w:tr w:rsidR="005B1701" w:rsidRPr="00D5466B" w:rsidTr="007E7665">
        <w:trPr>
          <w:trHeight w:val="70"/>
        </w:trPr>
        <w:tc>
          <w:tcPr>
            <w:tcW w:w="1389" w:type="pct"/>
            <w:vMerge w:val="restar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Vakuovačka nefunguje</w:t>
            </w:r>
          </w:p>
        </w:tc>
        <w:tc>
          <w:tcPr>
            <w:tcW w:w="1737" w:type="pc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Zástrčka není zastrčená</w:t>
            </w:r>
          </w:p>
        </w:tc>
        <w:tc>
          <w:tcPr>
            <w:tcW w:w="1874" w:type="pc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Zastrčte zástrčku</w:t>
            </w:r>
          </w:p>
        </w:tc>
      </w:tr>
      <w:tr w:rsidR="005B1701" w:rsidRPr="00D5466B" w:rsidTr="007E7665">
        <w:trPr>
          <w:trHeight w:val="377"/>
        </w:trPr>
        <w:tc>
          <w:tcPr>
            <w:tcW w:w="1389" w:type="pct"/>
            <w:vMerge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</w:p>
        </w:tc>
        <w:tc>
          <w:tcPr>
            <w:tcW w:w="1737" w:type="pc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Přívodní kabel nebo zástrčka defektní</w:t>
            </w:r>
          </w:p>
        </w:tc>
        <w:tc>
          <w:tcPr>
            <w:tcW w:w="1874" w:type="pc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Poslat přístroj zákaznické službě</w:t>
            </w:r>
          </w:p>
        </w:tc>
      </w:tr>
      <w:tr w:rsidR="005B1701" w:rsidRPr="00D5466B" w:rsidTr="007E7665">
        <w:trPr>
          <w:trHeight w:val="70"/>
        </w:trPr>
        <w:tc>
          <w:tcPr>
            <w:tcW w:w="1389" w:type="pct"/>
            <w:vMerge/>
            <w:shd w:val="clear" w:color="auto" w:fill="E6E6E6"/>
            <w:vAlign w:val="center"/>
          </w:tcPr>
          <w:p w:rsidR="005B1701" w:rsidRPr="00D5466B" w:rsidRDefault="005B1701" w:rsidP="007E7665">
            <w:pPr>
              <w:spacing w:before="60" w:after="60"/>
              <w:ind w:left="57" w:right="57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1737" w:type="pc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Zásuvka defektní</w:t>
            </w:r>
          </w:p>
        </w:tc>
        <w:tc>
          <w:tcPr>
            <w:tcW w:w="1874" w:type="pc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Zvolit jinou zásuvku</w:t>
            </w:r>
          </w:p>
        </w:tc>
      </w:tr>
      <w:tr w:rsidR="005B1701" w:rsidRPr="00D5466B" w:rsidTr="007E7665">
        <w:trPr>
          <w:trHeight w:val="844"/>
        </w:trPr>
        <w:tc>
          <w:tcPr>
            <w:tcW w:w="1389" w:type="pc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První svařování na odstřiženém kusu role není provedeno</w:t>
            </w:r>
          </w:p>
        </w:tc>
        <w:tc>
          <w:tcPr>
            <w:tcW w:w="1737" w:type="pc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Kus role není správně umístěn</w:t>
            </w:r>
          </w:p>
        </w:tc>
        <w:tc>
          <w:tcPr>
            <w:tcW w:w="1874" w:type="pc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Postupujte podle kroků v kapitole „Vakuové balení do sáčků odtrhávaných z role”</w:t>
            </w:r>
          </w:p>
        </w:tc>
      </w:tr>
      <w:tr w:rsidR="005B1701" w:rsidRPr="00D5466B" w:rsidTr="007E7665">
        <w:trPr>
          <w:trHeight w:val="266"/>
        </w:trPr>
        <w:tc>
          <w:tcPr>
            <w:tcW w:w="1389" w:type="pct"/>
            <w:vMerge w:val="restar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V sáčku není vytvářeno úplné vakuum</w:t>
            </w:r>
          </w:p>
        </w:tc>
        <w:tc>
          <w:tcPr>
            <w:tcW w:w="1737" w:type="pc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Otevřený konec sáčku se nenachází zcela ve vakuové komoře</w:t>
            </w:r>
          </w:p>
        </w:tc>
        <w:tc>
          <w:tcPr>
            <w:tcW w:w="1874" w:type="pc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Umístěte sáček správně</w:t>
            </w:r>
          </w:p>
        </w:tc>
      </w:tr>
      <w:tr w:rsidR="005B1701" w:rsidRPr="00D5466B" w:rsidTr="007E7665">
        <w:trPr>
          <w:trHeight w:val="70"/>
        </w:trPr>
        <w:tc>
          <w:tcPr>
            <w:tcW w:w="1389" w:type="pct"/>
            <w:vMerge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ind w:left="57" w:right="57"/>
              <w:jc w:val="left"/>
              <w:rPr>
                <w:color w:val="auto"/>
                <w:lang w:val="de-DE"/>
              </w:rPr>
            </w:pPr>
          </w:p>
        </w:tc>
        <w:tc>
          <w:tcPr>
            <w:tcW w:w="1737" w:type="pc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Sáček je defektní</w:t>
            </w:r>
          </w:p>
        </w:tc>
        <w:tc>
          <w:tcPr>
            <w:tcW w:w="1874" w:type="pc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Zvolte jiný sáček</w:t>
            </w:r>
          </w:p>
        </w:tc>
      </w:tr>
      <w:tr w:rsidR="005B1701" w:rsidRPr="00D5466B" w:rsidTr="007E7665">
        <w:trPr>
          <w:trHeight w:val="142"/>
        </w:trPr>
        <w:tc>
          <w:tcPr>
            <w:tcW w:w="1389" w:type="pct"/>
            <w:vMerge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0" w:after="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</w:p>
        </w:tc>
        <w:tc>
          <w:tcPr>
            <w:tcW w:w="1737" w:type="pc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Na svářecích a normálních těsněních se nachází nečistoty</w:t>
            </w:r>
          </w:p>
        </w:tc>
        <w:tc>
          <w:tcPr>
            <w:tcW w:w="1874" w:type="pc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Vyčistěte těsnění a po vysušení je opět správně zabudujte</w:t>
            </w:r>
          </w:p>
        </w:tc>
      </w:tr>
    </w:tbl>
    <w:p w:rsidR="005B1701" w:rsidRDefault="005B1701">
      <w:pPr>
        <w:rPr>
          <w:rFonts w:ascii="Arial" w:eastAsia="Arial" w:hAnsi="Arial" w:cs="Arial"/>
          <w:color w:val="auto"/>
          <w:sz w:val="22"/>
          <w:szCs w:val="22"/>
          <w:lang w:val="de-DE"/>
        </w:rPr>
      </w:pPr>
    </w:p>
    <w:p w:rsidR="005B1701" w:rsidRDefault="005B1701">
      <w:pPr>
        <w:rPr>
          <w:rFonts w:ascii="Arial" w:eastAsia="Arial" w:hAnsi="Arial" w:cs="Arial"/>
          <w:color w:val="auto"/>
          <w:sz w:val="22"/>
          <w:szCs w:val="22"/>
          <w:lang w:val="de-DE"/>
        </w:rPr>
      </w:pPr>
      <w:r>
        <w:rPr>
          <w:rFonts w:ascii="Arial" w:eastAsia="Arial" w:hAnsi="Arial" w:cs="Arial"/>
          <w:color w:val="auto"/>
          <w:sz w:val="22"/>
          <w:szCs w:val="22"/>
          <w:lang w:bidi="cs-CZ"/>
        </w:rPr>
        <w:br w:type="page"/>
      </w:r>
    </w:p>
    <w:p w:rsidR="005B1701" w:rsidRDefault="005B1701">
      <w:pPr>
        <w:rPr>
          <w:rFonts w:ascii="Arial" w:eastAsia="Arial" w:hAnsi="Arial" w:cs="Arial"/>
          <w:color w:val="auto"/>
          <w:sz w:val="22"/>
          <w:szCs w:val="22"/>
          <w:lang w:val="de-DE"/>
        </w:rPr>
      </w:pP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3553"/>
        <w:gridCol w:w="35"/>
        <w:gridCol w:w="3757"/>
        <w:gridCol w:w="37"/>
      </w:tblGrid>
      <w:tr w:rsidR="005B1701" w:rsidRPr="00D5466B" w:rsidTr="005B1701">
        <w:trPr>
          <w:trHeight w:val="97"/>
        </w:trPr>
        <w:tc>
          <w:tcPr>
            <w:tcW w:w="1391" w:type="pc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Sáček není správně svařen</w:t>
            </w:r>
          </w:p>
        </w:tc>
        <w:tc>
          <w:tcPr>
            <w:tcW w:w="1737" w:type="pc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Svařovací trámek je přehřátý, takže se sáček taví</w:t>
            </w:r>
          </w:p>
        </w:tc>
        <w:tc>
          <w:tcPr>
            <w:tcW w:w="1872" w:type="pct"/>
            <w:gridSpan w:val="3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Otevřete víko přístroje a nechejte jej několik minut zchladnout</w:t>
            </w:r>
          </w:p>
        </w:tc>
      </w:tr>
      <w:tr w:rsidR="005B1701" w:rsidRPr="00D5466B" w:rsidTr="005B1701">
        <w:trPr>
          <w:trHeight w:val="351"/>
        </w:trPr>
        <w:tc>
          <w:tcPr>
            <w:tcW w:w="1391" w:type="pct"/>
            <w:vMerge w:val="restar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Sáček neudržuje vakuum, potom co byl svařen</w:t>
            </w:r>
          </w:p>
        </w:tc>
        <w:tc>
          <w:tcPr>
            <w:tcW w:w="1737" w:type="pct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Sáček je defektní</w:t>
            </w:r>
          </w:p>
        </w:tc>
        <w:tc>
          <w:tcPr>
            <w:tcW w:w="1872" w:type="pct"/>
            <w:gridSpan w:val="3"/>
            <w:shd w:val="clear" w:color="auto" w:fill="E6E6E6"/>
            <w:vAlign w:val="center"/>
          </w:tcPr>
          <w:p w:rsidR="005B1701" w:rsidRPr="00D5466B" w:rsidRDefault="005B1701" w:rsidP="007E7665">
            <w:pPr>
              <w:pStyle w:val="Zkladntext2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D5466B">
              <w:rPr>
                <w:color w:val="auto"/>
                <w:lang w:bidi="cs-CZ"/>
              </w:rPr>
              <w:t>Zvolte jiný sáček, eventuálně obalte ostré hrany obsahu papírovými ubrousky.</w:t>
            </w:r>
          </w:p>
        </w:tc>
      </w:tr>
      <w:tr w:rsidR="005B1701" w:rsidRPr="00231E7B" w:rsidTr="005B1701">
        <w:trPr>
          <w:gridAfter w:val="1"/>
          <w:wAfter w:w="18" w:type="pct"/>
          <w:trHeight w:val="1286"/>
        </w:trPr>
        <w:tc>
          <w:tcPr>
            <w:tcW w:w="1391" w:type="pct"/>
            <w:vMerge/>
            <w:shd w:val="clear" w:color="auto" w:fill="E6E6E6"/>
            <w:vAlign w:val="center"/>
          </w:tcPr>
          <w:p w:rsidR="005B1701" w:rsidRPr="00231E7B" w:rsidRDefault="005B1701" w:rsidP="007E7665">
            <w:pPr>
              <w:spacing w:before="60" w:after="60"/>
              <w:ind w:left="57" w:right="57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54" w:type="pct"/>
            <w:gridSpan w:val="2"/>
            <w:shd w:val="clear" w:color="auto" w:fill="E6E6E6"/>
            <w:vAlign w:val="center"/>
          </w:tcPr>
          <w:p w:rsidR="005B1701" w:rsidRPr="00231E7B" w:rsidRDefault="005B1701" w:rsidP="007E7665">
            <w:pPr>
              <w:spacing w:before="60" w:after="60"/>
              <w:ind w:left="57" w:right="5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31E7B">
              <w:rPr>
                <w:rStyle w:val="ZkladntextArialUnicodeMS"/>
                <w:rFonts w:ascii="Arial" w:eastAsia="Arial" w:hAnsi="Arial" w:cs="Arial"/>
                <w:color w:val="auto"/>
                <w:lang w:bidi="cs-CZ"/>
              </w:rPr>
              <w:t>Podél svářecího švu se nachází otvory z důvodu přehybů, drobků, tuku nebo tekutin</w:t>
            </w:r>
          </w:p>
        </w:tc>
        <w:tc>
          <w:tcPr>
            <w:tcW w:w="1837" w:type="pct"/>
            <w:shd w:val="clear" w:color="auto" w:fill="E6E6E6"/>
            <w:vAlign w:val="center"/>
          </w:tcPr>
          <w:p w:rsidR="005B1701" w:rsidRPr="00231E7B" w:rsidRDefault="005B1701" w:rsidP="007E7665">
            <w:pPr>
              <w:spacing w:before="60" w:after="60"/>
              <w:ind w:left="57" w:right="5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31E7B">
              <w:rPr>
                <w:rStyle w:val="ZkladntextArialUnicodeMS"/>
                <w:rFonts w:ascii="Arial" w:eastAsia="Arial" w:hAnsi="Arial" w:cs="Arial"/>
                <w:color w:val="auto"/>
                <w:lang w:bidi="cs-CZ"/>
              </w:rPr>
              <w:t>Opět otevřete sáček, vyčistěte horní vnitřní část sáčku a eventuálně odstraňte cizí tělesa od svářecího trámku, než sáček opět svaříte.</w:t>
            </w:r>
          </w:p>
        </w:tc>
      </w:tr>
    </w:tbl>
    <w:p w:rsidR="005B1701" w:rsidRDefault="005B1701" w:rsidP="00EA7B64">
      <w:pPr>
        <w:pStyle w:val="Titulektabulky0"/>
        <w:shd w:val="clear" w:color="auto" w:fill="auto"/>
        <w:spacing w:before="0" w:line="240" w:lineRule="auto"/>
        <w:rPr>
          <w:color w:val="auto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254"/>
      </w:tblGrid>
      <w:tr w:rsidR="005B1701" w:rsidRPr="00003454" w:rsidTr="007E7665">
        <w:tc>
          <w:tcPr>
            <w:tcW w:w="2093" w:type="dxa"/>
            <w:shd w:val="clear" w:color="auto" w:fill="004D84"/>
            <w:vAlign w:val="center"/>
          </w:tcPr>
          <w:p w:rsidR="005B1701" w:rsidRPr="00003454" w:rsidRDefault="005B1701" w:rsidP="007E7665">
            <w:pPr>
              <w:spacing w:before="20" w:after="2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i/>
                <w:color w:val="FFFFFF" w:themeColor="background1"/>
                <w:sz w:val="22"/>
                <w:szCs w:val="22"/>
                <w:lang w:bidi="cs-CZ"/>
              </w:rPr>
              <w:t>UPOZORNĚNÍ</w:t>
            </w:r>
          </w:p>
        </w:tc>
        <w:tc>
          <w:tcPr>
            <w:tcW w:w="8254" w:type="dxa"/>
            <w:shd w:val="clear" w:color="auto" w:fill="E6E6E6"/>
          </w:tcPr>
          <w:p w:rsidR="005B1701" w:rsidRPr="00003454" w:rsidRDefault="005B1701" w:rsidP="007E766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B1701" w:rsidRPr="00003454" w:rsidTr="007E7665">
        <w:tc>
          <w:tcPr>
            <w:tcW w:w="10347" w:type="dxa"/>
            <w:gridSpan w:val="2"/>
            <w:shd w:val="clear" w:color="auto" w:fill="E6E6E6"/>
          </w:tcPr>
          <w:p w:rsidR="005B1701" w:rsidRDefault="005B1701" w:rsidP="007E766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5B1701" w:rsidRPr="00231E7B" w:rsidRDefault="005B1701" w:rsidP="007E7665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Pokud nemůžete výše jmenovanými kroky problém vyřešit, obraťte se prosím na zákaznickou službu.</w:t>
            </w:r>
          </w:p>
        </w:tc>
      </w:tr>
    </w:tbl>
    <w:p w:rsidR="005B1701" w:rsidRPr="005B1701" w:rsidRDefault="005B1701" w:rsidP="00EA7B64">
      <w:pPr>
        <w:pStyle w:val="Titulektabulky0"/>
        <w:shd w:val="clear" w:color="auto" w:fill="auto"/>
        <w:spacing w:before="0" w:line="240" w:lineRule="auto"/>
        <w:rPr>
          <w:color w:val="auto"/>
        </w:rPr>
      </w:pPr>
    </w:p>
    <w:p w:rsidR="003D1629" w:rsidRPr="005B1701" w:rsidRDefault="00277394" w:rsidP="005B1701">
      <w:pPr>
        <w:pStyle w:val="Nadpis30"/>
        <w:numPr>
          <w:ilvl w:val="0"/>
          <w:numId w:val="13"/>
        </w:numPr>
        <w:shd w:val="clear" w:color="auto" w:fill="auto"/>
        <w:tabs>
          <w:tab w:val="left" w:pos="567"/>
        </w:tabs>
        <w:spacing w:after="0" w:line="240" w:lineRule="auto"/>
        <w:ind w:left="567" w:hanging="567"/>
        <w:outlineLvl w:val="0"/>
        <w:rPr>
          <w:color w:val="auto"/>
          <w:sz w:val="30"/>
          <w:szCs w:val="30"/>
          <w:lang w:val="de-DE"/>
        </w:rPr>
      </w:pPr>
      <w:bookmarkStart w:id="82" w:name="bookmark63"/>
      <w:bookmarkStart w:id="83" w:name="_Toc514999907"/>
      <w:r w:rsidRPr="005B1701">
        <w:rPr>
          <w:color w:val="auto"/>
          <w:sz w:val="30"/>
          <w:szCs w:val="30"/>
          <w:lang w:bidi="cs-CZ"/>
        </w:rPr>
        <w:t>Likvidace starých přístrojů</w:t>
      </w:r>
      <w:bookmarkEnd w:id="82"/>
      <w:bookmarkEnd w:id="83"/>
    </w:p>
    <w:p w:rsidR="005B1701" w:rsidRDefault="005B1701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821"/>
      </w:tblGrid>
      <w:tr w:rsidR="005B1701" w:rsidTr="005B1701">
        <w:tc>
          <w:tcPr>
            <w:tcW w:w="1526" w:type="dxa"/>
          </w:tcPr>
          <w:p w:rsidR="005B1701" w:rsidRDefault="005B1701" w:rsidP="005B1701">
            <w:pPr>
              <w:pStyle w:val="Zkladntext21"/>
              <w:shd w:val="clear" w:color="auto" w:fill="auto"/>
              <w:spacing w:before="0" w:after="0" w:line="240" w:lineRule="auto"/>
              <w:ind w:firstLine="0"/>
              <w:rPr>
                <w:color w:val="auto"/>
                <w:lang w:val="de-DE"/>
              </w:rPr>
            </w:pPr>
            <w:r>
              <w:rPr>
                <w:noProof/>
                <w:color w:val="auto"/>
              </w:rPr>
              <w:drawing>
                <wp:inline distT="0" distB="0" distL="0" distR="0">
                  <wp:extent cx="790575" cy="962025"/>
                  <wp:effectExtent l="19050" t="0" r="9525" b="0"/>
                  <wp:docPr id="66" name="obráze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1" w:type="dxa"/>
          </w:tcPr>
          <w:p w:rsidR="005B1701" w:rsidRDefault="005B1701" w:rsidP="005B1701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Elektrické a elektronické staré přístroje obsahují často ještě cenné materiály. Obsahují ale také škodlivé látky, které byly nutné pro jejich funkci a bezpečnost.</w:t>
            </w:r>
          </w:p>
          <w:p w:rsidR="005B1701" w:rsidRPr="00EA7B64" w:rsidRDefault="005B1701" w:rsidP="005B1701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</w:p>
          <w:p w:rsidR="005B1701" w:rsidRDefault="005B1701" w:rsidP="00EA7B64">
            <w:pPr>
              <w:pStyle w:val="Zkladntext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Ve směsném odpadu nebo při chybném zacházení mohou tyto látky poškodit lidské zdraví a životní prostředí. Nedávejte proto Váš starý přístroj v žádném případě do směsného odpadu.</w:t>
            </w:r>
          </w:p>
        </w:tc>
      </w:tr>
    </w:tbl>
    <w:p w:rsidR="005B1701" w:rsidRDefault="005B1701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254"/>
      </w:tblGrid>
      <w:tr w:rsidR="005B1701" w:rsidRPr="00003454" w:rsidTr="007E7665">
        <w:tc>
          <w:tcPr>
            <w:tcW w:w="2093" w:type="dxa"/>
            <w:shd w:val="clear" w:color="auto" w:fill="004D84"/>
            <w:vAlign w:val="center"/>
          </w:tcPr>
          <w:p w:rsidR="005B1701" w:rsidRPr="00003454" w:rsidRDefault="005B1701" w:rsidP="007E7665">
            <w:pPr>
              <w:spacing w:before="20" w:after="2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  <w:lang w:val="de-DE"/>
              </w:rPr>
            </w:pPr>
            <w:r w:rsidRPr="00003454">
              <w:rPr>
                <w:rFonts w:ascii="Arial" w:eastAsia="Arial" w:hAnsi="Arial" w:cs="Arial"/>
                <w:b/>
                <w:i/>
                <w:color w:val="FFFFFF" w:themeColor="background1"/>
                <w:sz w:val="22"/>
                <w:szCs w:val="22"/>
                <w:lang w:bidi="cs-CZ"/>
              </w:rPr>
              <w:t>UPOZORNĚNÍ</w:t>
            </w:r>
          </w:p>
        </w:tc>
        <w:tc>
          <w:tcPr>
            <w:tcW w:w="8254" w:type="dxa"/>
            <w:shd w:val="clear" w:color="auto" w:fill="E6E6E6"/>
          </w:tcPr>
          <w:p w:rsidR="005B1701" w:rsidRPr="00003454" w:rsidRDefault="005B1701" w:rsidP="007E766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B1701" w:rsidRPr="00003454" w:rsidTr="007E7665">
        <w:tc>
          <w:tcPr>
            <w:tcW w:w="10347" w:type="dxa"/>
            <w:gridSpan w:val="2"/>
            <w:shd w:val="clear" w:color="auto" w:fill="E6E6E6"/>
          </w:tcPr>
          <w:p w:rsidR="005B1701" w:rsidRDefault="005B1701" w:rsidP="007E766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Využívejte místní sběrnu odpadů pro vrácení a využití starých elektrických a elektronických přístrojů. Případně se informujte na Vaší radnici, nebo u Vašeho prodejce o svozu odpadu.</w:t>
            </w:r>
          </w:p>
          <w:p w:rsidR="005B1701" w:rsidRPr="005B1701" w:rsidRDefault="005B1701" w:rsidP="005B1701">
            <w:pPr>
              <w:numPr>
                <w:ilvl w:val="0"/>
                <w:numId w:val="14"/>
              </w:numPr>
              <w:tabs>
                <w:tab w:val="left" w:pos="426"/>
              </w:tabs>
              <w:spacing w:after="100"/>
              <w:ind w:left="425" w:hanging="425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5B1701">
              <w:rPr>
                <w:rFonts w:ascii="Arial" w:eastAsia="Arial" w:hAnsi="Arial" w:cs="Arial"/>
                <w:color w:val="auto"/>
                <w:sz w:val="22"/>
                <w:szCs w:val="22"/>
                <w:lang w:bidi="cs-CZ"/>
              </w:rPr>
              <w:t>Postarejte se o to, aby byl Váš starý přístroj až do transportu uložen bezpečně před dětmi.</w:t>
            </w:r>
          </w:p>
        </w:tc>
      </w:tr>
    </w:tbl>
    <w:p w:rsidR="005B1701" w:rsidRDefault="005B1701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</w:rPr>
      </w:pPr>
    </w:p>
    <w:p w:rsidR="005B1701" w:rsidRDefault="005B1701">
      <w:pPr>
        <w:rPr>
          <w:rFonts w:ascii="Arial" w:eastAsia="Arial" w:hAnsi="Arial" w:cs="Arial"/>
          <w:color w:val="auto"/>
          <w:sz w:val="22"/>
          <w:szCs w:val="22"/>
        </w:rPr>
      </w:pPr>
      <w:r>
        <w:rPr>
          <w:color w:val="auto"/>
          <w:lang w:bidi="cs-CZ"/>
        </w:rPr>
        <w:br w:type="page"/>
      </w:r>
    </w:p>
    <w:p w:rsidR="005B1701" w:rsidRPr="005B1701" w:rsidRDefault="005B1701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</w:rPr>
      </w:pPr>
    </w:p>
    <w:p w:rsidR="003D1629" w:rsidRPr="005B1701" w:rsidRDefault="00277394" w:rsidP="005B1701">
      <w:pPr>
        <w:pStyle w:val="Nadpis30"/>
        <w:numPr>
          <w:ilvl w:val="0"/>
          <w:numId w:val="13"/>
        </w:numPr>
        <w:shd w:val="clear" w:color="auto" w:fill="auto"/>
        <w:tabs>
          <w:tab w:val="left" w:pos="567"/>
        </w:tabs>
        <w:spacing w:after="0" w:line="240" w:lineRule="auto"/>
        <w:ind w:left="567" w:hanging="567"/>
        <w:outlineLvl w:val="0"/>
        <w:rPr>
          <w:color w:val="auto"/>
          <w:sz w:val="30"/>
          <w:szCs w:val="30"/>
          <w:lang w:val="de-DE"/>
        </w:rPr>
      </w:pPr>
      <w:bookmarkStart w:id="84" w:name="bookmark64"/>
      <w:bookmarkStart w:id="85" w:name="_Toc514999908"/>
      <w:r w:rsidRPr="005B1701">
        <w:rPr>
          <w:color w:val="auto"/>
          <w:sz w:val="30"/>
          <w:szCs w:val="30"/>
          <w:lang w:bidi="cs-CZ"/>
        </w:rPr>
        <w:t>Záruka</w:t>
      </w:r>
      <w:bookmarkEnd w:id="84"/>
      <w:bookmarkEnd w:id="85"/>
    </w:p>
    <w:p w:rsidR="005B1701" w:rsidRDefault="005B1701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Pro tento přístroj přebíráme, počínaje datem prodeje, 24-měsíční záruku na vady, které je možné zdůvodnit chybami při výrobě nebo chybami materiálu.</w:t>
      </w:r>
    </w:p>
    <w:p w:rsidR="005B1701" w:rsidRPr="00EA7B64" w:rsidRDefault="005B1701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Vaše zákonné nároky na výkony plynoucí ze záruky podle § 439 a dalších OZ - E tím zůstávají nedotčeny.</w:t>
      </w:r>
    </w:p>
    <w:p w:rsidR="005B1701" w:rsidRPr="00EA7B64" w:rsidRDefault="005B1701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V záruce nejsou obsaženy škody, které vznikly neodborným zacházením nebo použitím, stejně tak nedostatky, které ovlivňují funkci nebo hodnotu přístroje pouze v malé míře. Dále jsou ze záručních nároků vyloučeny díly podléhající rychlému opotřebení, škody při transportu, pokud za ně nezodpovídáme my, jakož i škody, které vznikly opravami, které nebyly provedeny námi.</w:t>
      </w:r>
    </w:p>
    <w:p w:rsidR="005B1701" w:rsidRPr="00EA7B64" w:rsidRDefault="005B1701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Tento přístroj je konstruován pro použití v soukromé oblasti (domácnosti) a je svým výkonem také pro tento účel navržen.</w:t>
      </w:r>
    </w:p>
    <w:p w:rsidR="005B1701" w:rsidRPr="00EA7B64" w:rsidRDefault="005B1701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Případné použití v živnostenské oblasti spadá do záruky pouze v takové míře, v jaké je možné rozsah porovnat se soukromým užíváním. Není určen pro rozsáhlejší živnostenské používání.</w:t>
      </w:r>
    </w:p>
    <w:p w:rsidR="005B1701" w:rsidRPr="00EA7B64" w:rsidRDefault="005B1701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V případě oprávněných reklamací provedeme podle našeho uvážení opravu vadného přístroje nebo jeho výměnu za bezvadný přístroj.</w:t>
      </w:r>
    </w:p>
    <w:p w:rsidR="005B1701" w:rsidRPr="00EA7B64" w:rsidRDefault="005B1701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Viditelné vady je nutno nahlásit do 14 dní po dodání.</w:t>
      </w:r>
    </w:p>
    <w:p w:rsidR="005B1701" w:rsidRPr="00EA7B64" w:rsidRDefault="005B1701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Další nároky jsou vyloučeny.</w:t>
      </w:r>
    </w:p>
    <w:p w:rsidR="005B1701" w:rsidRDefault="005B1701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5B1701" w:rsidRPr="00EA7B64" w:rsidRDefault="005B1701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</w:p>
    <w:p w:rsidR="003D1629" w:rsidRPr="00EA7B64" w:rsidRDefault="00277394" w:rsidP="00EA7B64">
      <w:pPr>
        <w:pStyle w:val="Zkladntext21"/>
        <w:shd w:val="clear" w:color="auto" w:fill="auto"/>
        <w:spacing w:before="0" w:after="0" w:line="240" w:lineRule="auto"/>
        <w:ind w:firstLine="0"/>
        <w:jc w:val="left"/>
        <w:rPr>
          <w:color w:val="auto"/>
          <w:lang w:val="de-DE"/>
        </w:rPr>
      </w:pPr>
      <w:r w:rsidRPr="00EA7B64">
        <w:rPr>
          <w:color w:val="auto"/>
          <w:lang w:bidi="cs-CZ"/>
        </w:rPr>
        <w:t>Před využitím nároku ze záruky se s námi prosím před vrácením přístroje spojte (přístroj zasílejte vždy s dokladem o koupi!).</w:t>
      </w:r>
    </w:p>
    <w:p w:rsidR="005B1701" w:rsidRDefault="005B1701" w:rsidP="00EA7B64">
      <w:pPr>
        <w:pStyle w:val="Nadpis30"/>
        <w:shd w:val="clear" w:color="auto" w:fill="auto"/>
        <w:spacing w:after="0" w:line="240" w:lineRule="auto"/>
        <w:ind w:firstLine="0"/>
        <w:outlineLvl w:val="9"/>
        <w:rPr>
          <w:color w:val="auto"/>
          <w:sz w:val="22"/>
          <w:szCs w:val="22"/>
          <w:lang w:val="de-DE"/>
        </w:rPr>
      </w:pPr>
      <w:bookmarkStart w:id="86" w:name="bookmark65"/>
    </w:p>
    <w:p w:rsidR="003D1629" w:rsidRPr="005B1701" w:rsidRDefault="00277394" w:rsidP="005B1701">
      <w:pPr>
        <w:pStyle w:val="Nadpis30"/>
        <w:numPr>
          <w:ilvl w:val="0"/>
          <w:numId w:val="13"/>
        </w:numPr>
        <w:shd w:val="clear" w:color="auto" w:fill="auto"/>
        <w:tabs>
          <w:tab w:val="left" w:pos="567"/>
        </w:tabs>
        <w:spacing w:after="0" w:line="240" w:lineRule="auto"/>
        <w:ind w:left="567" w:hanging="567"/>
        <w:outlineLvl w:val="0"/>
        <w:rPr>
          <w:color w:val="auto"/>
          <w:sz w:val="30"/>
          <w:szCs w:val="30"/>
          <w:lang w:val="de-DE"/>
        </w:rPr>
      </w:pPr>
      <w:bookmarkStart w:id="87" w:name="_Toc514999909"/>
      <w:r w:rsidRPr="005B1701">
        <w:rPr>
          <w:color w:val="auto"/>
          <w:sz w:val="30"/>
          <w:szCs w:val="30"/>
          <w:lang w:bidi="cs-CZ"/>
        </w:rPr>
        <w:t>Technická data</w:t>
      </w:r>
      <w:bookmarkEnd w:id="86"/>
      <w:bookmarkEnd w:id="87"/>
    </w:p>
    <w:p w:rsidR="005B1701" w:rsidRPr="00EA7B64" w:rsidRDefault="005B1701" w:rsidP="00EA7B64">
      <w:pPr>
        <w:pStyle w:val="Nadpis30"/>
        <w:shd w:val="clear" w:color="auto" w:fill="auto"/>
        <w:spacing w:after="0" w:line="240" w:lineRule="auto"/>
        <w:ind w:firstLine="0"/>
        <w:outlineLvl w:val="9"/>
        <w:rPr>
          <w:color w:val="auto"/>
          <w:sz w:val="22"/>
          <w:szCs w:val="22"/>
          <w:lang w:val="de-DE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3"/>
        <w:gridCol w:w="4358"/>
      </w:tblGrid>
      <w:tr w:rsidR="003D1629" w:rsidRPr="00EA7B64" w:rsidTr="00AD11F2">
        <w:trPr>
          <w:trHeight w:val="432"/>
        </w:trPr>
        <w:tc>
          <w:tcPr>
            <w:tcW w:w="4243" w:type="dxa"/>
            <w:shd w:val="clear" w:color="auto" w:fill="CCCCCC"/>
          </w:tcPr>
          <w:p w:rsidR="003D1629" w:rsidRPr="00EA7B64" w:rsidRDefault="00277394" w:rsidP="00AD11F2">
            <w:pPr>
              <w:pStyle w:val="Zkladntext21"/>
              <w:shd w:val="clear" w:color="auto" w:fill="auto"/>
              <w:spacing w:before="100" w:after="10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Přístroj</w:t>
            </w:r>
          </w:p>
        </w:tc>
        <w:tc>
          <w:tcPr>
            <w:tcW w:w="4358" w:type="dxa"/>
            <w:shd w:val="clear" w:color="auto" w:fill="E6E6E6"/>
          </w:tcPr>
          <w:p w:rsidR="003D1629" w:rsidRPr="00EA7B64" w:rsidRDefault="00277394" w:rsidP="00AD11F2">
            <w:pPr>
              <w:pStyle w:val="Zkladntext21"/>
              <w:shd w:val="clear" w:color="auto" w:fill="auto"/>
              <w:spacing w:before="100" w:after="10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Vakuovačka</w:t>
            </w:r>
          </w:p>
        </w:tc>
      </w:tr>
      <w:tr w:rsidR="003D1629" w:rsidRPr="00EA7B64" w:rsidTr="00AD11F2">
        <w:trPr>
          <w:trHeight w:val="437"/>
        </w:trPr>
        <w:tc>
          <w:tcPr>
            <w:tcW w:w="4243" w:type="dxa"/>
            <w:shd w:val="clear" w:color="auto" w:fill="CCCCCC"/>
          </w:tcPr>
          <w:p w:rsidR="003D1629" w:rsidRPr="00EA7B64" w:rsidRDefault="00277394" w:rsidP="00AD11F2">
            <w:pPr>
              <w:pStyle w:val="Zkladntext21"/>
              <w:shd w:val="clear" w:color="auto" w:fill="auto"/>
              <w:spacing w:before="100" w:after="10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Název</w:t>
            </w:r>
          </w:p>
        </w:tc>
        <w:tc>
          <w:tcPr>
            <w:tcW w:w="4358" w:type="dxa"/>
            <w:shd w:val="clear" w:color="auto" w:fill="E6E6E6"/>
          </w:tcPr>
          <w:p w:rsidR="003D1629" w:rsidRPr="00EA7B64" w:rsidRDefault="00277394" w:rsidP="00AD11F2">
            <w:pPr>
              <w:pStyle w:val="Zkladntext21"/>
              <w:shd w:val="clear" w:color="auto" w:fill="auto"/>
              <w:spacing w:before="100" w:after="10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VC15</w:t>
            </w:r>
          </w:p>
        </w:tc>
      </w:tr>
      <w:tr w:rsidR="003D1629" w:rsidRPr="00EA7B64" w:rsidTr="00AD11F2">
        <w:trPr>
          <w:trHeight w:val="442"/>
        </w:trPr>
        <w:tc>
          <w:tcPr>
            <w:tcW w:w="4243" w:type="dxa"/>
            <w:shd w:val="clear" w:color="auto" w:fill="CCCCCC"/>
          </w:tcPr>
          <w:p w:rsidR="003D1629" w:rsidRPr="00EA7B64" w:rsidRDefault="00277394" w:rsidP="00AD11F2">
            <w:pPr>
              <w:pStyle w:val="Zkladntext21"/>
              <w:shd w:val="clear" w:color="auto" w:fill="auto"/>
              <w:spacing w:before="100" w:after="10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Model</w:t>
            </w:r>
          </w:p>
        </w:tc>
        <w:tc>
          <w:tcPr>
            <w:tcW w:w="4358" w:type="dxa"/>
            <w:shd w:val="clear" w:color="auto" w:fill="E6E6E6"/>
          </w:tcPr>
          <w:p w:rsidR="003D1629" w:rsidRPr="00EA7B64" w:rsidRDefault="00277394" w:rsidP="00AD11F2">
            <w:pPr>
              <w:pStyle w:val="Zkladntext21"/>
              <w:shd w:val="clear" w:color="auto" w:fill="auto"/>
              <w:spacing w:before="100" w:after="10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VS2117</w:t>
            </w:r>
          </w:p>
        </w:tc>
      </w:tr>
      <w:tr w:rsidR="003D1629" w:rsidRPr="00EA7B64" w:rsidTr="00AD11F2">
        <w:trPr>
          <w:trHeight w:val="442"/>
        </w:trPr>
        <w:tc>
          <w:tcPr>
            <w:tcW w:w="4243" w:type="dxa"/>
            <w:shd w:val="clear" w:color="auto" w:fill="CCCCCC"/>
          </w:tcPr>
          <w:p w:rsidR="003D1629" w:rsidRPr="00EA7B64" w:rsidRDefault="00277394" w:rsidP="00AD11F2">
            <w:pPr>
              <w:pStyle w:val="Zkladntext21"/>
              <w:shd w:val="clear" w:color="auto" w:fill="auto"/>
              <w:spacing w:before="100" w:after="10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Č. zboží</w:t>
            </w:r>
          </w:p>
        </w:tc>
        <w:tc>
          <w:tcPr>
            <w:tcW w:w="4358" w:type="dxa"/>
            <w:shd w:val="clear" w:color="auto" w:fill="E6E6E6"/>
          </w:tcPr>
          <w:p w:rsidR="003D1629" w:rsidRPr="00EA7B64" w:rsidRDefault="00277394" w:rsidP="00AD11F2">
            <w:pPr>
              <w:pStyle w:val="Zkladntext21"/>
              <w:shd w:val="clear" w:color="auto" w:fill="auto"/>
              <w:spacing w:before="100" w:after="10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1371</w:t>
            </w:r>
          </w:p>
        </w:tc>
      </w:tr>
      <w:tr w:rsidR="003D1629" w:rsidRPr="00EA7B64" w:rsidTr="00AD11F2">
        <w:trPr>
          <w:trHeight w:val="437"/>
        </w:trPr>
        <w:tc>
          <w:tcPr>
            <w:tcW w:w="4243" w:type="dxa"/>
            <w:shd w:val="clear" w:color="auto" w:fill="CCCCCC"/>
          </w:tcPr>
          <w:p w:rsidR="003D1629" w:rsidRPr="00EA7B64" w:rsidRDefault="00277394" w:rsidP="00AD11F2">
            <w:pPr>
              <w:pStyle w:val="Zkladntext21"/>
              <w:shd w:val="clear" w:color="auto" w:fill="auto"/>
              <w:spacing w:before="100" w:after="10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Data pro připojení k elektrické síti</w:t>
            </w:r>
          </w:p>
        </w:tc>
        <w:tc>
          <w:tcPr>
            <w:tcW w:w="4358" w:type="dxa"/>
            <w:shd w:val="clear" w:color="auto" w:fill="E6E6E6"/>
          </w:tcPr>
          <w:p w:rsidR="003D1629" w:rsidRPr="00EA7B64" w:rsidRDefault="00277394" w:rsidP="00AD11F2">
            <w:pPr>
              <w:pStyle w:val="Zkladntext21"/>
              <w:shd w:val="clear" w:color="auto" w:fill="auto"/>
              <w:spacing w:before="100" w:after="10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220 V-240 V; 50 Hz</w:t>
            </w:r>
          </w:p>
        </w:tc>
      </w:tr>
      <w:tr w:rsidR="003D1629" w:rsidRPr="00EA7B64" w:rsidTr="00AD11F2">
        <w:trPr>
          <w:trHeight w:val="437"/>
        </w:trPr>
        <w:tc>
          <w:tcPr>
            <w:tcW w:w="4243" w:type="dxa"/>
            <w:shd w:val="clear" w:color="auto" w:fill="CCCCCC"/>
          </w:tcPr>
          <w:p w:rsidR="003D1629" w:rsidRPr="00EA7B64" w:rsidRDefault="00277394" w:rsidP="00AD11F2">
            <w:pPr>
              <w:pStyle w:val="Zkladntext21"/>
              <w:shd w:val="clear" w:color="auto" w:fill="auto"/>
              <w:spacing w:before="100" w:after="10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Příkon</w:t>
            </w:r>
          </w:p>
        </w:tc>
        <w:tc>
          <w:tcPr>
            <w:tcW w:w="4358" w:type="dxa"/>
            <w:shd w:val="clear" w:color="auto" w:fill="E6E6E6"/>
          </w:tcPr>
          <w:p w:rsidR="003D1629" w:rsidRPr="00EA7B64" w:rsidRDefault="00277394" w:rsidP="00AD11F2">
            <w:pPr>
              <w:pStyle w:val="Zkladntext21"/>
              <w:shd w:val="clear" w:color="auto" w:fill="auto"/>
              <w:spacing w:before="100" w:after="10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110 W</w:t>
            </w:r>
          </w:p>
        </w:tc>
      </w:tr>
      <w:tr w:rsidR="003D1629" w:rsidRPr="00EA7B64" w:rsidTr="00AD11F2">
        <w:trPr>
          <w:trHeight w:val="442"/>
        </w:trPr>
        <w:tc>
          <w:tcPr>
            <w:tcW w:w="4243" w:type="dxa"/>
            <w:shd w:val="clear" w:color="auto" w:fill="CCCCCC"/>
          </w:tcPr>
          <w:p w:rsidR="003D1629" w:rsidRPr="00EA7B64" w:rsidRDefault="00277394" w:rsidP="00AD11F2">
            <w:pPr>
              <w:pStyle w:val="Zkladntext21"/>
              <w:shd w:val="clear" w:color="auto" w:fill="auto"/>
              <w:spacing w:before="100" w:after="10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Vnější rozměry (Š/V/H)</w:t>
            </w:r>
          </w:p>
        </w:tc>
        <w:tc>
          <w:tcPr>
            <w:tcW w:w="4358" w:type="dxa"/>
            <w:shd w:val="clear" w:color="auto" w:fill="E6E6E6"/>
          </w:tcPr>
          <w:p w:rsidR="003D1629" w:rsidRPr="00EA7B64" w:rsidRDefault="00277394" w:rsidP="00AD11F2">
            <w:pPr>
              <w:pStyle w:val="Zkladntext21"/>
              <w:shd w:val="clear" w:color="auto" w:fill="auto"/>
              <w:spacing w:before="100" w:after="10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355 x 90 x 150 mm</w:t>
            </w:r>
          </w:p>
        </w:tc>
      </w:tr>
      <w:tr w:rsidR="003D1629" w:rsidRPr="00EA7B64" w:rsidTr="00AD11F2">
        <w:trPr>
          <w:trHeight w:val="442"/>
        </w:trPr>
        <w:tc>
          <w:tcPr>
            <w:tcW w:w="4243" w:type="dxa"/>
            <w:shd w:val="clear" w:color="auto" w:fill="CCCCCC"/>
          </w:tcPr>
          <w:p w:rsidR="003D1629" w:rsidRPr="00EA7B64" w:rsidRDefault="00277394" w:rsidP="00AD11F2">
            <w:pPr>
              <w:pStyle w:val="Zkladntext21"/>
              <w:shd w:val="clear" w:color="auto" w:fill="auto"/>
              <w:spacing w:before="100" w:after="10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Hmotnost</w:t>
            </w:r>
          </w:p>
        </w:tc>
        <w:tc>
          <w:tcPr>
            <w:tcW w:w="4358" w:type="dxa"/>
            <w:shd w:val="clear" w:color="auto" w:fill="E6E6E6"/>
          </w:tcPr>
          <w:p w:rsidR="003D1629" w:rsidRPr="00EA7B64" w:rsidRDefault="00277394" w:rsidP="00AD11F2">
            <w:pPr>
              <w:pStyle w:val="Zkladntext21"/>
              <w:shd w:val="clear" w:color="auto" w:fill="auto"/>
              <w:spacing w:before="100" w:after="100" w:line="240" w:lineRule="auto"/>
              <w:ind w:left="57" w:right="57" w:firstLine="0"/>
              <w:jc w:val="left"/>
              <w:rPr>
                <w:color w:val="auto"/>
                <w:lang w:val="de-DE"/>
              </w:rPr>
            </w:pPr>
            <w:r w:rsidRPr="00EA7B64">
              <w:rPr>
                <w:color w:val="auto"/>
                <w:lang w:bidi="cs-CZ"/>
              </w:rPr>
              <w:t>1,5 kg</w:t>
            </w:r>
          </w:p>
        </w:tc>
      </w:tr>
    </w:tbl>
    <w:p w:rsidR="00277394" w:rsidRDefault="00277394" w:rsidP="00EA7B64">
      <w:pPr>
        <w:rPr>
          <w:rFonts w:ascii="Arial" w:hAnsi="Arial" w:cs="Arial"/>
          <w:color w:val="auto"/>
          <w:sz w:val="22"/>
          <w:szCs w:val="22"/>
          <w:lang w:val="de-DE"/>
        </w:rPr>
      </w:pPr>
    </w:p>
    <w:p w:rsidR="00EA2D85" w:rsidRDefault="00EA2D85" w:rsidP="00EA2D85">
      <w:pPr>
        <w:rPr>
          <w:color w:val="auto"/>
        </w:rPr>
      </w:pPr>
      <w:r>
        <w:rPr>
          <w:color w:val="auto"/>
        </w:rPr>
        <w:t>V případě záručních a pozáručních oprav se prosím obracejte přímo na náš smluvní servis :</w:t>
      </w:r>
    </w:p>
    <w:p w:rsidR="00EA2D85" w:rsidRDefault="00EA2D85" w:rsidP="00EA2D85">
      <w:pPr>
        <w:rPr>
          <w:color w:val="auto"/>
        </w:rPr>
      </w:pPr>
      <w:r>
        <w:rPr>
          <w:color w:val="auto"/>
        </w:rPr>
        <w:t>BELS cz s.r.o.</w:t>
      </w:r>
    </w:p>
    <w:p w:rsidR="00EA2D85" w:rsidRDefault="00EA2D85" w:rsidP="00EA2D85">
      <w:pPr>
        <w:rPr>
          <w:color w:val="auto"/>
        </w:rPr>
      </w:pPr>
      <w:r>
        <w:rPr>
          <w:color w:val="auto"/>
        </w:rPr>
        <w:t>Nuselská 307/110, 140 00 Praha 4</w:t>
      </w:r>
    </w:p>
    <w:p w:rsidR="00EA2D85" w:rsidRDefault="00EA2D85" w:rsidP="00EA2D85">
      <w:pPr>
        <w:rPr>
          <w:color w:val="auto"/>
        </w:rPr>
      </w:pPr>
      <w:r>
        <w:rPr>
          <w:color w:val="auto"/>
        </w:rPr>
        <w:t xml:space="preserve">Tel.: +420 / 261 218 480 příp. e-mail: </w:t>
      </w:r>
      <w:hyperlink r:id="rId28" w:history="1">
        <w:r>
          <w:rPr>
            <w:rStyle w:val="Hypertextovodkaz"/>
            <w:color w:val="auto"/>
          </w:rPr>
          <w:t>praha@bels.cz</w:t>
        </w:r>
      </w:hyperlink>
    </w:p>
    <w:p w:rsidR="00AD11F2" w:rsidRPr="00EA7B64" w:rsidRDefault="00AD11F2" w:rsidP="00EA7B64">
      <w:pPr>
        <w:rPr>
          <w:rFonts w:ascii="Arial" w:hAnsi="Arial" w:cs="Arial"/>
          <w:color w:val="auto"/>
          <w:sz w:val="22"/>
          <w:szCs w:val="22"/>
          <w:lang w:val="de-DE"/>
        </w:rPr>
      </w:pPr>
      <w:bookmarkStart w:id="88" w:name="_GoBack"/>
      <w:bookmarkEnd w:id="88"/>
    </w:p>
    <w:sectPr w:rsidR="00AD11F2" w:rsidRPr="00EA7B64" w:rsidSect="00AD11F2">
      <w:headerReference w:type="default" r:id="rId29"/>
      <w:footerReference w:type="default" r:id="rId30"/>
      <w:pgSz w:w="11909" w:h="16834" w:code="9"/>
      <w:pgMar w:top="851" w:right="851" w:bottom="851" w:left="851" w:header="0" w:footer="0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D5" w:rsidRDefault="002914D5" w:rsidP="003D1629">
      <w:r>
        <w:separator/>
      </w:r>
    </w:p>
  </w:endnote>
  <w:endnote w:type="continuationSeparator" w:id="0">
    <w:p w:rsidR="002914D5" w:rsidRDefault="002914D5" w:rsidP="003D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F2" w:rsidRDefault="00AD11F2">
    <w:pPr>
      <w:pStyle w:val="Zpat"/>
      <w:rPr>
        <w:rFonts w:ascii="Arial" w:hAnsi="Arial" w:cs="Arial"/>
        <w:sz w:val="22"/>
        <w:szCs w:val="22"/>
      </w:rPr>
    </w:pPr>
  </w:p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7"/>
    </w:tblGrid>
    <w:tr w:rsidR="00AD11F2" w:rsidTr="00AD11F2">
      <w:tc>
        <w:tcPr>
          <w:tcW w:w="10347" w:type="dxa"/>
        </w:tcPr>
        <w:p w:rsidR="00AD11F2" w:rsidRDefault="00AD11F2" w:rsidP="00AD11F2">
          <w:pPr>
            <w:pStyle w:val="Zpat"/>
            <w:jc w:val="right"/>
            <w:rPr>
              <w:rFonts w:ascii="Arial" w:hAnsi="Arial" w:cs="Arial"/>
              <w:sz w:val="22"/>
              <w:szCs w:val="22"/>
            </w:rPr>
          </w:pPr>
          <w:r w:rsidRPr="00AD11F2">
            <w:rPr>
              <w:rFonts w:ascii="Arial" w:eastAsia="Arial" w:hAnsi="Arial" w:cs="Arial"/>
              <w:sz w:val="22"/>
              <w:szCs w:val="22"/>
              <w:lang w:bidi="cs-CZ"/>
            </w:rPr>
            <w:fldChar w:fldCharType="begin"/>
          </w:r>
          <w:r w:rsidRPr="00AD11F2">
            <w:rPr>
              <w:rFonts w:ascii="Arial" w:eastAsia="Arial" w:hAnsi="Arial" w:cs="Arial"/>
              <w:sz w:val="22"/>
              <w:szCs w:val="22"/>
              <w:lang w:bidi="cs-CZ"/>
            </w:rPr>
            <w:instrText xml:space="preserve"> PAGE   \* MERGEFORMAT </w:instrText>
          </w:r>
          <w:r w:rsidRPr="00AD11F2">
            <w:rPr>
              <w:rFonts w:ascii="Arial" w:eastAsia="Arial" w:hAnsi="Arial" w:cs="Arial"/>
              <w:sz w:val="22"/>
              <w:szCs w:val="22"/>
              <w:lang w:bidi="cs-CZ"/>
            </w:rPr>
            <w:fldChar w:fldCharType="separate"/>
          </w:r>
          <w:r w:rsidR="00EA2D85">
            <w:rPr>
              <w:rFonts w:ascii="Arial" w:eastAsia="Arial" w:hAnsi="Arial" w:cs="Arial"/>
              <w:noProof/>
              <w:sz w:val="22"/>
              <w:szCs w:val="22"/>
              <w:lang w:bidi="cs-CZ"/>
            </w:rPr>
            <w:t>20</w:t>
          </w:r>
          <w:r w:rsidRPr="00AD11F2">
            <w:rPr>
              <w:rFonts w:ascii="Arial" w:eastAsia="Arial" w:hAnsi="Arial" w:cs="Arial"/>
              <w:sz w:val="22"/>
              <w:szCs w:val="22"/>
              <w:lang w:bidi="cs-CZ"/>
            </w:rPr>
            <w:fldChar w:fldCharType="end"/>
          </w:r>
        </w:p>
      </w:tc>
    </w:tr>
  </w:tbl>
  <w:p w:rsidR="00AD11F2" w:rsidRPr="00AD11F2" w:rsidRDefault="00AD11F2">
    <w:pPr>
      <w:pStyle w:val="Zpa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D5" w:rsidRDefault="002914D5"/>
  </w:footnote>
  <w:footnote w:type="continuationSeparator" w:id="0">
    <w:p w:rsidR="002914D5" w:rsidRDefault="002914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F2" w:rsidRDefault="00AD11F2">
    <w:pPr>
      <w:pStyle w:val="Zhlav"/>
      <w:rPr>
        <w:rFonts w:ascii="Arial" w:hAnsi="Arial" w:cs="Arial"/>
        <w:sz w:val="22"/>
        <w:szCs w:val="22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347"/>
    </w:tblGrid>
    <w:tr w:rsidR="00AD11F2" w:rsidTr="00AD11F2">
      <w:tc>
        <w:tcPr>
          <w:tcW w:w="10347" w:type="dxa"/>
        </w:tcPr>
        <w:p w:rsidR="00AD11F2" w:rsidRDefault="00AD11F2">
          <w:pPr>
            <w:pStyle w:val="Zhlav"/>
            <w:rPr>
              <w:rFonts w:ascii="Arial" w:hAnsi="Arial" w:cs="Arial"/>
              <w:sz w:val="22"/>
              <w:szCs w:val="22"/>
            </w:rPr>
          </w:pPr>
        </w:p>
      </w:tc>
    </w:tr>
  </w:tbl>
  <w:p w:rsidR="00AD11F2" w:rsidRPr="00AD11F2" w:rsidRDefault="00AD11F2">
    <w:pPr>
      <w:pStyle w:val="Zhlav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39F"/>
    <w:multiLevelType w:val="multilevel"/>
    <w:tmpl w:val="FA7ACDB0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9305D"/>
    <w:multiLevelType w:val="multilevel"/>
    <w:tmpl w:val="233ADE9E"/>
    <w:lvl w:ilvl="0">
      <w:start w:val="4"/>
      <w:numFmt w:val="decimal"/>
      <w:lvlText w:val="4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F5E9D"/>
    <w:multiLevelType w:val="multilevel"/>
    <w:tmpl w:val="12406B8E"/>
    <w:lvl w:ilvl="0">
      <w:start w:val="5"/>
      <w:numFmt w:val="decimal"/>
      <w:lvlText w:val="6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D6E4F"/>
    <w:multiLevelType w:val="multilevel"/>
    <w:tmpl w:val="423EAEB4"/>
    <w:lvl w:ilvl="0">
      <w:start w:val="1"/>
      <w:numFmt w:val="decimal"/>
      <w:lvlText w:val="2.3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B6D65"/>
    <w:multiLevelType w:val="hybridMultilevel"/>
    <w:tmpl w:val="DE62DD4A"/>
    <w:lvl w:ilvl="0" w:tplc="010EB8F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A0FF4"/>
    <w:multiLevelType w:val="hybridMultilevel"/>
    <w:tmpl w:val="883AA396"/>
    <w:lvl w:ilvl="0" w:tplc="D5DCF03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223A6"/>
    <w:multiLevelType w:val="hybridMultilevel"/>
    <w:tmpl w:val="933016BC"/>
    <w:lvl w:ilvl="0" w:tplc="D9EA8094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478D5"/>
    <w:multiLevelType w:val="multilevel"/>
    <w:tmpl w:val="F79A713E"/>
    <w:lvl w:ilvl="0">
      <w:start w:val="1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945FD5"/>
    <w:multiLevelType w:val="multilevel"/>
    <w:tmpl w:val="D374A5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4397D1D"/>
    <w:multiLevelType w:val="hybridMultilevel"/>
    <w:tmpl w:val="18B8B8EE"/>
    <w:lvl w:ilvl="0" w:tplc="95B26D5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0523C"/>
    <w:multiLevelType w:val="multilevel"/>
    <w:tmpl w:val="080299CC"/>
    <w:lvl w:ilvl="0">
      <w:start w:val="1"/>
      <w:numFmt w:val="decimal"/>
      <w:lvlText w:val="7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65325B"/>
    <w:multiLevelType w:val="hybridMultilevel"/>
    <w:tmpl w:val="6F58DFB0"/>
    <w:lvl w:ilvl="0" w:tplc="57D624A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E1F62"/>
    <w:multiLevelType w:val="hybridMultilevel"/>
    <w:tmpl w:val="26D88A4A"/>
    <w:lvl w:ilvl="0" w:tplc="D9EA8094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A1BFE"/>
    <w:multiLevelType w:val="multilevel"/>
    <w:tmpl w:val="1E6C8F4C"/>
    <w:lvl w:ilvl="0">
      <w:start w:val="1"/>
      <w:numFmt w:val="decimal"/>
      <w:lvlText w:val="4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FB6946"/>
    <w:multiLevelType w:val="multilevel"/>
    <w:tmpl w:val="F176DB5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33333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AC14FB"/>
    <w:multiLevelType w:val="multilevel"/>
    <w:tmpl w:val="F768F9A2"/>
    <w:lvl w:ilvl="0">
      <w:start w:val="1"/>
      <w:numFmt w:val="bullet"/>
      <w:lvlText w:val="►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de-D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45788B"/>
    <w:multiLevelType w:val="hybridMultilevel"/>
    <w:tmpl w:val="FF1C9460"/>
    <w:lvl w:ilvl="0" w:tplc="9C7E1C4E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15E42"/>
    <w:multiLevelType w:val="multilevel"/>
    <w:tmpl w:val="BAD04D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C01CF1"/>
    <w:multiLevelType w:val="multilevel"/>
    <w:tmpl w:val="21004C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3645A8"/>
    <w:multiLevelType w:val="multilevel"/>
    <w:tmpl w:val="E70427B8"/>
    <w:lvl w:ilvl="0">
      <w:start w:val="1"/>
      <w:numFmt w:val="bullet"/>
      <w:lvlText w:val="►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0F7608"/>
    <w:multiLevelType w:val="hybridMultilevel"/>
    <w:tmpl w:val="EFEE2D8C"/>
    <w:lvl w:ilvl="0" w:tplc="C1DA7C1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9767D"/>
    <w:multiLevelType w:val="hybridMultilevel"/>
    <w:tmpl w:val="C38A3036"/>
    <w:lvl w:ilvl="0" w:tplc="BD760A88">
      <w:start w:val="4"/>
      <w:numFmt w:val="bullet"/>
      <w:lvlText w:val=""/>
      <w:lvlJc w:val="left"/>
      <w:pPr>
        <w:ind w:left="720" w:hanging="360"/>
      </w:pPr>
      <w:rPr>
        <w:rFonts w:ascii="Symbol" w:eastAsia="Aria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9"/>
  </w:num>
  <w:num w:numId="5">
    <w:abstractNumId w:val="3"/>
  </w:num>
  <w:num w:numId="6">
    <w:abstractNumId w:val="13"/>
  </w:num>
  <w:num w:numId="7">
    <w:abstractNumId w:val="18"/>
  </w:num>
  <w:num w:numId="8">
    <w:abstractNumId w:val="1"/>
  </w:num>
  <w:num w:numId="9">
    <w:abstractNumId w:val="15"/>
  </w:num>
  <w:num w:numId="10">
    <w:abstractNumId w:val="2"/>
  </w:num>
  <w:num w:numId="11">
    <w:abstractNumId w:val="10"/>
  </w:num>
  <w:num w:numId="12">
    <w:abstractNumId w:val="14"/>
  </w:num>
  <w:num w:numId="13">
    <w:abstractNumId w:val="8"/>
  </w:num>
  <w:num w:numId="14">
    <w:abstractNumId w:val="9"/>
  </w:num>
  <w:num w:numId="15">
    <w:abstractNumId w:val="16"/>
  </w:num>
  <w:num w:numId="16">
    <w:abstractNumId w:val="4"/>
  </w:num>
  <w:num w:numId="17">
    <w:abstractNumId w:val="12"/>
  </w:num>
  <w:num w:numId="18">
    <w:abstractNumId w:val="6"/>
  </w:num>
  <w:num w:numId="19">
    <w:abstractNumId w:val="11"/>
  </w:num>
  <w:num w:numId="20">
    <w:abstractNumId w:val="20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29"/>
    <w:rsid w:val="00277394"/>
    <w:rsid w:val="002914D5"/>
    <w:rsid w:val="003D1629"/>
    <w:rsid w:val="005B1701"/>
    <w:rsid w:val="00826C0D"/>
    <w:rsid w:val="0099710F"/>
    <w:rsid w:val="00A65632"/>
    <w:rsid w:val="00AD11F2"/>
    <w:rsid w:val="00EA2D85"/>
    <w:rsid w:val="00EA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D162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3D162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50"/>
      <w:w w:val="200"/>
      <w:sz w:val="52"/>
      <w:szCs w:val="52"/>
    </w:rPr>
  </w:style>
  <w:style w:type="character" w:customStyle="1" w:styleId="Zkladntext2dkovn-1pt">
    <w:name w:val="Základní text (2) + Řádkování -1 pt"/>
    <w:basedOn w:val="Zkladntext2"/>
    <w:rsid w:val="003D162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w w:val="200"/>
      <w:sz w:val="52"/>
      <w:szCs w:val="52"/>
    </w:rPr>
  </w:style>
  <w:style w:type="character" w:customStyle="1" w:styleId="Zkladntext">
    <w:name w:val="Základní text_"/>
    <w:basedOn w:val="Standardnpsmoodstavce"/>
    <w:link w:val="Zkladntext21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dkovn13pt">
    <w:name w:val="Základní text + Řádkování 13 pt"/>
    <w:basedOn w:val="Zkladntext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260"/>
      <w:sz w:val="22"/>
      <w:szCs w:val="22"/>
    </w:rPr>
  </w:style>
  <w:style w:type="character" w:customStyle="1" w:styleId="Nadpis2">
    <w:name w:val="Nadpis #2_"/>
    <w:basedOn w:val="Standardnpsmoodstavce"/>
    <w:link w:val="Nadpis20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50"/>
      <w:szCs w:val="50"/>
    </w:rPr>
  </w:style>
  <w:style w:type="character" w:customStyle="1" w:styleId="Zkladntext3">
    <w:name w:val="Základní text (3)_"/>
    <w:basedOn w:val="Standardnpsmoodstavce"/>
    <w:link w:val="Zkladntext30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Zkladntext1">
    <w:name w:val="Základní text1"/>
    <w:basedOn w:val="Zkladntext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1E1E1E"/>
      <w:spacing w:val="0"/>
      <w:sz w:val="22"/>
      <w:szCs w:val="22"/>
    </w:rPr>
  </w:style>
  <w:style w:type="character" w:customStyle="1" w:styleId="Nadpis1">
    <w:name w:val="Nadpis #1_"/>
    <w:basedOn w:val="Standardnpsmoodstavce"/>
    <w:link w:val="Nadpis10"/>
    <w:rsid w:val="003D162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50"/>
      <w:w w:val="200"/>
      <w:sz w:val="52"/>
      <w:szCs w:val="52"/>
    </w:rPr>
  </w:style>
  <w:style w:type="character" w:customStyle="1" w:styleId="Nadpis11">
    <w:name w:val="Nadpis #1"/>
    <w:basedOn w:val="Nadpis1"/>
    <w:rsid w:val="003D162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1E1E1E"/>
      <w:spacing w:val="-50"/>
      <w:w w:val="200"/>
      <w:sz w:val="52"/>
      <w:szCs w:val="52"/>
    </w:rPr>
  </w:style>
  <w:style w:type="character" w:customStyle="1" w:styleId="Nadpis5">
    <w:name w:val="Nadpis #5_"/>
    <w:basedOn w:val="Standardnpsmoodstavce"/>
    <w:link w:val="Nadpis50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neboZpat">
    <w:name w:val="Záhlaví nebo Zápatí_"/>
    <w:basedOn w:val="Standardnpsmoodstavce"/>
    <w:link w:val="ZhlavneboZpat0"/>
    <w:rsid w:val="003D1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115pt">
    <w:name w:val="Záhlaví nebo Zápatí + Arial;11;5 pt"/>
    <w:basedOn w:val="ZhlavneboZpat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3">
    <w:name w:val="Nadpis #3_"/>
    <w:basedOn w:val="Standardnpsmoodstavce"/>
    <w:link w:val="Nadpis30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dpis4">
    <w:name w:val="Nadpis #4_"/>
    <w:basedOn w:val="Standardnpsmoodstavce"/>
    <w:link w:val="Nadpis40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4">
    <w:name w:val="Základní text (4)_"/>
    <w:basedOn w:val="Standardnpsmoodstavce"/>
    <w:link w:val="Zkladntext40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1">
    <w:name w:val="Základní text (4)"/>
    <w:basedOn w:val="Zkladntext4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51">
    <w:name w:val="Základní text (5)"/>
    <w:basedOn w:val="Zkladntext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Zkladntext52">
    <w:name w:val="Základní text (5)"/>
    <w:basedOn w:val="Zkladntext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Zkladntext53">
    <w:name w:val="Základní text (5)"/>
    <w:basedOn w:val="Zkladntext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Nadpis51">
    <w:name w:val="Nadpis #5"/>
    <w:basedOn w:val="Nadpis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Nadpis52">
    <w:name w:val="Nadpis #5"/>
    <w:basedOn w:val="Nadpis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Zkladntext54">
    <w:name w:val="Základní text (5)"/>
    <w:basedOn w:val="Zkladntext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Zkladntext55">
    <w:name w:val="Základní text (5)"/>
    <w:basedOn w:val="Zkladntext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Zkladntext56">
    <w:name w:val="Základní text (5)"/>
    <w:basedOn w:val="Zkladntext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ZkladntextTun">
    <w:name w:val="Základní text + Tučné"/>
    <w:basedOn w:val="Zkladntext"/>
    <w:rsid w:val="003D162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dkovn-1pt">
    <w:name w:val="Základní text + Tučné;Řádkování -1 pt"/>
    <w:basedOn w:val="Zkladntext"/>
    <w:rsid w:val="003D1629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2"/>
      <w:szCs w:val="22"/>
    </w:rPr>
  </w:style>
  <w:style w:type="character" w:customStyle="1" w:styleId="ZkladntextTun0">
    <w:name w:val="Základní text + Tučné"/>
    <w:basedOn w:val="Zkladntext"/>
    <w:rsid w:val="003D162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0pt">
    <w:name w:val="Základní text + 40 pt"/>
    <w:basedOn w:val="Zkladntext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0"/>
      <w:szCs w:val="80"/>
    </w:rPr>
  </w:style>
  <w:style w:type="character" w:customStyle="1" w:styleId="ZkladntextTun1">
    <w:name w:val="Základní text + Tučné"/>
    <w:basedOn w:val="Zkladntext"/>
    <w:rsid w:val="003D162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6">
    <w:name w:val="Základní text (6)_"/>
    <w:basedOn w:val="Standardnpsmoodstavce"/>
    <w:link w:val="Zkladntext60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Tun2">
    <w:name w:val="Základní text + Tučné"/>
    <w:basedOn w:val="Zkladntext"/>
    <w:rsid w:val="003D162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3">
    <w:name w:val="Základní text + Tučné"/>
    <w:basedOn w:val="Zkladntext"/>
    <w:rsid w:val="003D162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BookAntiqua44ptTun">
    <w:name w:val="Základní text + Book Antiqua;44 pt;Tučné"/>
    <w:basedOn w:val="Zkladntext"/>
    <w:rsid w:val="003D1629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w w:val="100"/>
      <w:sz w:val="88"/>
      <w:szCs w:val="88"/>
    </w:rPr>
  </w:style>
  <w:style w:type="character" w:customStyle="1" w:styleId="Zkladntext57">
    <w:name w:val="Základní text (5)"/>
    <w:basedOn w:val="Zkladntext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Zkladntext58">
    <w:name w:val="Základní text (5)"/>
    <w:basedOn w:val="Zkladntext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Nadpis411pt">
    <w:name w:val="Nadpis #4 + 11 pt"/>
    <w:basedOn w:val="Nadpis4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53">
    <w:name w:val="Nadpis #5"/>
    <w:basedOn w:val="Nadpis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pacing w:val="0"/>
      <w:sz w:val="22"/>
      <w:szCs w:val="22"/>
    </w:rPr>
  </w:style>
  <w:style w:type="character" w:customStyle="1" w:styleId="Nadpis54">
    <w:name w:val="Nadpis #5"/>
    <w:basedOn w:val="Nadpis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pacing w:val="0"/>
      <w:sz w:val="22"/>
      <w:szCs w:val="22"/>
    </w:rPr>
  </w:style>
  <w:style w:type="character" w:customStyle="1" w:styleId="Zkladntext59">
    <w:name w:val="Základní text (5)"/>
    <w:basedOn w:val="Zkladntext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Nadpis411pt0">
    <w:name w:val="Nadpis #4 + 11 pt"/>
    <w:basedOn w:val="Nadpis4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tabulky2">
    <w:name w:val="Titulek tabulky (2)_"/>
    <w:basedOn w:val="Standardnpsmoodstavce"/>
    <w:link w:val="Titulektabulky20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itulektabulky">
    <w:name w:val="Titulek tabulky_"/>
    <w:basedOn w:val="Standardnpsmoodstavce"/>
    <w:link w:val="Titulektabulky0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">
    <w:name w:val="Základní text (7)_"/>
    <w:basedOn w:val="Standardnpsmoodstavce"/>
    <w:link w:val="Zkladntext70"/>
    <w:rsid w:val="003D1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itulektabulky3">
    <w:name w:val="Titulek tabulky (3)_"/>
    <w:basedOn w:val="Standardnpsmoodstavce"/>
    <w:link w:val="Titulektabulky30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tabulky31">
    <w:name w:val="Titulek tabulky (3)"/>
    <w:basedOn w:val="Titulektabulky3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Zkladntext5a">
    <w:name w:val="Základní text (5)"/>
    <w:basedOn w:val="Zkladntext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3D1629"/>
    <w:pPr>
      <w:shd w:val="clear" w:color="auto" w:fill="FFFFFF"/>
      <w:spacing w:after="300" w:line="0" w:lineRule="atLeast"/>
      <w:jc w:val="center"/>
    </w:pPr>
    <w:rPr>
      <w:rFonts w:ascii="Consolas" w:eastAsia="Consolas" w:hAnsi="Consolas" w:cs="Consolas"/>
      <w:b/>
      <w:bCs/>
      <w:spacing w:val="-50"/>
      <w:w w:val="200"/>
      <w:sz w:val="52"/>
      <w:szCs w:val="52"/>
    </w:rPr>
  </w:style>
  <w:style w:type="paragraph" w:customStyle="1" w:styleId="Zkladntext21">
    <w:name w:val="Základní text2"/>
    <w:basedOn w:val="Normln"/>
    <w:link w:val="Zkladntext"/>
    <w:rsid w:val="003D1629"/>
    <w:pPr>
      <w:shd w:val="clear" w:color="auto" w:fill="FFFFFF"/>
      <w:spacing w:before="300" w:after="1260" w:line="0" w:lineRule="atLeast"/>
      <w:ind w:hanging="480"/>
      <w:jc w:val="center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rsid w:val="003D1629"/>
    <w:pPr>
      <w:shd w:val="clear" w:color="auto" w:fill="FFFFFF"/>
      <w:spacing w:before="1260" w:after="540" w:line="744" w:lineRule="exact"/>
      <w:jc w:val="center"/>
      <w:outlineLvl w:val="1"/>
    </w:pPr>
    <w:rPr>
      <w:rFonts w:ascii="Arial" w:eastAsia="Arial" w:hAnsi="Arial" w:cs="Arial"/>
      <w:b/>
      <w:bCs/>
      <w:sz w:val="50"/>
      <w:szCs w:val="50"/>
    </w:rPr>
  </w:style>
  <w:style w:type="paragraph" w:customStyle="1" w:styleId="Zkladntext30">
    <w:name w:val="Základní text (3)"/>
    <w:basedOn w:val="Normln"/>
    <w:link w:val="Zkladntext3"/>
    <w:rsid w:val="003D1629"/>
    <w:pPr>
      <w:shd w:val="clear" w:color="auto" w:fill="FFFFFF"/>
      <w:spacing w:before="540" w:after="1800" w:line="970" w:lineRule="exact"/>
      <w:jc w:val="center"/>
    </w:pPr>
    <w:rPr>
      <w:rFonts w:ascii="Arial" w:eastAsia="Arial" w:hAnsi="Arial" w:cs="Arial"/>
      <w:b/>
      <w:bCs/>
      <w:sz w:val="43"/>
      <w:szCs w:val="43"/>
    </w:rPr>
  </w:style>
  <w:style w:type="paragraph" w:customStyle="1" w:styleId="Nadpis10">
    <w:name w:val="Nadpis #1"/>
    <w:basedOn w:val="Normln"/>
    <w:link w:val="Nadpis1"/>
    <w:rsid w:val="003D1629"/>
    <w:pPr>
      <w:shd w:val="clear" w:color="auto" w:fill="FFFFFF"/>
      <w:spacing w:line="0" w:lineRule="atLeast"/>
      <w:outlineLvl w:val="0"/>
    </w:pPr>
    <w:rPr>
      <w:rFonts w:ascii="Consolas" w:eastAsia="Consolas" w:hAnsi="Consolas" w:cs="Consolas"/>
      <w:b/>
      <w:bCs/>
      <w:spacing w:val="-50"/>
      <w:w w:val="200"/>
      <w:sz w:val="52"/>
      <w:szCs w:val="52"/>
    </w:rPr>
  </w:style>
  <w:style w:type="paragraph" w:customStyle="1" w:styleId="Nadpis50">
    <w:name w:val="Nadpis #5"/>
    <w:basedOn w:val="Normln"/>
    <w:link w:val="Nadpis5"/>
    <w:rsid w:val="003D1629"/>
    <w:pPr>
      <w:shd w:val="clear" w:color="auto" w:fill="FFFFFF"/>
      <w:spacing w:after="180" w:line="0" w:lineRule="atLeast"/>
      <w:ind w:hanging="440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3D162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3D1629"/>
    <w:pPr>
      <w:shd w:val="clear" w:color="auto" w:fill="FFFFFF"/>
      <w:spacing w:after="360" w:line="0" w:lineRule="atLeast"/>
      <w:ind w:hanging="480"/>
      <w:outlineLvl w:val="2"/>
    </w:pPr>
    <w:rPr>
      <w:rFonts w:ascii="Arial" w:eastAsia="Arial" w:hAnsi="Arial" w:cs="Arial"/>
      <w:b/>
      <w:bCs/>
      <w:sz w:val="31"/>
      <w:szCs w:val="31"/>
    </w:rPr>
  </w:style>
  <w:style w:type="paragraph" w:customStyle="1" w:styleId="Nadpis40">
    <w:name w:val="Nadpis #4"/>
    <w:basedOn w:val="Normln"/>
    <w:link w:val="Nadpis4"/>
    <w:rsid w:val="003D1629"/>
    <w:pPr>
      <w:shd w:val="clear" w:color="auto" w:fill="FFFFFF"/>
      <w:spacing w:before="480" w:after="240" w:line="0" w:lineRule="atLeast"/>
      <w:outlineLvl w:val="3"/>
    </w:pPr>
    <w:rPr>
      <w:rFonts w:ascii="Arial" w:eastAsia="Arial" w:hAnsi="Arial" w:cs="Arial"/>
      <w:b/>
      <w:bCs/>
      <w:sz w:val="27"/>
      <w:szCs w:val="27"/>
    </w:rPr>
  </w:style>
  <w:style w:type="paragraph" w:customStyle="1" w:styleId="Zkladntext40">
    <w:name w:val="Základní text (4)"/>
    <w:basedOn w:val="Normln"/>
    <w:link w:val="Zkladntext4"/>
    <w:rsid w:val="003D1629"/>
    <w:pPr>
      <w:shd w:val="clear" w:color="auto" w:fill="FFFFFF"/>
      <w:spacing w:before="240" w:after="240" w:line="0" w:lineRule="atLeast"/>
      <w:ind w:hanging="48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3D1629"/>
    <w:pPr>
      <w:shd w:val="clear" w:color="auto" w:fill="FFFFFF"/>
      <w:spacing w:before="480" w:after="240" w:line="0" w:lineRule="atLeast"/>
      <w:ind w:hanging="30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3D1629"/>
    <w:pPr>
      <w:shd w:val="clear" w:color="auto" w:fill="FFFFFF"/>
      <w:spacing w:before="540" w:after="18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Titulektabulky20">
    <w:name w:val="Titulek tabulky (2)"/>
    <w:basedOn w:val="Normln"/>
    <w:link w:val="Titulektabulky2"/>
    <w:rsid w:val="003D1629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Titulektabulky0">
    <w:name w:val="Titulek tabulky"/>
    <w:basedOn w:val="Normln"/>
    <w:link w:val="Titulektabulky"/>
    <w:rsid w:val="003D1629"/>
    <w:pPr>
      <w:shd w:val="clear" w:color="auto" w:fill="FFFFFF"/>
      <w:spacing w:before="18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3D16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30">
    <w:name w:val="Titulek tabulky (3)"/>
    <w:basedOn w:val="Normln"/>
    <w:link w:val="Titulektabulky3"/>
    <w:rsid w:val="003D1629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A7B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7B6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A7B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7B64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7B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B64"/>
    <w:rPr>
      <w:rFonts w:ascii="Tahoma" w:hAnsi="Tahoma" w:cs="Tahoma"/>
      <w:color w:val="000000"/>
      <w:sz w:val="16"/>
      <w:szCs w:val="16"/>
    </w:rPr>
  </w:style>
  <w:style w:type="table" w:styleId="Mkatabulky">
    <w:name w:val="Table Grid"/>
    <w:basedOn w:val="Normlntabulka"/>
    <w:uiPriority w:val="59"/>
    <w:rsid w:val="00EA7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B1701"/>
    <w:pPr>
      <w:ind w:left="720"/>
      <w:contextualSpacing/>
    </w:pPr>
  </w:style>
  <w:style w:type="character" w:customStyle="1" w:styleId="ZkladntextArialUnicodeMS">
    <w:name w:val="Základní text + Arial Unicode MS"/>
    <w:basedOn w:val="Zkladntext"/>
    <w:rsid w:val="005B17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AD11F2"/>
    <w:pPr>
      <w:spacing w:after="100"/>
    </w:pPr>
  </w:style>
  <w:style w:type="character" w:styleId="Hypertextovodkaz">
    <w:name w:val="Hyperlink"/>
    <w:basedOn w:val="Standardnpsmoodstavce"/>
    <w:semiHidden/>
    <w:unhideWhenUsed/>
    <w:rsid w:val="00EA2D85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D162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3D162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50"/>
      <w:w w:val="200"/>
      <w:sz w:val="52"/>
      <w:szCs w:val="52"/>
    </w:rPr>
  </w:style>
  <w:style w:type="character" w:customStyle="1" w:styleId="Zkladntext2dkovn-1pt">
    <w:name w:val="Základní text (2) + Řádkování -1 pt"/>
    <w:basedOn w:val="Zkladntext2"/>
    <w:rsid w:val="003D162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w w:val="200"/>
      <w:sz w:val="52"/>
      <w:szCs w:val="52"/>
    </w:rPr>
  </w:style>
  <w:style w:type="character" w:customStyle="1" w:styleId="Zkladntext">
    <w:name w:val="Základní text_"/>
    <w:basedOn w:val="Standardnpsmoodstavce"/>
    <w:link w:val="Zkladntext21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dkovn13pt">
    <w:name w:val="Základní text + Řádkování 13 pt"/>
    <w:basedOn w:val="Zkladntext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260"/>
      <w:sz w:val="22"/>
      <w:szCs w:val="22"/>
    </w:rPr>
  </w:style>
  <w:style w:type="character" w:customStyle="1" w:styleId="Nadpis2">
    <w:name w:val="Nadpis #2_"/>
    <w:basedOn w:val="Standardnpsmoodstavce"/>
    <w:link w:val="Nadpis20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50"/>
      <w:szCs w:val="50"/>
    </w:rPr>
  </w:style>
  <w:style w:type="character" w:customStyle="1" w:styleId="Zkladntext3">
    <w:name w:val="Základní text (3)_"/>
    <w:basedOn w:val="Standardnpsmoodstavce"/>
    <w:link w:val="Zkladntext30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Zkladntext1">
    <w:name w:val="Základní text1"/>
    <w:basedOn w:val="Zkladntext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1E1E1E"/>
      <w:spacing w:val="0"/>
      <w:sz w:val="22"/>
      <w:szCs w:val="22"/>
    </w:rPr>
  </w:style>
  <w:style w:type="character" w:customStyle="1" w:styleId="Nadpis1">
    <w:name w:val="Nadpis #1_"/>
    <w:basedOn w:val="Standardnpsmoodstavce"/>
    <w:link w:val="Nadpis10"/>
    <w:rsid w:val="003D162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50"/>
      <w:w w:val="200"/>
      <w:sz w:val="52"/>
      <w:szCs w:val="52"/>
    </w:rPr>
  </w:style>
  <w:style w:type="character" w:customStyle="1" w:styleId="Nadpis11">
    <w:name w:val="Nadpis #1"/>
    <w:basedOn w:val="Nadpis1"/>
    <w:rsid w:val="003D162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1E1E1E"/>
      <w:spacing w:val="-50"/>
      <w:w w:val="200"/>
      <w:sz w:val="52"/>
      <w:szCs w:val="52"/>
    </w:rPr>
  </w:style>
  <w:style w:type="character" w:customStyle="1" w:styleId="Nadpis5">
    <w:name w:val="Nadpis #5_"/>
    <w:basedOn w:val="Standardnpsmoodstavce"/>
    <w:link w:val="Nadpis50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neboZpat">
    <w:name w:val="Záhlaví nebo Zápatí_"/>
    <w:basedOn w:val="Standardnpsmoodstavce"/>
    <w:link w:val="ZhlavneboZpat0"/>
    <w:rsid w:val="003D1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115pt">
    <w:name w:val="Záhlaví nebo Zápatí + Arial;11;5 pt"/>
    <w:basedOn w:val="ZhlavneboZpat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3">
    <w:name w:val="Nadpis #3_"/>
    <w:basedOn w:val="Standardnpsmoodstavce"/>
    <w:link w:val="Nadpis30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dpis4">
    <w:name w:val="Nadpis #4_"/>
    <w:basedOn w:val="Standardnpsmoodstavce"/>
    <w:link w:val="Nadpis40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4">
    <w:name w:val="Základní text (4)_"/>
    <w:basedOn w:val="Standardnpsmoodstavce"/>
    <w:link w:val="Zkladntext40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1">
    <w:name w:val="Základní text (4)"/>
    <w:basedOn w:val="Zkladntext4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51">
    <w:name w:val="Základní text (5)"/>
    <w:basedOn w:val="Zkladntext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Zkladntext52">
    <w:name w:val="Základní text (5)"/>
    <w:basedOn w:val="Zkladntext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Zkladntext53">
    <w:name w:val="Základní text (5)"/>
    <w:basedOn w:val="Zkladntext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Nadpis51">
    <w:name w:val="Nadpis #5"/>
    <w:basedOn w:val="Nadpis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Nadpis52">
    <w:name w:val="Nadpis #5"/>
    <w:basedOn w:val="Nadpis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Zkladntext54">
    <w:name w:val="Základní text (5)"/>
    <w:basedOn w:val="Zkladntext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Zkladntext55">
    <w:name w:val="Základní text (5)"/>
    <w:basedOn w:val="Zkladntext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Zkladntext56">
    <w:name w:val="Základní text (5)"/>
    <w:basedOn w:val="Zkladntext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ZkladntextTun">
    <w:name w:val="Základní text + Tučné"/>
    <w:basedOn w:val="Zkladntext"/>
    <w:rsid w:val="003D162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dkovn-1pt">
    <w:name w:val="Základní text + Tučné;Řádkování -1 pt"/>
    <w:basedOn w:val="Zkladntext"/>
    <w:rsid w:val="003D1629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2"/>
      <w:szCs w:val="22"/>
    </w:rPr>
  </w:style>
  <w:style w:type="character" w:customStyle="1" w:styleId="ZkladntextTun0">
    <w:name w:val="Základní text + Tučné"/>
    <w:basedOn w:val="Zkladntext"/>
    <w:rsid w:val="003D162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0pt">
    <w:name w:val="Základní text + 40 pt"/>
    <w:basedOn w:val="Zkladntext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0"/>
      <w:szCs w:val="80"/>
    </w:rPr>
  </w:style>
  <w:style w:type="character" w:customStyle="1" w:styleId="ZkladntextTun1">
    <w:name w:val="Základní text + Tučné"/>
    <w:basedOn w:val="Zkladntext"/>
    <w:rsid w:val="003D162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6">
    <w:name w:val="Základní text (6)_"/>
    <w:basedOn w:val="Standardnpsmoodstavce"/>
    <w:link w:val="Zkladntext60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Tun2">
    <w:name w:val="Základní text + Tučné"/>
    <w:basedOn w:val="Zkladntext"/>
    <w:rsid w:val="003D162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3">
    <w:name w:val="Základní text + Tučné"/>
    <w:basedOn w:val="Zkladntext"/>
    <w:rsid w:val="003D162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BookAntiqua44ptTun">
    <w:name w:val="Základní text + Book Antiqua;44 pt;Tučné"/>
    <w:basedOn w:val="Zkladntext"/>
    <w:rsid w:val="003D1629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w w:val="100"/>
      <w:sz w:val="88"/>
      <w:szCs w:val="88"/>
    </w:rPr>
  </w:style>
  <w:style w:type="character" w:customStyle="1" w:styleId="Zkladntext57">
    <w:name w:val="Základní text (5)"/>
    <w:basedOn w:val="Zkladntext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Zkladntext58">
    <w:name w:val="Základní text (5)"/>
    <w:basedOn w:val="Zkladntext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Nadpis411pt">
    <w:name w:val="Nadpis #4 + 11 pt"/>
    <w:basedOn w:val="Nadpis4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53">
    <w:name w:val="Nadpis #5"/>
    <w:basedOn w:val="Nadpis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pacing w:val="0"/>
      <w:sz w:val="22"/>
      <w:szCs w:val="22"/>
    </w:rPr>
  </w:style>
  <w:style w:type="character" w:customStyle="1" w:styleId="Nadpis54">
    <w:name w:val="Nadpis #5"/>
    <w:basedOn w:val="Nadpis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pacing w:val="0"/>
      <w:sz w:val="22"/>
      <w:szCs w:val="22"/>
    </w:rPr>
  </w:style>
  <w:style w:type="character" w:customStyle="1" w:styleId="Zkladntext59">
    <w:name w:val="Základní text (5)"/>
    <w:basedOn w:val="Zkladntext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Nadpis411pt0">
    <w:name w:val="Nadpis #4 + 11 pt"/>
    <w:basedOn w:val="Nadpis4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tabulky2">
    <w:name w:val="Titulek tabulky (2)_"/>
    <w:basedOn w:val="Standardnpsmoodstavce"/>
    <w:link w:val="Titulektabulky20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itulektabulky">
    <w:name w:val="Titulek tabulky_"/>
    <w:basedOn w:val="Standardnpsmoodstavce"/>
    <w:link w:val="Titulektabulky0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">
    <w:name w:val="Základní text (7)_"/>
    <w:basedOn w:val="Standardnpsmoodstavce"/>
    <w:link w:val="Zkladntext70"/>
    <w:rsid w:val="003D1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itulektabulky3">
    <w:name w:val="Titulek tabulky (3)_"/>
    <w:basedOn w:val="Standardnpsmoodstavce"/>
    <w:link w:val="Titulektabulky30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tabulky31">
    <w:name w:val="Titulek tabulky (3)"/>
    <w:basedOn w:val="Titulektabulky3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Zkladntext5a">
    <w:name w:val="Základní text (5)"/>
    <w:basedOn w:val="Zkladntext5"/>
    <w:rsid w:val="003D162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3D1629"/>
    <w:pPr>
      <w:shd w:val="clear" w:color="auto" w:fill="FFFFFF"/>
      <w:spacing w:after="300" w:line="0" w:lineRule="atLeast"/>
      <w:jc w:val="center"/>
    </w:pPr>
    <w:rPr>
      <w:rFonts w:ascii="Consolas" w:eastAsia="Consolas" w:hAnsi="Consolas" w:cs="Consolas"/>
      <w:b/>
      <w:bCs/>
      <w:spacing w:val="-50"/>
      <w:w w:val="200"/>
      <w:sz w:val="52"/>
      <w:szCs w:val="52"/>
    </w:rPr>
  </w:style>
  <w:style w:type="paragraph" w:customStyle="1" w:styleId="Zkladntext21">
    <w:name w:val="Základní text2"/>
    <w:basedOn w:val="Normln"/>
    <w:link w:val="Zkladntext"/>
    <w:rsid w:val="003D1629"/>
    <w:pPr>
      <w:shd w:val="clear" w:color="auto" w:fill="FFFFFF"/>
      <w:spacing w:before="300" w:after="1260" w:line="0" w:lineRule="atLeast"/>
      <w:ind w:hanging="480"/>
      <w:jc w:val="center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rsid w:val="003D1629"/>
    <w:pPr>
      <w:shd w:val="clear" w:color="auto" w:fill="FFFFFF"/>
      <w:spacing w:before="1260" w:after="540" w:line="744" w:lineRule="exact"/>
      <w:jc w:val="center"/>
      <w:outlineLvl w:val="1"/>
    </w:pPr>
    <w:rPr>
      <w:rFonts w:ascii="Arial" w:eastAsia="Arial" w:hAnsi="Arial" w:cs="Arial"/>
      <w:b/>
      <w:bCs/>
      <w:sz w:val="50"/>
      <w:szCs w:val="50"/>
    </w:rPr>
  </w:style>
  <w:style w:type="paragraph" w:customStyle="1" w:styleId="Zkladntext30">
    <w:name w:val="Základní text (3)"/>
    <w:basedOn w:val="Normln"/>
    <w:link w:val="Zkladntext3"/>
    <w:rsid w:val="003D1629"/>
    <w:pPr>
      <w:shd w:val="clear" w:color="auto" w:fill="FFFFFF"/>
      <w:spacing w:before="540" w:after="1800" w:line="970" w:lineRule="exact"/>
      <w:jc w:val="center"/>
    </w:pPr>
    <w:rPr>
      <w:rFonts w:ascii="Arial" w:eastAsia="Arial" w:hAnsi="Arial" w:cs="Arial"/>
      <w:b/>
      <w:bCs/>
      <w:sz w:val="43"/>
      <w:szCs w:val="43"/>
    </w:rPr>
  </w:style>
  <w:style w:type="paragraph" w:customStyle="1" w:styleId="Nadpis10">
    <w:name w:val="Nadpis #1"/>
    <w:basedOn w:val="Normln"/>
    <w:link w:val="Nadpis1"/>
    <w:rsid w:val="003D1629"/>
    <w:pPr>
      <w:shd w:val="clear" w:color="auto" w:fill="FFFFFF"/>
      <w:spacing w:line="0" w:lineRule="atLeast"/>
      <w:outlineLvl w:val="0"/>
    </w:pPr>
    <w:rPr>
      <w:rFonts w:ascii="Consolas" w:eastAsia="Consolas" w:hAnsi="Consolas" w:cs="Consolas"/>
      <w:b/>
      <w:bCs/>
      <w:spacing w:val="-50"/>
      <w:w w:val="200"/>
      <w:sz w:val="52"/>
      <w:szCs w:val="52"/>
    </w:rPr>
  </w:style>
  <w:style w:type="paragraph" w:customStyle="1" w:styleId="Nadpis50">
    <w:name w:val="Nadpis #5"/>
    <w:basedOn w:val="Normln"/>
    <w:link w:val="Nadpis5"/>
    <w:rsid w:val="003D1629"/>
    <w:pPr>
      <w:shd w:val="clear" w:color="auto" w:fill="FFFFFF"/>
      <w:spacing w:after="180" w:line="0" w:lineRule="atLeast"/>
      <w:ind w:hanging="440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3D162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3D1629"/>
    <w:pPr>
      <w:shd w:val="clear" w:color="auto" w:fill="FFFFFF"/>
      <w:spacing w:after="360" w:line="0" w:lineRule="atLeast"/>
      <w:ind w:hanging="480"/>
      <w:outlineLvl w:val="2"/>
    </w:pPr>
    <w:rPr>
      <w:rFonts w:ascii="Arial" w:eastAsia="Arial" w:hAnsi="Arial" w:cs="Arial"/>
      <w:b/>
      <w:bCs/>
      <w:sz w:val="31"/>
      <w:szCs w:val="31"/>
    </w:rPr>
  </w:style>
  <w:style w:type="paragraph" w:customStyle="1" w:styleId="Nadpis40">
    <w:name w:val="Nadpis #4"/>
    <w:basedOn w:val="Normln"/>
    <w:link w:val="Nadpis4"/>
    <w:rsid w:val="003D1629"/>
    <w:pPr>
      <w:shd w:val="clear" w:color="auto" w:fill="FFFFFF"/>
      <w:spacing w:before="480" w:after="240" w:line="0" w:lineRule="atLeast"/>
      <w:outlineLvl w:val="3"/>
    </w:pPr>
    <w:rPr>
      <w:rFonts w:ascii="Arial" w:eastAsia="Arial" w:hAnsi="Arial" w:cs="Arial"/>
      <w:b/>
      <w:bCs/>
      <w:sz w:val="27"/>
      <w:szCs w:val="27"/>
    </w:rPr>
  </w:style>
  <w:style w:type="paragraph" w:customStyle="1" w:styleId="Zkladntext40">
    <w:name w:val="Základní text (4)"/>
    <w:basedOn w:val="Normln"/>
    <w:link w:val="Zkladntext4"/>
    <w:rsid w:val="003D1629"/>
    <w:pPr>
      <w:shd w:val="clear" w:color="auto" w:fill="FFFFFF"/>
      <w:spacing w:before="240" w:after="240" w:line="0" w:lineRule="atLeast"/>
      <w:ind w:hanging="48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3D1629"/>
    <w:pPr>
      <w:shd w:val="clear" w:color="auto" w:fill="FFFFFF"/>
      <w:spacing w:before="480" w:after="240" w:line="0" w:lineRule="atLeast"/>
      <w:ind w:hanging="30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3D1629"/>
    <w:pPr>
      <w:shd w:val="clear" w:color="auto" w:fill="FFFFFF"/>
      <w:spacing w:before="540" w:after="18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Titulektabulky20">
    <w:name w:val="Titulek tabulky (2)"/>
    <w:basedOn w:val="Normln"/>
    <w:link w:val="Titulektabulky2"/>
    <w:rsid w:val="003D1629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Titulektabulky0">
    <w:name w:val="Titulek tabulky"/>
    <w:basedOn w:val="Normln"/>
    <w:link w:val="Titulektabulky"/>
    <w:rsid w:val="003D1629"/>
    <w:pPr>
      <w:shd w:val="clear" w:color="auto" w:fill="FFFFFF"/>
      <w:spacing w:before="18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3D16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30">
    <w:name w:val="Titulek tabulky (3)"/>
    <w:basedOn w:val="Normln"/>
    <w:link w:val="Titulektabulky3"/>
    <w:rsid w:val="003D1629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A7B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7B6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A7B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7B64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7B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B64"/>
    <w:rPr>
      <w:rFonts w:ascii="Tahoma" w:hAnsi="Tahoma" w:cs="Tahoma"/>
      <w:color w:val="000000"/>
      <w:sz w:val="16"/>
      <w:szCs w:val="16"/>
    </w:rPr>
  </w:style>
  <w:style w:type="table" w:styleId="Mkatabulky">
    <w:name w:val="Table Grid"/>
    <w:basedOn w:val="Normlntabulka"/>
    <w:uiPriority w:val="59"/>
    <w:rsid w:val="00EA7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B1701"/>
    <w:pPr>
      <w:ind w:left="720"/>
      <w:contextualSpacing/>
    </w:pPr>
  </w:style>
  <w:style w:type="character" w:customStyle="1" w:styleId="ZkladntextArialUnicodeMS">
    <w:name w:val="Základní text + Arial Unicode MS"/>
    <w:basedOn w:val="Zkladntext"/>
    <w:rsid w:val="005B17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AD11F2"/>
    <w:pPr>
      <w:spacing w:after="100"/>
    </w:pPr>
  </w:style>
  <w:style w:type="character" w:styleId="Hypertextovodkaz">
    <w:name w:val="Hyperlink"/>
    <w:basedOn w:val="Standardnpsmoodstavce"/>
    <w:semiHidden/>
    <w:unhideWhenUsed/>
    <w:rsid w:val="00EA2D8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1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aso-germany.de" TargetMode="External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footnotes" Target="footnotes.xml"/><Relationship Id="rId12" Type="http://schemas.openxmlformats.org/officeDocument/2006/relationships/hyperlink" Target="mailto:kundenservice@caso-germany.de" TargetMode="External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4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hyperlink" Target="mailto:praha@bels.cz" TargetMode="External"/><Relationship Id="rId10" Type="http://schemas.openxmlformats.org/officeDocument/2006/relationships/image" Target="media/image2.emf"/><Relationship Id="rId19" Type="http://schemas.openxmlformats.org/officeDocument/2006/relationships/image" Target="media/image9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E765F-2971-4C4C-8403-3152A682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5075E1BB</Template>
  <TotalTime>0</TotalTime>
  <Pages>20</Pages>
  <Words>4182</Words>
  <Characters>24679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Caso-VC15 D GB FR IT ES NL 23-08-2017</vt:lpstr>
    </vt:vector>
  </TitlesOfParts>
  <Company/>
  <LinksUpToDate>false</LinksUpToDate>
  <CharactersWithSpaces>28804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Caso-VC15 D GB FR IT ES NL 23-08-2017</dc:title>
  <dc:creator>inga.westermann</dc:creator>
  <cp:lastModifiedBy>Jtika Černá</cp:lastModifiedBy>
  <cp:revision>4</cp:revision>
  <dcterms:created xsi:type="dcterms:W3CDTF">2018-05-25T06:18:00Z</dcterms:created>
  <dcterms:modified xsi:type="dcterms:W3CDTF">2018-05-25T07:14:00Z</dcterms:modified>
</cp:coreProperties>
</file>