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F5" w:rsidRDefault="00EE63F5">
      <w:pPr>
        <w:pStyle w:val="Text"/>
      </w:pPr>
    </w:p>
    <w:p w:rsidR="00EE63F5" w:rsidRDefault="00500FDD">
      <w:pPr>
        <w:pStyle w:val="Text"/>
      </w:pPr>
      <w:r>
        <w:rPr>
          <w:b/>
          <w:bCs/>
          <w:caps/>
          <w:sz w:val="30"/>
          <w:szCs w:val="30"/>
        </w:rPr>
        <w:t xml:space="preserve">Elektrická </w:t>
      </w:r>
      <w:r>
        <w:rPr>
          <w:b/>
          <w:bCs/>
          <w:caps/>
          <w:sz w:val="30"/>
          <w:szCs w:val="30"/>
        </w:rPr>
        <w:t>stolní varná</w:t>
      </w:r>
      <w:r>
        <w:rPr>
          <w:b/>
          <w:bCs/>
          <w:caps/>
          <w:sz w:val="30"/>
          <w:szCs w:val="30"/>
          <w:lang w:val="de-DE"/>
        </w:rPr>
        <w:t xml:space="preserve"> desk</w:t>
      </w:r>
      <w:r>
        <w:rPr>
          <w:b/>
          <w:bCs/>
          <w:caps/>
          <w:sz w:val="30"/>
          <w:szCs w:val="30"/>
        </w:rPr>
        <w:t>a</w:t>
      </w:r>
      <w:r w:rsidR="001D56C2">
        <w:rPr>
          <w:b/>
          <w:bCs/>
          <w:caps/>
          <w:sz w:val="30"/>
          <w:szCs w:val="30"/>
        </w:rPr>
        <w:t xml:space="preserve"> DK 1031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Vážený zákazníku,</w:t>
      </w:r>
    </w:p>
    <w:p w:rsidR="00EE63F5" w:rsidRPr="001D56C2" w:rsidRDefault="00500FDD">
      <w:pPr>
        <w:pStyle w:val="Text"/>
        <w:rPr>
          <w:sz w:val="16"/>
          <w:szCs w:val="16"/>
        </w:rPr>
      </w:pPr>
      <w:proofErr w:type="spellStart"/>
      <w:r w:rsidRPr="001D56C2">
        <w:rPr>
          <w:sz w:val="16"/>
          <w:szCs w:val="16"/>
        </w:rPr>
        <w:t>Př</w:t>
      </w:r>
      <w:proofErr w:type="spellEnd"/>
      <w:r w:rsidRPr="001D56C2">
        <w:rPr>
          <w:sz w:val="16"/>
          <w:szCs w:val="16"/>
          <w:lang w:val="fr-FR"/>
        </w:rPr>
        <w:t>ed pou</w:t>
      </w:r>
      <w:r w:rsidRPr="001D56C2">
        <w:rPr>
          <w:sz w:val="16"/>
          <w:szCs w:val="16"/>
        </w:rPr>
        <w:t xml:space="preserve">žitím tohoto výrobku si </w:t>
      </w:r>
      <w:proofErr w:type="spellStart"/>
      <w:r w:rsidRPr="001D56C2">
        <w:rPr>
          <w:sz w:val="16"/>
          <w:szCs w:val="16"/>
        </w:rPr>
        <w:t>přečtě</w:t>
      </w:r>
      <w:proofErr w:type="spellEnd"/>
      <w:r w:rsidRPr="001D56C2">
        <w:rPr>
          <w:sz w:val="16"/>
          <w:szCs w:val="16"/>
          <w:lang w:val="it-IT"/>
        </w:rPr>
        <w:t>te n</w:t>
      </w:r>
      <w:proofErr w:type="spellStart"/>
      <w:r w:rsidRPr="001D56C2">
        <w:rPr>
          <w:sz w:val="16"/>
          <w:szCs w:val="16"/>
        </w:rPr>
        <w:t>ásledující</w:t>
      </w:r>
      <w:proofErr w:type="spellEnd"/>
      <w:r w:rsidRPr="001D56C2">
        <w:rPr>
          <w:sz w:val="16"/>
          <w:szCs w:val="16"/>
        </w:rPr>
        <w:t xml:space="preserve"> pokyny a </w:t>
      </w:r>
      <w:r w:rsidRPr="001D56C2">
        <w:rPr>
          <w:sz w:val="16"/>
          <w:szCs w:val="16"/>
        </w:rPr>
        <w:t xml:space="preserve">uschovejte tento </w:t>
      </w:r>
      <w:r w:rsidRPr="001D56C2">
        <w:rPr>
          <w:sz w:val="16"/>
          <w:szCs w:val="16"/>
        </w:rPr>
        <w:t xml:space="preserve">návod </w:t>
      </w:r>
      <w:r w:rsidRPr="001D56C2">
        <w:rPr>
          <w:sz w:val="16"/>
          <w:szCs w:val="16"/>
        </w:rPr>
        <w:t xml:space="preserve">pro budoucí </w:t>
      </w:r>
      <w:r w:rsidRPr="001D56C2">
        <w:rPr>
          <w:sz w:val="16"/>
          <w:szCs w:val="16"/>
          <w:lang w:val="fr-FR"/>
        </w:rPr>
        <w:t>pou</w:t>
      </w:r>
      <w:r w:rsidRPr="001D56C2">
        <w:rPr>
          <w:sz w:val="16"/>
          <w:szCs w:val="16"/>
        </w:rPr>
        <w:t xml:space="preserve">žití. Přístroj smí </w:t>
      </w:r>
      <w:r w:rsidRPr="001D56C2">
        <w:rPr>
          <w:sz w:val="16"/>
          <w:szCs w:val="16"/>
          <w:lang w:val="fr-FR"/>
        </w:rPr>
        <w:t>pou</w:t>
      </w:r>
      <w:proofErr w:type="spellStart"/>
      <w:r w:rsidRPr="001D56C2">
        <w:rPr>
          <w:sz w:val="16"/>
          <w:szCs w:val="16"/>
        </w:rPr>
        <w:t>žívat</w:t>
      </w:r>
      <w:proofErr w:type="spellEnd"/>
      <w:r w:rsidRPr="001D56C2">
        <w:rPr>
          <w:sz w:val="16"/>
          <w:szCs w:val="16"/>
        </w:rPr>
        <w:t xml:space="preserve"> pouze osoby obeznámen</w:t>
      </w:r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  <w:lang w:val="en-US"/>
        </w:rPr>
        <w:t>s t</w:t>
      </w:r>
      <w:proofErr w:type="spellStart"/>
      <w:r w:rsidRPr="001D56C2">
        <w:rPr>
          <w:sz w:val="16"/>
          <w:szCs w:val="16"/>
        </w:rPr>
        <w:t>ímto</w:t>
      </w:r>
      <w:proofErr w:type="spellEnd"/>
      <w:r w:rsidRPr="001D56C2">
        <w:rPr>
          <w:sz w:val="16"/>
          <w:szCs w:val="16"/>
        </w:rPr>
        <w:t xml:space="preserve"> návodem.</w:t>
      </w:r>
    </w:p>
    <w:p w:rsidR="00EE63F5" w:rsidRPr="001D56C2" w:rsidRDefault="001D56C2">
      <w:pPr>
        <w:pStyle w:val="Text"/>
        <w:rPr>
          <w:b/>
          <w:bCs/>
          <w:sz w:val="16"/>
          <w:szCs w:val="16"/>
        </w:rPr>
      </w:pPr>
      <w:r w:rsidRPr="001D56C2">
        <w:rPr>
          <w:b/>
          <w:bCs/>
          <w:caps/>
          <w:noProof/>
          <w:sz w:val="16"/>
          <w:szCs w:val="16"/>
        </w:rPr>
        <w:lastRenderedPageBreak/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2534920</wp:posOffset>
            </wp:positionH>
            <wp:positionV relativeFrom="line">
              <wp:posOffset>82550</wp:posOffset>
            </wp:positionV>
            <wp:extent cx="3877200" cy="36252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nímek obrazovky 2016-09-27 v 21.16.16-enhanced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200" cy="362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6C2">
        <w:rPr>
          <w:b/>
          <w:bCs/>
          <w:sz w:val="16"/>
          <w:szCs w:val="16"/>
        </w:rPr>
        <w:t xml:space="preserve">PŘIPOJENÍ K </w:t>
      </w:r>
      <w:proofErr w:type="spellStart"/>
      <w:r w:rsidRPr="001D56C2">
        <w:rPr>
          <w:b/>
          <w:bCs/>
          <w:sz w:val="16"/>
          <w:szCs w:val="16"/>
        </w:rPr>
        <w:t>E</w:t>
      </w:r>
      <w:r w:rsidR="00500FDD" w:rsidRPr="001D56C2">
        <w:rPr>
          <w:b/>
          <w:bCs/>
          <w:sz w:val="16"/>
          <w:szCs w:val="16"/>
        </w:rPr>
        <w:t>lEKTRICKÉ</w:t>
      </w:r>
      <w:proofErr w:type="spellEnd"/>
      <w:r w:rsidR="00500FDD" w:rsidRPr="001D56C2">
        <w:rPr>
          <w:b/>
          <w:bCs/>
          <w:sz w:val="16"/>
          <w:szCs w:val="16"/>
        </w:rPr>
        <w:t xml:space="preserve"> SÍTI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 xml:space="preserve">Přístroj by měl být připojen </w:t>
      </w:r>
      <w:r w:rsidRPr="001D56C2">
        <w:rPr>
          <w:sz w:val="16"/>
          <w:szCs w:val="16"/>
        </w:rPr>
        <w:t xml:space="preserve">pouze k </w:t>
      </w:r>
      <w:r w:rsidRPr="001D56C2">
        <w:rPr>
          <w:sz w:val="16"/>
          <w:szCs w:val="16"/>
        </w:rPr>
        <w:t>uzemněn</w:t>
      </w:r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zásuvce </w:t>
      </w:r>
      <w:proofErr w:type="spellStart"/>
      <w:r w:rsidRPr="001D56C2">
        <w:rPr>
          <w:sz w:val="16"/>
          <w:szCs w:val="16"/>
        </w:rPr>
        <w:t>instalovan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v souladu s předpisy. </w:t>
      </w:r>
      <w:proofErr w:type="spellStart"/>
      <w:r w:rsidRPr="001D56C2">
        <w:rPr>
          <w:sz w:val="16"/>
          <w:szCs w:val="16"/>
        </w:rPr>
        <w:t>Ujistě</w:t>
      </w:r>
      <w:proofErr w:type="spellEnd"/>
      <w:r w:rsidRPr="001D56C2">
        <w:rPr>
          <w:sz w:val="16"/>
          <w:szCs w:val="16"/>
          <w:lang w:val="da-DK"/>
        </w:rPr>
        <w:t xml:space="preserve">te se, </w:t>
      </w:r>
      <w:r w:rsidRPr="001D56C2">
        <w:rPr>
          <w:sz w:val="16"/>
          <w:szCs w:val="16"/>
        </w:rPr>
        <w:t>že napájecí napětí odpovídá napětí uveden</w:t>
      </w:r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 xml:space="preserve">mu na </w:t>
      </w:r>
      <w:proofErr w:type="spellStart"/>
      <w:r w:rsidRPr="001D56C2">
        <w:rPr>
          <w:sz w:val="16"/>
          <w:szCs w:val="16"/>
        </w:rPr>
        <w:t>typov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>m štítku výrobku. Tento výrobek vyhovuje všem závazným směrnicím pro oz</w:t>
      </w:r>
      <w:r w:rsidRPr="001D56C2">
        <w:rPr>
          <w:sz w:val="16"/>
          <w:szCs w:val="16"/>
        </w:rPr>
        <w:t>načování CE.</w:t>
      </w:r>
    </w:p>
    <w:p w:rsidR="00EE63F5" w:rsidRPr="001D56C2" w:rsidRDefault="00500FDD">
      <w:pPr>
        <w:pStyle w:val="Text"/>
        <w:rPr>
          <w:b/>
          <w:bCs/>
          <w:sz w:val="16"/>
          <w:szCs w:val="16"/>
        </w:rPr>
      </w:pPr>
      <w:r w:rsidRPr="001D56C2">
        <w:rPr>
          <w:b/>
          <w:bCs/>
          <w:sz w:val="16"/>
          <w:szCs w:val="16"/>
        </w:rPr>
        <w:t>Vysvětlivky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 xml:space="preserve">1. Napájecí </w:t>
      </w:r>
      <w:r w:rsidRPr="001D56C2">
        <w:rPr>
          <w:sz w:val="16"/>
          <w:szCs w:val="16"/>
          <w:lang w:val="da-DK"/>
        </w:rPr>
        <w:t xml:space="preserve">kabel 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2. Varná deska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3. Ovládací panel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 xml:space="preserve">4. Tlačítko </w:t>
      </w:r>
      <w:r w:rsidRPr="001D56C2">
        <w:rPr>
          <w:sz w:val="16"/>
          <w:szCs w:val="16"/>
          <w:lang w:val="de-DE"/>
        </w:rPr>
        <w:t>ON / STAND-</w:t>
      </w:r>
      <w:r w:rsidRPr="001D56C2">
        <w:rPr>
          <w:sz w:val="16"/>
          <w:szCs w:val="16"/>
        </w:rPr>
        <w:t>BY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5. Tlačítko - časovač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6. Tlačítko - teplota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 xml:space="preserve">7. Tlačítko </w:t>
      </w:r>
      <w:r w:rsidRPr="001D56C2">
        <w:rPr>
          <w:sz w:val="16"/>
          <w:szCs w:val="16"/>
          <w:lang w:val="ru-RU"/>
        </w:rPr>
        <w:t xml:space="preserve">- </w:t>
      </w:r>
      <w:r w:rsidRPr="001D56C2">
        <w:rPr>
          <w:sz w:val="16"/>
          <w:szCs w:val="16"/>
        </w:rPr>
        <w:t>napájení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8. Výběrová tlačítka (+ a -) pro napájení / teplotu / nastavení časovače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9. Indiká</w:t>
      </w:r>
      <w:r w:rsidRPr="001D56C2">
        <w:rPr>
          <w:sz w:val="16"/>
          <w:szCs w:val="16"/>
        </w:rPr>
        <w:t>tory funkcí</w:t>
      </w:r>
      <w:r w:rsidRPr="001D56C2">
        <w:rPr>
          <w:sz w:val="16"/>
          <w:szCs w:val="16"/>
          <w:lang w:val="ru-RU"/>
        </w:rPr>
        <w:t xml:space="preserve"> - "</w:t>
      </w:r>
      <w:r w:rsidRPr="001D56C2">
        <w:rPr>
          <w:sz w:val="16"/>
          <w:szCs w:val="16"/>
        </w:rPr>
        <w:t>Časovač</w:t>
      </w:r>
      <w:r w:rsidRPr="001D56C2">
        <w:rPr>
          <w:sz w:val="16"/>
          <w:szCs w:val="16"/>
          <w:lang w:val="es-ES_tradnl"/>
        </w:rPr>
        <w:t>", "Teplota" a "</w:t>
      </w:r>
      <w:r w:rsidRPr="001D56C2">
        <w:rPr>
          <w:sz w:val="16"/>
          <w:szCs w:val="16"/>
        </w:rPr>
        <w:t>Napájení</w:t>
      </w:r>
      <w:r w:rsidRPr="001D56C2">
        <w:rPr>
          <w:sz w:val="16"/>
          <w:szCs w:val="16"/>
          <w:lang w:val="ru-RU"/>
        </w:rPr>
        <w:t>"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10. Displej</w:t>
      </w:r>
    </w:p>
    <w:p w:rsidR="00EE63F5" w:rsidRPr="001D56C2" w:rsidRDefault="00500FDD">
      <w:pPr>
        <w:pStyle w:val="Text"/>
        <w:rPr>
          <w:b/>
          <w:bCs/>
          <w:sz w:val="16"/>
          <w:szCs w:val="16"/>
        </w:rPr>
      </w:pPr>
      <w:proofErr w:type="spellStart"/>
      <w:r w:rsidRPr="001D56C2">
        <w:rPr>
          <w:b/>
          <w:bCs/>
          <w:sz w:val="16"/>
          <w:szCs w:val="16"/>
        </w:rPr>
        <w:t>Důležit</w:t>
      </w:r>
      <w:proofErr w:type="spellEnd"/>
      <w:r w:rsidRPr="001D56C2">
        <w:rPr>
          <w:b/>
          <w:bCs/>
          <w:sz w:val="16"/>
          <w:szCs w:val="16"/>
          <w:lang w:val="fr-FR"/>
        </w:rPr>
        <w:t xml:space="preserve">é </w:t>
      </w:r>
      <w:r w:rsidRPr="001D56C2">
        <w:rPr>
          <w:b/>
          <w:bCs/>
          <w:sz w:val="16"/>
          <w:szCs w:val="16"/>
        </w:rPr>
        <w:t>bezpečnostní pokyny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 xml:space="preserve">Aby se zabránilo nebezpečí, v souladu s našimi bezpečnostními požadavky, musí být opravy tohoto </w:t>
      </w:r>
      <w:proofErr w:type="spellStart"/>
      <w:r w:rsidRPr="001D56C2">
        <w:rPr>
          <w:sz w:val="16"/>
          <w:szCs w:val="16"/>
        </w:rPr>
        <w:t>elektrick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 xml:space="preserve">ho spotřebiče nebo jeho napájecího kabelu provedeny naším </w:t>
      </w:r>
      <w:r w:rsidRPr="001D56C2">
        <w:rPr>
          <w:sz w:val="16"/>
          <w:szCs w:val="16"/>
        </w:rPr>
        <w:t xml:space="preserve">zákaznickým servisem. Jsou-li </w:t>
      </w:r>
      <w:proofErr w:type="spellStart"/>
      <w:r w:rsidRPr="001D56C2">
        <w:rPr>
          <w:sz w:val="16"/>
          <w:szCs w:val="16"/>
        </w:rPr>
        <w:t>potřebn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 xml:space="preserve"> jakékoli opravy, zašlete elektrický spotřebič našemu oddělení </w:t>
      </w:r>
      <w:proofErr w:type="spellStart"/>
      <w:r w:rsidRPr="001D56C2">
        <w:rPr>
          <w:sz w:val="16"/>
          <w:szCs w:val="16"/>
        </w:rPr>
        <w:t>zákaznick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>ho servisu (viz příloha).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 xml:space="preserve"> </w:t>
      </w:r>
      <w:proofErr w:type="spellStart"/>
      <w:r w:rsidRPr="001D56C2">
        <w:rPr>
          <w:sz w:val="16"/>
          <w:szCs w:val="16"/>
        </w:rPr>
        <w:t>Př</w:t>
      </w:r>
      <w:r w:rsidRPr="001D56C2">
        <w:rPr>
          <w:sz w:val="16"/>
          <w:szCs w:val="16"/>
          <w:lang w:val="en-US"/>
        </w:rPr>
        <w:t>ed</w:t>
      </w:r>
      <w:proofErr w:type="spellEnd"/>
      <w:r w:rsidRPr="001D56C2">
        <w:rPr>
          <w:sz w:val="16"/>
          <w:szCs w:val="16"/>
          <w:lang w:val="en-US"/>
        </w:rPr>
        <w:t xml:space="preserve"> </w:t>
      </w:r>
      <w:r w:rsidRPr="001D56C2">
        <w:rPr>
          <w:sz w:val="16"/>
          <w:szCs w:val="16"/>
        </w:rPr>
        <w:t>čištění</w:t>
      </w:r>
      <w:r w:rsidRPr="001D56C2">
        <w:rPr>
          <w:sz w:val="16"/>
          <w:szCs w:val="16"/>
          <w:lang w:val="pt-PT"/>
        </w:rPr>
        <w:t>m p</w:t>
      </w:r>
      <w:proofErr w:type="spellStart"/>
      <w:r w:rsidRPr="001D56C2">
        <w:rPr>
          <w:sz w:val="16"/>
          <w:szCs w:val="16"/>
        </w:rPr>
        <w:t>řístroje</w:t>
      </w:r>
      <w:proofErr w:type="spellEnd"/>
      <w:r w:rsidRPr="001D56C2">
        <w:rPr>
          <w:sz w:val="16"/>
          <w:szCs w:val="16"/>
        </w:rPr>
        <w:t xml:space="preserve"> se </w:t>
      </w:r>
      <w:proofErr w:type="gramStart"/>
      <w:r w:rsidRPr="001D56C2">
        <w:rPr>
          <w:sz w:val="16"/>
          <w:szCs w:val="16"/>
        </w:rPr>
        <w:t>ujistěte že</w:t>
      </w:r>
      <w:proofErr w:type="gramEnd"/>
      <w:r w:rsidRPr="001D56C2">
        <w:rPr>
          <w:sz w:val="16"/>
          <w:szCs w:val="16"/>
        </w:rPr>
        <w:t xml:space="preserve"> je odpojen od napájení a je zcela vychladlý.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Aby se zabránilo riziku úrazu e</w:t>
      </w:r>
      <w:r w:rsidRPr="001D56C2">
        <w:rPr>
          <w:sz w:val="16"/>
          <w:szCs w:val="16"/>
        </w:rPr>
        <w:t>lektrickým proudem, nečistěte přístroj přímo vodou, ani ho neponořujte do vody.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Vyčistěte kuchyňský povrch vlhkým</w:t>
      </w:r>
      <w:r w:rsidRPr="001D56C2">
        <w:rPr>
          <w:sz w:val="16"/>
          <w:szCs w:val="16"/>
          <w:lang w:val="en-US"/>
        </w:rPr>
        <w:t xml:space="preserve"> had</w:t>
      </w:r>
      <w:proofErr w:type="spellStart"/>
      <w:r w:rsidRPr="001D56C2">
        <w:rPr>
          <w:sz w:val="16"/>
          <w:szCs w:val="16"/>
        </w:rPr>
        <w:t>říkem</w:t>
      </w:r>
      <w:proofErr w:type="spellEnd"/>
      <w:r w:rsidRPr="001D56C2">
        <w:rPr>
          <w:sz w:val="16"/>
          <w:szCs w:val="16"/>
        </w:rPr>
        <w:t xml:space="preserve"> po </w:t>
      </w:r>
      <w:proofErr w:type="spellStart"/>
      <w:r w:rsidRPr="001D56C2">
        <w:rPr>
          <w:sz w:val="16"/>
          <w:szCs w:val="16"/>
        </w:rPr>
        <w:t>každ</w:t>
      </w:r>
      <w:proofErr w:type="spellEnd"/>
      <w:r w:rsidRPr="001D56C2">
        <w:rPr>
          <w:sz w:val="16"/>
          <w:szCs w:val="16"/>
          <w:lang w:val="fr-FR"/>
        </w:rPr>
        <w:t>ém pou</w:t>
      </w:r>
      <w:r w:rsidRPr="001D56C2">
        <w:rPr>
          <w:sz w:val="16"/>
          <w:szCs w:val="16"/>
        </w:rPr>
        <w:t xml:space="preserve">žití. </w:t>
      </w:r>
      <w:proofErr w:type="spellStart"/>
      <w:r w:rsidRPr="001D56C2">
        <w:rPr>
          <w:sz w:val="16"/>
          <w:szCs w:val="16"/>
        </w:rPr>
        <w:t>Podrobn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="001D56C2">
        <w:rPr>
          <w:sz w:val="16"/>
          <w:szCs w:val="16"/>
        </w:rPr>
        <w:t>informace o čištění</w:t>
      </w:r>
      <w:r w:rsidRPr="001D56C2">
        <w:rPr>
          <w:sz w:val="16"/>
          <w:szCs w:val="16"/>
        </w:rPr>
        <w:t xml:space="preserve"> </w:t>
      </w:r>
      <w:r w:rsidRPr="001D56C2">
        <w:rPr>
          <w:sz w:val="16"/>
          <w:szCs w:val="16"/>
          <w:lang w:val="en-US"/>
        </w:rPr>
        <w:t>spot</w:t>
      </w:r>
      <w:proofErr w:type="spellStart"/>
      <w:r w:rsidRPr="001D56C2">
        <w:rPr>
          <w:sz w:val="16"/>
          <w:szCs w:val="16"/>
        </w:rPr>
        <w:t>řebiče</w:t>
      </w:r>
      <w:proofErr w:type="spellEnd"/>
      <w:r w:rsidRPr="001D56C2">
        <w:rPr>
          <w:sz w:val="16"/>
          <w:szCs w:val="16"/>
        </w:rPr>
        <w:t xml:space="preserve"> naleznete v článku čištění a péče.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b/>
          <w:bCs/>
          <w:sz w:val="16"/>
          <w:szCs w:val="16"/>
        </w:rPr>
        <w:t>Upozornění:</w:t>
      </w:r>
      <w:r w:rsidRPr="001D56C2">
        <w:rPr>
          <w:sz w:val="16"/>
          <w:szCs w:val="16"/>
        </w:rPr>
        <w:t xml:space="preserve"> Aby nedošlo k úr</w:t>
      </w:r>
      <w:r w:rsidRPr="001D56C2">
        <w:rPr>
          <w:sz w:val="16"/>
          <w:szCs w:val="16"/>
        </w:rPr>
        <w:t xml:space="preserve">azu elektrickým proudem, v případě, že povrch vykazuje jakékoli známky trhlin nebo </w:t>
      </w:r>
      <w:proofErr w:type="spellStart"/>
      <w:r w:rsidRPr="001D56C2">
        <w:rPr>
          <w:sz w:val="16"/>
          <w:szCs w:val="16"/>
        </w:rPr>
        <w:t>podobn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 xml:space="preserve">ho </w:t>
      </w:r>
      <w:proofErr w:type="spellStart"/>
      <w:r w:rsidRPr="001D56C2">
        <w:rPr>
          <w:sz w:val="16"/>
          <w:szCs w:val="16"/>
        </w:rPr>
        <w:t>poš</w:t>
      </w:r>
      <w:proofErr w:type="spellEnd"/>
      <w:r w:rsidRPr="001D56C2">
        <w:rPr>
          <w:sz w:val="16"/>
          <w:szCs w:val="16"/>
          <w:lang w:val="nl-NL"/>
        </w:rPr>
        <w:t>kozen</w:t>
      </w:r>
      <w:r w:rsidRPr="001D56C2">
        <w:rPr>
          <w:sz w:val="16"/>
          <w:szCs w:val="16"/>
        </w:rPr>
        <w:t>í přístroj musí být vypnutý a odpojený od elektrické síti.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 xml:space="preserve">Přístroj není uzpůsoben k provozu pomocí vnějšího časovače nebo </w:t>
      </w:r>
      <w:proofErr w:type="spellStart"/>
      <w:r w:rsidRPr="001D56C2">
        <w:rPr>
          <w:sz w:val="16"/>
          <w:szCs w:val="16"/>
        </w:rPr>
        <w:t>samostatn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  <w:lang w:val="pt-PT"/>
        </w:rPr>
        <w:t>ho d</w:t>
      </w:r>
      <w:proofErr w:type="spellStart"/>
      <w:r w:rsidRPr="001D56C2">
        <w:rPr>
          <w:sz w:val="16"/>
          <w:szCs w:val="16"/>
        </w:rPr>
        <w:t>álkov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>ho ovládán</w:t>
      </w:r>
      <w:r w:rsidRPr="001D56C2">
        <w:rPr>
          <w:sz w:val="16"/>
          <w:szCs w:val="16"/>
        </w:rPr>
        <w:t>í.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 xml:space="preserve"> Nepokládejte </w:t>
      </w:r>
      <w:proofErr w:type="spellStart"/>
      <w:r w:rsidRPr="001D56C2">
        <w:rPr>
          <w:sz w:val="16"/>
          <w:szCs w:val="16"/>
        </w:rPr>
        <w:t>žádn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proofErr w:type="spellStart"/>
      <w:r w:rsidRPr="001D56C2">
        <w:rPr>
          <w:sz w:val="16"/>
          <w:szCs w:val="16"/>
        </w:rPr>
        <w:t>kovov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předměty (</w:t>
      </w:r>
      <w:proofErr w:type="spellStart"/>
      <w:r w:rsidRPr="001D56C2">
        <w:rPr>
          <w:sz w:val="16"/>
          <w:szCs w:val="16"/>
        </w:rPr>
        <w:t>např</w:t>
      </w:r>
      <w:proofErr w:type="spellEnd"/>
      <w:r w:rsidRPr="001D56C2">
        <w:rPr>
          <w:sz w:val="16"/>
          <w:szCs w:val="16"/>
        </w:rPr>
        <w:t xml:space="preserve"> nože, vidličky nebo lží</w:t>
      </w:r>
      <w:r w:rsidRPr="001D56C2">
        <w:rPr>
          <w:sz w:val="16"/>
          <w:szCs w:val="16"/>
          <w:lang w:val="fr-FR"/>
        </w:rPr>
        <w:t>ce)</w:t>
      </w:r>
      <w:r w:rsidRPr="001D56C2">
        <w:rPr>
          <w:sz w:val="16"/>
          <w:szCs w:val="16"/>
        </w:rPr>
        <w:t xml:space="preserve">, nebo jakékoliv jiné předměty primárně neurčené k použití při vysokých teplotách, na </w:t>
      </w:r>
      <w:proofErr w:type="spellStart"/>
      <w:r w:rsidRPr="001D56C2">
        <w:rPr>
          <w:sz w:val="16"/>
          <w:szCs w:val="16"/>
        </w:rPr>
        <w:t>varn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plochy, protože vysoké teploty </w:t>
      </w:r>
      <w:proofErr w:type="spellStart"/>
      <w:r w:rsidRPr="001D56C2">
        <w:rPr>
          <w:sz w:val="16"/>
          <w:szCs w:val="16"/>
        </w:rPr>
        <w:t>spořebiče</w:t>
      </w:r>
      <w:proofErr w:type="spellEnd"/>
      <w:r w:rsidRPr="001D56C2">
        <w:rPr>
          <w:sz w:val="16"/>
          <w:szCs w:val="16"/>
        </w:rPr>
        <w:t xml:space="preserve"> mohou tyto objekty zahřát či zcela zničit.</w:t>
      </w:r>
      <w:r w:rsidRPr="001D56C2">
        <w:rPr>
          <w:sz w:val="16"/>
          <w:szCs w:val="16"/>
        </w:rPr>
        <w:t xml:space="preserve"> Tento </w:t>
      </w:r>
      <w:r w:rsidRPr="001D56C2">
        <w:rPr>
          <w:sz w:val="16"/>
          <w:szCs w:val="16"/>
        </w:rPr>
        <w:t>spotřebič je určen pro domácí nebo podobné používání, jako je například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  <w:lang w:val="ru-RU"/>
        </w:rPr>
        <w:t xml:space="preserve">- </w:t>
      </w:r>
      <w:r w:rsidRPr="001D56C2">
        <w:rPr>
          <w:sz w:val="16"/>
          <w:szCs w:val="16"/>
        </w:rPr>
        <w:t xml:space="preserve">  personál v obchodech, kancelářích a v </w:t>
      </w:r>
      <w:r w:rsidRPr="001D56C2">
        <w:rPr>
          <w:sz w:val="16"/>
          <w:szCs w:val="16"/>
          <w:lang w:val="it-IT"/>
        </w:rPr>
        <w:t>dal</w:t>
      </w:r>
      <w:r w:rsidRPr="001D56C2">
        <w:rPr>
          <w:sz w:val="16"/>
          <w:szCs w:val="16"/>
        </w:rPr>
        <w:t>ších podobných pracovních prostředích,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  <w:lang w:val="ru-RU"/>
        </w:rPr>
        <w:t xml:space="preserve">- </w:t>
      </w:r>
      <w:r w:rsidRPr="001D56C2">
        <w:rPr>
          <w:sz w:val="16"/>
          <w:szCs w:val="16"/>
        </w:rPr>
        <w:t xml:space="preserve">  zemědělská pracovní prostředí,</w:t>
      </w:r>
    </w:p>
    <w:p w:rsidR="00EE63F5" w:rsidRPr="001D56C2" w:rsidRDefault="001D56C2" w:rsidP="001D56C2">
      <w:pPr>
        <w:pStyle w:val="Text"/>
        <w:rPr>
          <w:sz w:val="16"/>
          <w:szCs w:val="16"/>
        </w:rPr>
      </w:pPr>
      <w:proofErr w:type="gramStart"/>
      <w:r>
        <w:rPr>
          <w:sz w:val="16"/>
          <w:szCs w:val="16"/>
        </w:rPr>
        <w:t>-</w:t>
      </w:r>
      <w:r w:rsidR="005B06A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500FDD" w:rsidRPr="001D56C2">
        <w:rPr>
          <w:sz w:val="16"/>
          <w:szCs w:val="16"/>
        </w:rPr>
        <w:t>zákazníky</w:t>
      </w:r>
      <w:proofErr w:type="gramEnd"/>
      <w:r w:rsidR="00500FDD" w:rsidRPr="001D56C2">
        <w:rPr>
          <w:sz w:val="16"/>
          <w:szCs w:val="16"/>
        </w:rPr>
        <w:t xml:space="preserve"> v hotelech, motelech a podobná ubytovací zařízení,</w:t>
      </w:r>
    </w:p>
    <w:p w:rsidR="00EE63F5" w:rsidRPr="001D56C2" w:rsidRDefault="001D56C2" w:rsidP="001D56C2">
      <w:pPr>
        <w:pStyle w:val="Text"/>
        <w:rPr>
          <w:sz w:val="16"/>
          <w:szCs w:val="16"/>
        </w:rPr>
      </w:pPr>
      <w:proofErr w:type="gramStart"/>
      <w:r>
        <w:rPr>
          <w:sz w:val="16"/>
          <w:szCs w:val="16"/>
        </w:rPr>
        <w:t>-</w:t>
      </w:r>
      <w:r w:rsidR="005B06A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500FDD" w:rsidRPr="001D56C2">
        <w:rPr>
          <w:sz w:val="16"/>
          <w:szCs w:val="16"/>
        </w:rPr>
        <w:t>v pr</w:t>
      </w:r>
      <w:r w:rsidR="00500FDD" w:rsidRPr="001D56C2">
        <w:rPr>
          <w:sz w:val="16"/>
          <w:szCs w:val="16"/>
        </w:rPr>
        <w:t>ostředí</w:t>
      </w:r>
      <w:proofErr w:type="gramEnd"/>
      <w:r w:rsidR="00500FDD" w:rsidRPr="001D56C2">
        <w:rPr>
          <w:sz w:val="16"/>
          <w:szCs w:val="16"/>
        </w:rPr>
        <w:t xml:space="preserve"> </w:t>
      </w:r>
      <w:proofErr w:type="spellStart"/>
      <w:r w:rsidR="00500FDD" w:rsidRPr="001D56C2">
        <w:rPr>
          <w:sz w:val="16"/>
          <w:szCs w:val="16"/>
          <w:lang w:val="en-US"/>
        </w:rPr>
        <w:t>typu</w:t>
      </w:r>
      <w:proofErr w:type="spellEnd"/>
      <w:r w:rsidR="00500FDD" w:rsidRPr="001D56C2">
        <w:rPr>
          <w:sz w:val="16"/>
          <w:szCs w:val="16"/>
          <w:lang w:val="en-US"/>
        </w:rPr>
        <w:t xml:space="preserve"> bed-and breakfast</w:t>
      </w:r>
      <w:r w:rsidR="00500FDD" w:rsidRPr="001D56C2">
        <w:rPr>
          <w:sz w:val="16"/>
          <w:szCs w:val="16"/>
        </w:rPr>
        <w:t>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 xml:space="preserve">Při zapnutí a jeho používání musí být přístroj a jeho napájecí </w:t>
      </w:r>
      <w:r w:rsidRPr="001D56C2">
        <w:rPr>
          <w:sz w:val="16"/>
          <w:szCs w:val="16"/>
          <w:lang w:val="da-DK"/>
        </w:rPr>
        <w:t>kabel</w:t>
      </w:r>
      <w:r w:rsidRPr="001D56C2">
        <w:rPr>
          <w:sz w:val="16"/>
          <w:szCs w:val="16"/>
        </w:rPr>
        <w:t xml:space="preserve"> udržovány v </w:t>
      </w:r>
      <w:proofErr w:type="spellStart"/>
      <w:r w:rsidRPr="001D56C2">
        <w:rPr>
          <w:sz w:val="16"/>
          <w:szCs w:val="16"/>
        </w:rPr>
        <w:t>dostatečn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vzdálenosti od dětí mladších 8 let.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Tento spotřebič mohou používat děti (alespoň věku 8 let) a osoby se sníženými fyzickými, smy</w:t>
      </w:r>
      <w:r w:rsidRPr="001D56C2">
        <w:rPr>
          <w:sz w:val="16"/>
          <w:szCs w:val="16"/>
        </w:rPr>
        <w:t xml:space="preserve">slovými nebo duševními schopnostmi, nebo s nedostatkem zkušeností a znalostí, pokud jim byl poskytnut dohled nebo instrukce týkající </w:t>
      </w:r>
      <w:r w:rsidRPr="001D56C2">
        <w:rPr>
          <w:sz w:val="16"/>
          <w:szCs w:val="16"/>
          <w:lang w:val="fr-FR"/>
        </w:rPr>
        <w:t>se pou</w:t>
      </w:r>
      <w:r w:rsidRPr="001D56C2">
        <w:rPr>
          <w:sz w:val="16"/>
          <w:szCs w:val="16"/>
        </w:rPr>
        <w:t>žití přístroje a pokud plně porozuměli všem rizikům a bezpečnostním opatřením s ním spojeným.</w:t>
      </w:r>
      <w:r w:rsidR="001D56C2">
        <w:rPr>
          <w:sz w:val="16"/>
          <w:szCs w:val="16"/>
        </w:rPr>
        <w:t xml:space="preserve"> </w:t>
      </w:r>
      <w:r w:rsidRPr="001D56C2">
        <w:rPr>
          <w:sz w:val="16"/>
          <w:szCs w:val="16"/>
        </w:rPr>
        <w:t>Dětem nesmí být dovol</w:t>
      </w:r>
      <w:r w:rsidRPr="001D56C2">
        <w:rPr>
          <w:sz w:val="16"/>
          <w:szCs w:val="16"/>
        </w:rPr>
        <w:t>eno hrát si se spotřebičem.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Dětem nesmí být dovoleno provádět jak</w:t>
      </w:r>
      <w:r w:rsidRPr="001D56C2">
        <w:rPr>
          <w:sz w:val="16"/>
          <w:szCs w:val="16"/>
          <w:lang w:val="fr-FR"/>
        </w:rPr>
        <w:t>é</w:t>
      </w:r>
      <w:proofErr w:type="spellStart"/>
      <w:r w:rsidRPr="001D56C2">
        <w:rPr>
          <w:sz w:val="16"/>
          <w:szCs w:val="16"/>
        </w:rPr>
        <w:t>koliv</w:t>
      </w:r>
      <w:proofErr w:type="spellEnd"/>
      <w:r w:rsidRPr="001D56C2">
        <w:rPr>
          <w:sz w:val="16"/>
          <w:szCs w:val="16"/>
        </w:rPr>
        <w:t xml:space="preserve"> čištění nebo </w:t>
      </w:r>
      <w:proofErr w:type="spellStart"/>
      <w:r w:rsidRPr="001D56C2">
        <w:rPr>
          <w:sz w:val="16"/>
          <w:szCs w:val="16"/>
        </w:rPr>
        <w:t>údržbářsk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práce na spotřebiči, pokud nejsou pod dohledem.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b/>
          <w:bCs/>
          <w:sz w:val="16"/>
          <w:szCs w:val="16"/>
        </w:rPr>
        <w:t>Upozornění</w:t>
      </w:r>
      <w:r w:rsidRPr="001D56C2">
        <w:rPr>
          <w:sz w:val="16"/>
          <w:szCs w:val="16"/>
        </w:rPr>
        <w:t>: Udržujte vešker</w:t>
      </w:r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balicí </w:t>
      </w:r>
      <w:r w:rsidRPr="001D56C2">
        <w:rPr>
          <w:sz w:val="16"/>
          <w:szCs w:val="16"/>
          <w:lang w:val="it-IT"/>
        </w:rPr>
        <w:t>materi</w:t>
      </w:r>
      <w:proofErr w:type="spellStart"/>
      <w:r w:rsidRPr="001D56C2">
        <w:rPr>
          <w:sz w:val="16"/>
          <w:szCs w:val="16"/>
        </w:rPr>
        <w:t>ály</w:t>
      </w:r>
      <w:proofErr w:type="spellEnd"/>
      <w:r w:rsidRPr="001D56C2">
        <w:rPr>
          <w:sz w:val="16"/>
          <w:szCs w:val="16"/>
        </w:rPr>
        <w:t xml:space="preserve"> mimo dosah dětí - jsou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  <w:lang w:val="es-ES_tradnl"/>
        </w:rPr>
        <w:t>potenci</w:t>
      </w:r>
      <w:proofErr w:type="spellStart"/>
      <w:r w:rsidRPr="001D56C2">
        <w:rPr>
          <w:sz w:val="16"/>
          <w:szCs w:val="16"/>
        </w:rPr>
        <w:t>álním</w:t>
      </w:r>
      <w:proofErr w:type="spellEnd"/>
      <w:r w:rsidRPr="001D56C2">
        <w:rPr>
          <w:sz w:val="16"/>
          <w:szCs w:val="16"/>
        </w:rPr>
        <w:t xml:space="preserve"> zdrojem nebezpečí, např. </w:t>
      </w:r>
      <w:r w:rsidRPr="001D56C2">
        <w:rPr>
          <w:sz w:val="16"/>
          <w:szCs w:val="16"/>
        </w:rPr>
        <w:t>udušení.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lastRenderedPageBreak/>
        <w:t xml:space="preserve">Při </w:t>
      </w:r>
      <w:proofErr w:type="spellStart"/>
      <w:r w:rsidRPr="001D56C2">
        <w:rPr>
          <w:sz w:val="16"/>
          <w:szCs w:val="16"/>
        </w:rPr>
        <w:t>každ</w:t>
      </w:r>
      <w:proofErr w:type="spellEnd"/>
      <w:r w:rsidRPr="001D56C2">
        <w:rPr>
          <w:sz w:val="16"/>
          <w:szCs w:val="16"/>
          <w:lang w:val="fr-FR"/>
        </w:rPr>
        <w:t>ém pou</w:t>
      </w:r>
      <w:r w:rsidRPr="001D56C2">
        <w:rPr>
          <w:sz w:val="16"/>
          <w:szCs w:val="16"/>
        </w:rPr>
        <w:t xml:space="preserve">žití by měl být </w:t>
      </w:r>
      <w:r w:rsidRPr="001D56C2">
        <w:rPr>
          <w:sz w:val="16"/>
          <w:szCs w:val="16"/>
          <w:lang w:val="en-US"/>
        </w:rPr>
        <w:t>spot</w:t>
      </w:r>
      <w:proofErr w:type="spellStart"/>
      <w:r w:rsidRPr="001D56C2">
        <w:rPr>
          <w:sz w:val="16"/>
          <w:szCs w:val="16"/>
        </w:rPr>
        <w:t>řebič</w:t>
      </w:r>
      <w:proofErr w:type="spellEnd"/>
      <w:r w:rsidRPr="001D56C2">
        <w:rPr>
          <w:sz w:val="16"/>
          <w:szCs w:val="16"/>
        </w:rPr>
        <w:t>, včetně napájecího kabelu, stejně jako jakékoliv přídatné vybavení peč</w:t>
      </w:r>
      <w:r w:rsidRPr="001D56C2">
        <w:rPr>
          <w:sz w:val="16"/>
          <w:szCs w:val="16"/>
          <w:lang w:val="da-DK"/>
        </w:rPr>
        <w:t>liv</w:t>
      </w:r>
      <w:r w:rsidRPr="001D56C2">
        <w:rPr>
          <w:sz w:val="16"/>
          <w:szCs w:val="16"/>
        </w:rPr>
        <w:t>ě zkontrolovány jestli se na něm nenalézají jakékoliv vady.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Nepoužívejte spotřebič v případě, že byla použita nadměrná síla pro vy</w:t>
      </w:r>
      <w:r w:rsidRPr="001D56C2">
        <w:rPr>
          <w:sz w:val="16"/>
          <w:szCs w:val="16"/>
        </w:rPr>
        <w:t xml:space="preserve">tažení síťové šňůry ze zásuvky, či v případě, že spotřebič například upadl na tvrdý povrch. </w:t>
      </w:r>
      <w:proofErr w:type="spellStart"/>
      <w:r w:rsidRPr="001D56C2">
        <w:rPr>
          <w:sz w:val="16"/>
          <w:szCs w:val="16"/>
        </w:rPr>
        <w:t>Poš</w:t>
      </w:r>
      <w:proofErr w:type="spellEnd"/>
      <w:r w:rsidRPr="001D56C2">
        <w:rPr>
          <w:sz w:val="16"/>
          <w:szCs w:val="16"/>
          <w:lang w:val="nl-NL"/>
        </w:rPr>
        <w:t>kozen</w:t>
      </w:r>
      <w:r w:rsidRPr="001D56C2">
        <w:rPr>
          <w:sz w:val="16"/>
          <w:szCs w:val="16"/>
        </w:rPr>
        <w:t xml:space="preserve">í nemusí být vždy na první pohled viditelné a může mít </w:t>
      </w:r>
      <w:proofErr w:type="spellStart"/>
      <w:r w:rsidRPr="001D56C2">
        <w:rPr>
          <w:sz w:val="16"/>
          <w:szCs w:val="16"/>
        </w:rPr>
        <w:t>nepřízniv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dopady na bezpečnost provozu spotřebiče. Celé zařízení je proto třeba zkontrolovat kvalifi</w:t>
      </w:r>
      <w:r w:rsidRPr="001D56C2">
        <w:rPr>
          <w:sz w:val="16"/>
          <w:szCs w:val="16"/>
        </w:rPr>
        <w:t xml:space="preserve">kovaným technikem </w:t>
      </w:r>
      <w:proofErr w:type="spellStart"/>
      <w:r w:rsidRPr="001D56C2">
        <w:rPr>
          <w:sz w:val="16"/>
          <w:szCs w:val="16"/>
        </w:rPr>
        <w:t>př</w:t>
      </w:r>
      <w:r w:rsidRPr="001D56C2">
        <w:rPr>
          <w:sz w:val="16"/>
          <w:szCs w:val="16"/>
          <w:lang w:val="en-US"/>
        </w:rPr>
        <w:t>ed</w:t>
      </w:r>
      <w:proofErr w:type="spellEnd"/>
      <w:r w:rsidRPr="001D56C2">
        <w:rPr>
          <w:sz w:val="16"/>
          <w:szCs w:val="16"/>
          <w:lang w:val="en-US"/>
        </w:rPr>
        <w:t xml:space="preserve"> t</w:t>
      </w:r>
      <w:proofErr w:type="spellStart"/>
      <w:r w:rsidRPr="001D56C2">
        <w:rPr>
          <w:sz w:val="16"/>
          <w:szCs w:val="16"/>
        </w:rPr>
        <w:t>ím</w:t>
      </w:r>
      <w:proofErr w:type="spellEnd"/>
      <w:r w:rsidRPr="001D56C2">
        <w:rPr>
          <w:sz w:val="16"/>
          <w:szCs w:val="16"/>
        </w:rPr>
        <w:t>, než se znovu použije.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Tento přístroj nesmí být namontován na prodejní pult.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Lid</w:t>
      </w:r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vybaveni kardiostimulátory by se měli poradit se svými l</w:t>
      </w:r>
      <w:r w:rsidRPr="001D56C2">
        <w:rPr>
          <w:sz w:val="16"/>
          <w:szCs w:val="16"/>
          <w:lang w:val="fr-FR"/>
        </w:rPr>
        <w:t>é</w:t>
      </w:r>
      <w:proofErr w:type="spellStart"/>
      <w:r w:rsidRPr="001D56C2">
        <w:rPr>
          <w:sz w:val="16"/>
          <w:szCs w:val="16"/>
        </w:rPr>
        <w:t>kař</w:t>
      </w:r>
      <w:proofErr w:type="spellEnd"/>
      <w:r w:rsidRPr="001D56C2">
        <w:rPr>
          <w:sz w:val="16"/>
          <w:szCs w:val="16"/>
          <w:lang w:val="it-IT"/>
        </w:rPr>
        <w:t>i p</w:t>
      </w:r>
      <w:r w:rsidRPr="001D56C2">
        <w:rPr>
          <w:sz w:val="16"/>
          <w:szCs w:val="16"/>
        </w:rPr>
        <w:t>ř</w:t>
      </w:r>
      <w:r w:rsidRPr="001D56C2">
        <w:rPr>
          <w:sz w:val="16"/>
          <w:szCs w:val="16"/>
          <w:lang w:val="fr-FR"/>
        </w:rPr>
        <w:t>ed pou</w:t>
      </w:r>
      <w:r w:rsidRPr="001D56C2">
        <w:rPr>
          <w:sz w:val="16"/>
          <w:szCs w:val="16"/>
        </w:rPr>
        <w:t xml:space="preserve">žitím spotřebiče, zda funkce kardiostimulátoru nemůže být spotřebičem </w:t>
      </w:r>
      <w:proofErr w:type="spellStart"/>
      <w:r w:rsidRPr="001D56C2">
        <w:rPr>
          <w:sz w:val="16"/>
          <w:szCs w:val="16"/>
        </w:rPr>
        <w:t>ov</w:t>
      </w:r>
      <w:r w:rsidRPr="001D56C2">
        <w:rPr>
          <w:sz w:val="16"/>
          <w:szCs w:val="16"/>
        </w:rPr>
        <w:t>livně</w:t>
      </w:r>
      <w:proofErr w:type="spellEnd"/>
      <w:r w:rsidRPr="001D56C2">
        <w:rPr>
          <w:sz w:val="16"/>
          <w:szCs w:val="16"/>
          <w:lang w:val="it-IT"/>
        </w:rPr>
        <w:t>na.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 xml:space="preserve">Tento spotřebič by měl </w:t>
      </w:r>
      <w:proofErr w:type="spellStart"/>
      <w:r w:rsidRPr="001D56C2">
        <w:rPr>
          <w:sz w:val="16"/>
          <w:szCs w:val="16"/>
        </w:rPr>
        <w:t>bý</w:t>
      </w:r>
      <w:proofErr w:type="spellEnd"/>
      <w:r w:rsidRPr="001D56C2">
        <w:rPr>
          <w:sz w:val="16"/>
          <w:szCs w:val="16"/>
          <w:lang w:val="fr-FR"/>
        </w:rPr>
        <w:t>t pou</w:t>
      </w:r>
      <w:proofErr w:type="spellStart"/>
      <w:r w:rsidRPr="001D56C2">
        <w:rPr>
          <w:sz w:val="16"/>
          <w:szCs w:val="16"/>
        </w:rPr>
        <w:t>žíván</w:t>
      </w:r>
      <w:proofErr w:type="spellEnd"/>
      <w:r w:rsidRPr="001D56C2">
        <w:rPr>
          <w:sz w:val="16"/>
          <w:szCs w:val="16"/>
        </w:rPr>
        <w:t xml:space="preserve"> pouze s dostatečným odstupem od jakýchkoliv objektů, </w:t>
      </w:r>
      <w:proofErr w:type="spellStart"/>
      <w:r w:rsidRPr="001D56C2">
        <w:rPr>
          <w:sz w:val="16"/>
          <w:szCs w:val="16"/>
        </w:rPr>
        <w:t>kter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reagují na </w:t>
      </w:r>
      <w:proofErr w:type="spellStart"/>
      <w:r w:rsidRPr="001D56C2">
        <w:rPr>
          <w:sz w:val="16"/>
          <w:szCs w:val="16"/>
        </w:rPr>
        <w:t>magnetick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pole (</w:t>
      </w:r>
      <w:proofErr w:type="spellStart"/>
      <w:r w:rsidRPr="001D56C2">
        <w:rPr>
          <w:sz w:val="16"/>
          <w:szCs w:val="16"/>
        </w:rPr>
        <w:t>např</w:t>
      </w:r>
      <w:proofErr w:type="spellEnd"/>
      <w:r w:rsidRPr="001D56C2">
        <w:rPr>
          <w:sz w:val="16"/>
          <w:szCs w:val="16"/>
        </w:rPr>
        <w:t xml:space="preserve"> kreditní karty, kazety, televizory a radiopřijímače).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Při odchodu nenechejte spotřebič bez dozoru.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N</w:t>
      </w:r>
      <w:proofErr w:type="spellStart"/>
      <w:r w:rsidRPr="001D56C2">
        <w:rPr>
          <w:sz w:val="16"/>
          <w:szCs w:val="16"/>
          <w:lang w:val="de-DE"/>
        </w:rPr>
        <w:t>eum</w:t>
      </w:r>
      <w:r w:rsidRPr="001D56C2">
        <w:rPr>
          <w:sz w:val="16"/>
          <w:szCs w:val="16"/>
        </w:rPr>
        <w:t>isťujte</w:t>
      </w:r>
      <w:proofErr w:type="spellEnd"/>
      <w:r w:rsidRPr="001D56C2">
        <w:rPr>
          <w:sz w:val="16"/>
          <w:szCs w:val="16"/>
        </w:rPr>
        <w:t xml:space="preserve"> zapojený spotřebič v blízkost či pod jakékoliv </w:t>
      </w:r>
      <w:proofErr w:type="spellStart"/>
      <w:r w:rsidRPr="001D56C2">
        <w:rPr>
          <w:sz w:val="16"/>
          <w:szCs w:val="16"/>
        </w:rPr>
        <w:t>nástěnn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police nebo jin</w:t>
      </w:r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visící </w:t>
      </w:r>
      <w:proofErr w:type="spellStart"/>
      <w:r w:rsidRPr="001D56C2">
        <w:rPr>
          <w:sz w:val="16"/>
          <w:szCs w:val="16"/>
        </w:rPr>
        <w:t>předmě</w:t>
      </w:r>
      <w:proofErr w:type="spellEnd"/>
      <w:r w:rsidRPr="001D56C2">
        <w:rPr>
          <w:sz w:val="16"/>
          <w:szCs w:val="16"/>
          <w:lang w:val="en-US"/>
        </w:rPr>
        <w:t xml:space="preserve">ty </w:t>
      </w:r>
      <w:r w:rsidRPr="001D56C2">
        <w:rPr>
          <w:sz w:val="16"/>
          <w:szCs w:val="16"/>
        </w:rPr>
        <w:t>například jako záclony nebo jiné hořlavé</w:t>
      </w:r>
      <w:r w:rsidRPr="001D56C2">
        <w:rPr>
          <w:sz w:val="16"/>
          <w:szCs w:val="16"/>
          <w:lang w:val="it-IT"/>
        </w:rPr>
        <w:t xml:space="preserve"> materi</w:t>
      </w:r>
      <w:proofErr w:type="spellStart"/>
      <w:r w:rsidRPr="001D56C2">
        <w:rPr>
          <w:sz w:val="16"/>
          <w:szCs w:val="16"/>
        </w:rPr>
        <w:t>ály</w:t>
      </w:r>
      <w:proofErr w:type="spellEnd"/>
      <w:r w:rsidRPr="001D56C2">
        <w:rPr>
          <w:sz w:val="16"/>
          <w:szCs w:val="16"/>
        </w:rPr>
        <w:t>.</w:t>
      </w:r>
      <w:r w:rsidR="001D56C2">
        <w:rPr>
          <w:sz w:val="16"/>
          <w:szCs w:val="16"/>
        </w:rPr>
        <w:t xml:space="preserve"> </w:t>
      </w:r>
      <w:r w:rsidRPr="001D56C2">
        <w:rPr>
          <w:sz w:val="16"/>
          <w:szCs w:val="16"/>
        </w:rPr>
        <w:t xml:space="preserve">Během provozu musí být spotřebič umístěn na </w:t>
      </w:r>
      <w:proofErr w:type="spellStart"/>
      <w:r w:rsidRPr="001D56C2">
        <w:rPr>
          <w:sz w:val="16"/>
          <w:szCs w:val="16"/>
        </w:rPr>
        <w:t>nekovov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 xml:space="preserve">m, </w:t>
      </w:r>
      <w:proofErr w:type="spellStart"/>
      <w:r w:rsidRPr="001D56C2">
        <w:rPr>
          <w:sz w:val="16"/>
          <w:szCs w:val="16"/>
        </w:rPr>
        <w:t>žáruvzdorn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 xml:space="preserve">m povrchu, odolnému proti postříkání, skvrnám </w:t>
      </w:r>
      <w:r w:rsidRPr="001D56C2">
        <w:rPr>
          <w:sz w:val="16"/>
          <w:szCs w:val="16"/>
        </w:rPr>
        <w:t>nebo hork</w:t>
      </w:r>
      <w:r w:rsidR="001D56C2">
        <w:rPr>
          <w:sz w:val="16"/>
          <w:szCs w:val="16"/>
        </w:rPr>
        <w:t xml:space="preserve">é páře, bez jakýchkoli překážek. </w:t>
      </w:r>
      <w:r w:rsidRPr="001D56C2">
        <w:rPr>
          <w:sz w:val="16"/>
          <w:szCs w:val="16"/>
        </w:rPr>
        <w:t>Vždy zajistěte dobrou cirkulaci vzduchu v celé místnosti a také přímo pod spotřebičem. Musí být dodržena minimální vzdálenost 10 cm od každé</w:t>
      </w:r>
      <w:r w:rsidRPr="001D56C2">
        <w:rPr>
          <w:sz w:val="16"/>
          <w:szCs w:val="16"/>
          <w:lang w:val="nl-NL"/>
        </w:rPr>
        <w:t xml:space="preserve"> z</w:t>
      </w:r>
      <w:r w:rsidRPr="001D56C2">
        <w:rPr>
          <w:sz w:val="16"/>
          <w:szCs w:val="16"/>
        </w:rPr>
        <w:t>di.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Větrací štěrbiny na přístroji nesmí být během používání zakryty.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 xml:space="preserve">Nepoužívejte přístroj, není-li k dispozici </w:t>
      </w:r>
      <w:proofErr w:type="spellStart"/>
      <w:r w:rsidRPr="001D56C2">
        <w:rPr>
          <w:sz w:val="16"/>
          <w:szCs w:val="16"/>
        </w:rPr>
        <w:t>vhodn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nádobí (s jídlem uvnitř) které by se postavilo na varnou plochu. Když se prázdný hrnec č</w:t>
      </w:r>
      <w:r w:rsidRPr="001D56C2">
        <w:rPr>
          <w:sz w:val="16"/>
          <w:szCs w:val="16"/>
          <w:lang w:val="it-IT"/>
        </w:rPr>
        <w:t>i p</w:t>
      </w:r>
      <w:proofErr w:type="spellStart"/>
      <w:r w:rsidRPr="001D56C2">
        <w:rPr>
          <w:sz w:val="16"/>
          <w:szCs w:val="16"/>
        </w:rPr>
        <w:t>ánev</w:t>
      </w:r>
      <w:proofErr w:type="spellEnd"/>
      <w:r w:rsidRPr="001D56C2">
        <w:rPr>
          <w:sz w:val="16"/>
          <w:szCs w:val="16"/>
        </w:rPr>
        <w:t xml:space="preserve"> zahřívá, automaticky bude zapnuta funkce ochrany </w:t>
      </w:r>
      <w:proofErr w:type="spellStart"/>
      <w:r w:rsidRPr="001D56C2">
        <w:rPr>
          <w:sz w:val="16"/>
          <w:szCs w:val="16"/>
        </w:rPr>
        <w:t>př</w:t>
      </w:r>
      <w:proofErr w:type="spellEnd"/>
      <w:r w:rsidRPr="001D56C2">
        <w:rPr>
          <w:sz w:val="16"/>
          <w:szCs w:val="16"/>
          <w:lang w:val="de-DE"/>
        </w:rPr>
        <w:t>eh</w:t>
      </w:r>
      <w:proofErr w:type="spellStart"/>
      <w:r w:rsidRPr="001D56C2">
        <w:rPr>
          <w:sz w:val="16"/>
          <w:szCs w:val="16"/>
        </w:rPr>
        <w:t>řátí</w:t>
      </w:r>
      <w:proofErr w:type="spellEnd"/>
      <w:r w:rsidRPr="001D56C2">
        <w:rPr>
          <w:sz w:val="16"/>
          <w:szCs w:val="16"/>
        </w:rPr>
        <w:t xml:space="preserve"> a spotřebič se vypne. V tomto případě však nelze </w:t>
      </w:r>
      <w:r w:rsidRPr="001D56C2">
        <w:rPr>
          <w:sz w:val="16"/>
          <w:szCs w:val="16"/>
        </w:rPr>
        <w:t>škodu na nádobí nebo samotném přístroji zcela vyloučit.</w:t>
      </w:r>
      <w:r w:rsidRPr="001D56C2">
        <w:rPr>
          <w:sz w:val="16"/>
          <w:szCs w:val="16"/>
        </w:rPr>
        <w:t xml:space="preserve"> </w:t>
      </w:r>
      <w:r w:rsidRPr="001D56C2">
        <w:rPr>
          <w:b/>
          <w:bCs/>
          <w:sz w:val="16"/>
          <w:szCs w:val="16"/>
        </w:rPr>
        <w:t xml:space="preserve">Upozornění: </w:t>
      </w:r>
      <w:r w:rsidRPr="001D56C2">
        <w:rPr>
          <w:sz w:val="16"/>
          <w:szCs w:val="16"/>
        </w:rPr>
        <w:t xml:space="preserve">Teplo </w:t>
      </w:r>
      <w:proofErr w:type="spellStart"/>
      <w:r w:rsidRPr="001D56C2">
        <w:rPr>
          <w:sz w:val="16"/>
          <w:szCs w:val="16"/>
        </w:rPr>
        <w:t>vyzařovan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 xml:space="preserve"> na nádobí může zahřát i okolní </w:t>
      </w:r>
      <w:proofErr w:type="spellStart"/>
      <w:r w:rsidRPr="001D56C2">
        <w:rPr>
          <w:sz w:val="16"/>
          <w:szCs w:val="16"/>
        </w:rPr>
        <w:t>sklokeramick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povrchy. </w:t>
      </w:r>
      <w:r w:rsidRPr="001D56C2">
        <w:rPr>
          <w:b/>
          <w:bCs/>
          <w:sz w:val="16"/>
          <w:szCs w:val="16"/>
        </w:rPr>
        <w:t>Je zde tedy riziko popálení.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b/>
          <w:bCs/>
          <w:sz w:val="16"/>
          <w:szCs w:val="16"/>
        </w:rPr>
        <w:t>Upozornění:</w:t>
      </w:r>
      <w:r w:rsidRPr="001D56C2">
        <w:rPr>
          <w:sz w:val="16"/>
          <w:szCs w:val="16"/>
        </w:rPr>
        <w:t xml:space="preserve"> Potraviny, </w:t>
      </w:r>
      <w:proofErr w:type="spellStart"/>
      <w:r w:rsidRPr="001D56C2">
        <w:rPr>
          <w:sz w:val="16"/>
          <w:szCs w:val="16"/>
        </w:rPr>
        <w:t>kter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obsahují tuk nebo olej se mohou </w:t>
      </w:r>
      <w:proofErr w:type="spellStart"/>
      <w:r w:rsidRPr="001D56C2">
        <w:rPr>
          <w:sz w:val="16"/>
          <w:szCs w:val="16"/>
        </w:rPr>
        <w:t>př</w:t>
      </w:r>
      <w:proofErr w:type="spellEnd"/>
      <w:r w:rsidRPr="001D56C2">
        <w:rPr>
          <w:sz w:val="16"/>
          <w:szCs w:val="16"/>
          <w:lang w:val="it-IT"/>
        </w:rPr>
        <w:t>i p</w:t>
      </w:r>
      <w:r w:rsidRPr="001D56C2">
        <w:rPr>
          <w:sz w:val="16"/>
          <w:szCs w:val="16"/>
        </w:rPr>
        <w:t>ř</w:t>
      </w:r>
      <w:r w:rsidRPr="001D56C2">
        <w:rPr>
          <w:sz w:val="16"/>
          <w:szCs w:val="16"/>
          <w:lang w:val="de-DE"/>
        </w:rPr>
        <w:t>eh</w:t>
      </w:r>
      <w:proofErr w:type="spellStart"/>
      <w:r w:rsidRPr="001D56C2">
        <w:rPr>
          <w:sz w:val="16"/>
          <w:szCs w:val="16"/>
        </w:rPr>
        <w:t>řátí</w:t>
      </w:r>
      <w:proofErr w:type="spellEnd"/>
      <w:r w:rsidRPr="001D56C2">
        <w:rPr>
          <w:sz w:val="16"/>
          <w:szCs w:val="16"/>
        </w:rPr>
        <w:t xml:space="preserve"> </w:t>
      </w:r>
      <w:proofErr w:type="spellStart"/>
      <w:proofErr w:type="gramStart"/>
      <w:r w:rsidRPr="001D56C2">
        <w:rPr>
          <w:sz w:val="16"/>
          <w:szCs w:val="16"/>
        </w:rPr>
        <w:t>vznítit.</w:t>
      </w:r>
      <w:r w:rsidRPr="001D56C2">
        <w:rPr>
          <w:sz w:val="16"/>
          <w:szCs w:val="16"/>
        </w:rPr>
        <w:t>Nepokoušejte</w:t>
      </w:r>
      <w:proofErr w:type="spellEnd"/>
      <w:proofErr w:type="gramEnd"/>
      <w:r w:rsidRPr="001D56C2">
        <w:rPr>
          <w:sz w:val="16"/>
          <w:szCs w:val="16"/>
        </w:rPr>
        <w:t xml:space="preserve"> se pohybovat spotřebičem zatímco je nádobí na </w:t>
      </w:r>
      <w:proofErr w:type="spellStart"/>
      <w:r w:rsidRPr="001D56C2">
        <w:rPr>
          <w:sz w:val="16"/>
          <w:szCs w:val="16"/>
        </w:rPr>
        <w:t>keramick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>m povrchu.</w:t>
      </w:r>
      <w:r w:rsidR="005B06AC">
        <w:rPr>
          <w:sz w:val="16"/>
          <w:szCs w:val="16"/>
        </w:rPr>
        <w:t xml:space="preserve"> </w:t>
      </w:r>
      <w:r w:rsidRPr="001D56C2">
        <w:rPr>
          <w:sz w:val="16"/>
          <w:szCs w:val="16"/>
        </w:rPr>
        <w:t xml:space="preserve">Nepokládejte nádobí, netahejte ani neposouvejte nádobím přes ovládací </w:t>
      </w:r>
      <w:r w:rsidRPr="001D56C2">
        <w:rPr>
          <w:sz w:val="16"/>
          <w:szCs w:val="16"/>
          <w:lang w:val="it-IT"/>
        </w:rPr>
        <w:t>panel</w:t>
      </w:r>
      <w:r w:rsidRPr="001D56C2">
        <w:rPr>
          <w:sz w:val="16"/>
          <w:szCs w:val="16"/>
        </w:rPr>
        <w:t xml:space="preserve">. </w:t>
      </w:r>
    </w:p>
    <w:p w:rsidR="00EE63F5" w:rsidRPr="001D56C2" w:rsidRDefault="00500FDD" w:rsidP="005B06AC">
      <w:pPr>
        <w:pStyle w:val="Text"/>
        <w:rPr>
          <w:b/>
          <w:bCs/>
          <w:sz w:val="16"/>
          <w:szCs w:val="16"/>
        </w:rPr>
      </w:pPr>
      <w:proofErr w:type="spellStart"/>
      <w:r w:rsidRPr="001D56C2">
        <w:rPr>
          <w:b/>
          <w:bCs/>
          <w:sz w:val="16"/>
          <w:szCs w:val="16"/>
        </w:rPr>
        <w:t>Vž</w:t>
      </w:r>
      <w:r w:rsidRPr="001D56C2">
        <w:rPr>
          <w:b/>
          <w:bCs/>
          <w:sz w:val="16"/>
          <w:szCs w:val="16"/>
          <w:lang w:val="en-US"/>
        </w:rPr>
        <w:t>dy</w:t>
      </w:r>
      <w:proofErr w:type="spellEnd"/>
      <w:r w:rsidRPr="001D56C2">
        <w:rPr>
          <w:b/>
          <w:bCs/>
          <w:sz w:val="16"/>
          <w:szCs w:val="16"/>
        </w:rPr>
        <w:t xml:space="preserve"> vytá</w:t>
      </w:r>
      <w:proofErr w:type="spellStart"/>
      <w:r w:rsidRPr="001D56C2">
        <w:rPr>
          <w:b/>
          <w:bCs/>
          <w:sz w:val="16"/>
          <w:szCs w:val="16"/>
          <w:lang w:val="de-DE"/>
        </w:rPr>
        <w:t>hn</w:t>
      </w:r>
      <w:r w:rsidRPr="001D56C2">
        <w:rPr>
          <w:b/>
          <w:bCs/>
          <w:sz w:val="16"/>
          <w:szCs w:val="16"/>
        </w:rPr>
        <w:t>ěte</w:t>
      </w:r>
      <w:proofErr w:type="spellEnd"/>
      <w:r w:rsidRPr="001D56C2">
        <w:rPr>
          <w:b/>
          <w:bCs/>
          <w:sz w:val="16"/>
          <w:szCs w:val="16"/>
        </w:rPr>
        <w:t xml:space="preserve"> síťový kabel ze zástrčky</w:t>
      </w:r>
      <w:r w:rsidR="005B06AC">
        <w:rPr>
          <w:b/>
          <w:bCs/>
          <w:sz w:val="16"/>
          <w:szCs w:val="16"/>
        </w:rPr>
        <w:t xml:space="preserve">: </w:t>
      </w:r>
      <w:r w:rsidRPr="001D56C2">
        <w:rPr>
          <w:b/>
          <w:bCs/>
          <w:sz w:val="16"/>
          <w:szCs w:val="16"/>
        </w:rPr>
        <w:t>po použití,</w:t>
      </w:r>
      <w:r w:rsidR="005B06AC">
        <w:rPr>
          <w:b/>
          <w:bCs/>
          <w:sz w:val="16"/>
          <w:szCs w:val="16"/>
        </w:rPr>
        <w:t xml:space="preserve"> </w:t>
      </w:r>
      <w:r w:rsidRPr="001D56C2">
        <w:rPr>
          <w:b/>
          <w:bCs/>
          <w:sz w:val="16"/>
          <w:szCs w:val="16"/>
        </w:rPr>
        <w:t>v případě jak</w:t>
      </w:r>
      <w:r w:rsidRPr="001D56C2">
        <w:rPr>
          <w:b/>
          <w:bCs/>
          <w:sz w:val="16"/>
          <w:szCs w:val="16"/>
          <w:lang w:val="fr-FR"/>
        </w:rPr>
        <w:t>é</w:t>
      </w:r>
      <w:proofErr w:type="spellStart"/>
      <w:r w:rsidRPr="001D56C2">
        <w:rPr>
          <w:b/>
          <w:bCs/>
          <w:sz w:val="16"/>
          <w:szCs w:val="16"/>
        </w:rPr>
        <w:t>koliv</w:t>
      </w:r>
      <w:proofErr w:type="spellEnd"/>
      <w:r w:rsidRPr="001D56C2">
        <w:rPr>
          <w:b/>
          <w:bCs/>
          <w:sz w:val="16"/>
          <w:szCs w:val="16"/>
        </w:rPr>
        <w:t xml:space="preserve"> zá</w:t>
      </w:r>
      <w:proofErr w:type="spellStart"/>
      <w:r w:rsidRPr="001D56C2">
        <w:rPr>
          <w:b/>
          <w:bCs/>
          <w:sz w:val="16"/>
          <w:szCs w:val="16"/>
          <w:lang w:val="en-US"/>
        </w:rPr>
        <w:t>vady</w:t>
      </w:r>
      <w:proofErr w:type="spellEnd"/>
      <w:r w:rsidRPr="001D56C2">
        <w:rPr>
          <w:b/>
          <w:bCs/>
          <w:sz w:val="16"/>
          <w:szCs w:val="16"/>
        </w:rPr>
        <w:t>,</w:t>
      </w:r>
      <w:r w:rsidR="005B06AC">
        <w:rPr>
          <w:b/>
          <w:bCs/>
          <w:sz w:val="16"/>
          <w:szCs w:val="16"/>
        </w:rPr>
        <w:t xml:space="preserve"> </w:t>
      </w:r>
      <w:proofErr w:type="spellStart"/>
      <w:r w:rsidRPr="001D56C2">
        <w:rPr>
          <w:b/>
          <w:bCs/>
          <w:sz w:val="16"/>
          <w:szCs w:val="16"/>
        </w:rPr>
        <w:t>př</w:t>
      </w:r>
      <w:r w:rsidRPr="001D56C2">
        <w:rPr>
          <w:b/>
          <w:bCs/>
          <w:sz w:val="16"/>
          <w:szCs w:val="16"/>
          <w:lang w:val="en-US"/>
        </w:rPr>
        <w:t>ed</w:t>
      </w:r>
      <w:proofErr w:type="spellEnd"/>
      <w:r w:rsidRPr="001D56C2">
        <w:rPr>
          <w:b/>
          <w:bCs/>
          <w:sz w:val="16"/>
          <w:szCs w:val="16"/>
          <w:lang w:val="en-US"/>
        </w:rPr>
        <w:t xml:space="preserve"> </w:t>
      </w:r>
      <w:r w:rsidRPr="001D56C2">
        <w:rPr>
          <w:b/>
          <w:bCs/>
          <w:sz w:val="16"/>
          <w:szCs w:val="16"/>
        </w:rPr>
        <w:t xml:space="preserve">čištěním </w:t>
      </w:r>
      <w:r w:rsidRPr="001D56C2">
        <w:rPr>
          <w:b/>
          <w:bCs/>
          <w:sz w:val="16"/>
          <w:szCs w:val="16"/>
        </w:rPr>
        <w:t>spotřebič</w:t>
      </w:r>
      <w:r w:rsidRPr="001D56C2">
        <w:rPr>
          <w:b/>
          <w:bCs/>
          <w:sz w:val="16"/>
          <w:szCs w:val="16"/>
          <w:lang w:val="it-IT"/>
        </w:rPr>
        <w:t>e.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Při vytahování zástrčky ze zásuvky nikdy netahejte pouze za napájecí kabel; Vždy uchopte i</w:t>
      </w:r>
      <w:r w:rsidRPr="001D56C2">
        <w:rPr>
          <w:sz w:val="16"/>
          <w:szCs w:val="16"/>
          <w:lang w:val="nl-NL"/>
        </w:rPr>
        <w:t xml:space="preserve"> z</w:t>
      </w:r>
      <w:proofErr w:type="spellStart"/>
      <w:r w:rsidRPr="001D56C2">
        <w:rPr>
          <w:sz w:val="16"/>
          <w:szCs w:val="16"/>
        </w:rPr>
        <w:t>ástrčku</w:t>
      </w:r>
      <w:proofErr w:type="spellEnd"/>
      <w:r w:rsidRPr="001D56C2">
        <w:rPr>
          <w:sz w:val="16"/>
          <w:szCs w:val="16"/>
        </w:rPr>
        <w:t>.</w:t>
      </w:r>
      <w:r w:rsidR="005B06AC">
        <w:rPr>
          <w:sz w:val="16"/>
          <w:szCs w:val="16"/>
        </w:rPr>
        <w:t xml:space="preserve"> </w:t>
      </w:r>
      <w:r w:rsidRPr="001D56C2">
        <w:rPr>
          <w:sz w:val="16"/>
          <w:szCs w:val="16"/>
        </w:rPr>
        <w:t>Nenechávejte napájecí kabel volně viset.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  <w:lang w:val="it-IT"/>
        </w:rPr>
        <w:t>Nap</w:t>
      </w:r>
      <w:proofErr w:type="spellStart"/>
      <w:r w:rsidRPr="001D56C2">
        <w:rPr>
          <w:sz w:val="16"/>
          <w:szCs w:val="16"/>
        </w:rPr>
        <w:t>ájecí</w:t>
      </w:r>
      <w:proofErr w:type="spellEnd"/>
      <w:r w:rsidRPr="001D56C2">
        <w:rPr>
          <w:sz w:val="16"/>
          <w:szCs w:val="16"/>
        </w:rPr>
        <w:t xml:space="preserve"> </w:t>
      </w:r>
      <w:r w:rsidRPr="001D56C2">
        <w:rPr>
          <w:sz w:val="16"/>
          <w:szCs w:val="16"/>
          <w:lang w:val="es-ES_tradnl"/>
        </w:rPr>
        <w:t>kabel mus</w:t>
      </w:r>
      <w:r w:rsidRPr="001D56C2">
        <w:rPr>
          <w:sz w:val="16"/>
          <w:szCs w:val="16"/>
        </w:rPr>
        <w:t xml:space="preserve">í </w:t>
      </w:r>
      <w:proofErr w:type="spellStart"/>
      <w:r w:rsidRPr="001D56C2">
        <w:rPr>
          <w:sz w:val="16"/>
          <w:szCs w:val="16"/>
        </w:rPr>
        <w:t>bý</w:t>
      </w:r>
      <w:proofErr w:type="spellEnd"/>
      <w:r w:rsidRPr="001D56C2">
        <w:rPr>
          <w:sz w:val="16"/>
          <w:szCs w:val="16"/>
          <w:lang w:val="da-DK"/>
        </w:rPr>
        <w:t>t udr</w:t>
      </w:r>
      <w:proofErr w:type="spellStart"/>
      <w:r w:rsidRPr="001D56C2">
        <w:rPr>
          <w:sz w:val="16"/>
          <w:szCs w:val="16"/>
        </w:rPr>
        <w:t>žován</w:t>
      </w:r>
      <w:proofErr w:type="spellEnd"/>
      <w:r w:rsidRPr="001D56C2">
        <w:rPr>
          <w:sz w:val="16"/>
          <w:szCs w:val="16"/>
        </w:rPr>
        <w:t xml:space="preserve"> v </w:t>
      </w:r>
      <w:proofErr w:type="spellStart"/>
      <w:r w:rsidRPr="001D56C2">
        <w:rPr>
          <w:sz w:val="16"/>
          <w:szCs w:val="16"/>
        </w:rPr>
        <w:t>dostatečn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vzdálenosti od jak</w:t>
      </w:r>
      <w:r w:rsidRPr="001D56C2">
        <w:rPr>
          <w:sz w:val="16"/>
          <w:szCs w:val="16"/>
          <w:lang w:val="fr-FR"/>
        </w:rPr>
        <w:t>é</w:t>
      </w:r>
      <w:proofErr w:type="spellStart"/>
      <w:r w:rsidRPr="001D56C2">
        <w:rPr>
          <w:sz w:val="16"/>
          <w:szCs w:val="16"/>
        </w:rPr>
        <w:t>koliv</w:t>
      </w:r>
      <w:proofErr w:type="spellEnd"/>
      <w:r w:rsidRPr="001D56C2">
        <w:rPr>
          <w:sz w:val="16"/>
          <w:szCs w:val="16"/>
        </w:rPr>
        <w:t xml:space="preserve"> horké části zařízení.</w:t>
      </w:r>
      <w:r w:rsidR="005B06AC">
        <w:rPr>
          <w:sz w:val="16"/>
          <w:szCs w:val="16"/>
        </w:rPr>
        <w:t xml:space="preserve"> </w:t>
      </w:r>
      <w:r w:rsidRPr="001D56C2">
        <w:rPr>
          <w:sz w:val="16"/>
          <w:szCs w:val="16"/>
        </w:rPr>
        <w:t>P</w:t>
      </w:r>
      <w:r w:rsidRPr="001D56C2">
        <w:rPr>
          <w:sz w:val="16"/>
          <w:szCs w:val="16"/>
        </w:rPr>
        <w:t xml:space="preserve">řebíráte odpovědnost za škodu, pokud jsou výsledky škody vyplývající z </w:t>
      </w:r>
      <w:proofErr w:type="spellStart"/>
      <w:r w:rsidRPr="001D56C2">
        <w:rPr>
          <w:sz w:val="16"/>
          <w:szCs w:val="16"/>
        </w:rPr>
        <w:t>nesprávn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>ho používání, nebo pokud tyto instrukce nejsou dodržovány.</w:t>
      </w:r>
    </w:p>
    <w:p w:rsidR="00EE63F5" w:rsidRPr="005B06AC" w:rsidRDefault="00500FDD">
      <w:pPr>
        <w:pStyle w:val="Text"/>
        <w:rPr>
          <w:b/>
          <w:bCs/>
          <w:sz w:val="16"/>
          <w:szCs w:val="16"/>
        </w:rPr>
      </w:pPr>
      <w:r w:rsidRPr="001D56C2">
        <w:rPr>
          <w:b/>
          <w:bCs/>
          <w:sz w:val="16"/>
          <w:szCs w:val="16"/>
        </w:rPr>
        <w:t>Zapnutí</w:t>
      </w:r>
      <w:r w:rsidR="005B06AC">
        <w:rPr>
          <w:b/>
          <w:bCs/>
          <w:sz w:val="16"/>
          <w:szCs w:val="16"/>
        </w:rPr>
        <w:t xml:space="preserve"> </w:t>
      </w:r>
      <w:proofErr w:type="spellStart"/>
      <w:r w:rsidRPr="001D56C2">
        <w:rPr>
          <w:sz w:val="16"/>
          <w:szCs w:val="16"/>
        </w:rPr>
        <w:t>Př</w:t>
      </w:r>
      <w:r w:rsidRPr="001D56C2">
        <w:rPr>
          <w:sz w:val="16"/>
          <w:szCs w:val="16"/>
          <w:lang w:val="en-US"/>
        </w:rPr>
        <w:t>ed</w:t>
      </w:r>
      <w:proofErr w:type="spellEnd"/>
      <w:r w:rsidRPr="001D56C2">
        <w:rPr>
          <w:sz w:val="16"/>
          <w:szCs w:val="16"/>
          <w:lang w:val="en-US"/>
        </w:rPr>
        <w:t xml:space="preserve"> </w:t>
      </w:r>
      <w:r w:rsidRPr="001D56C2">
        <w:rPr>
          <w:sz w:val="16"/>
          <w:szCs w:val="16"/>
        </w:rPr>
        <w:t xml:space="preserve">prvním </w:t>
      </w:r>
      <w:r w:rsidRPr="001D56C2">
        <w:rPr>
          <w:sz w:val="16"/>
          <w:szCs w:val="16"/>
          <w:lang w:val="fr-FR"/>
        </w:rPr>
        <w:t>pou</w:t>
      </w:r>
      <w:r w:rsidRPr="001D56C2">
        <w:rPr>
          <w:sz w:val="16"/>
          <w:szCs w:val="16"/>
        </w:rPr>
        <w:t>žití</w:t>
      </w:r>
      <w:r w:rsidRPr="001D56C2">
        <w:rPr>
          <w:sz w:val="16"/>
          <w:szCs w:val="16"/>
          <w:lang w:val="pt-PT"/>
        </w:rPr>
        <w:t>m p</w:t>
      </w:r>
      <w:proofErr w:type="spellStart"/>
      <w:r w:rsidRPr="001D56C2">
        <w:rPr>
          <w:sz w:val="16"/>
          <w:szCs w:val="16"/>
        </w:rPr>
        <w:t>řístroje</w:t>
      </w:r>
      <w:proofErr w:type="spellEnd"/>
      <w:r w:rsidRPr="001D56C2">
        <w:rPr>
          <w:sz w:val="16"/>
          <w:szCs w:val="16"/>
        </w:rPr>
        <w:t>, odstraňte všechny zbývající obaly a vlhkým hadříkem otřete jeho povrch.</w:t>
      </w:r>
    </w:p>
    <w:p w:rsidR="00EE63F5" w:rsidRPr="005B06AC" w:rsidRDefault="00500FDD" w:rsidP="005B06AC">
      <w:pPr>
        <w:pStyle w:val="Text"/>
        <w:rPr>
          <w:b/>
          <w:bCs/>
          <w:sz w:val="16"/>
          <w:szCs w:val="16"/>
        </w:rPr>
      </w:pPr>
      <w:proofErr w:type="spellStart"/>
      <w:r w:rsidRPr="001D56C2">
        <w:rPr>
          <w:b/>
          <w:bCs/>
          <w:sz w:val="16"/>
          <w:szCs w:val="16"/>
        </w:rPr>
        <w:t>V</w:t>
      </w:r>
      <w:r w:rsidRPr="001D56C2">
        <w:rPr>
          <w:b/>
          <w:bCs/>
          <w:sz w:val="16"/>
          <w:szCs w:val="16"/>
        </w:rPr>
        <w:t>hodn</w:t>
      </w:r>
      <w:proofErr w:type="spellEnd"/>
      <w:r w:rsidRPr="001D56C2">
        <w:rPr>
          <w:b/>
          <w:bCs/>
          <w:sz w:val="16"/>
          <w:szCs w:val="16"/>
          <w:lang w:val="fr-FR"/>
        </w:rPr>
        <w:t xml:space="preserve">é </w:t>
      </w:r>
      <w:r w:rsidRPr="001D56C2">
        <w:rPr>
          <w:b/>
          <w:bCs/>
          <w:sz w:val="16"/>
          <w:szCs w:val="16"/>
        </w:rPr>
        <w:t>nádobí</w:t>
      </w:r>
      <w:r w:rsidR="005B06AC">
        <w:rPr>
          <w:b/>
          <w:bCs/>
          <w:sz w:val="16"/>
          <w:szCs w:val="16"/>
        </w:rPr>
        <w:t xml:space="preserve">: </w:t>
      </w:r>
      <w:r w:rsidRPr="001D56C2">
        <w:rPr>
          <w:sz w:val="16"/>
          <w:szCs w:val="16"/>
        </w:rPr>
        <w:t xml:space="preserve">Tento spotřebič musí </w:t>
      </w:r>
      <w:proofErr w:type="spellStart"/>
      <w:r w:rsidRPr="001D56C2">
        <w:rPr>
          <w:sz w:val="16"/>
          <w:szCs w:val="16"/>
        </w:rPr>
        <w:t>bý</w:t>
      </w:r>
      <w:proofErr w:type="spellEnd"/>
      <w:r w:rsidRPr="001D56C2">
        <w:rPr>
          <w:sz w:val="16"/>
          <w:szCs w:val="16"/>
          <w:lang w:val="fr-FR"/>
        </w:rPr>
        <w:t>t pou</w:t>
      </w:r>
      <w:proofErr w:type="spellStart"/>
      <w:r w:rsidRPr="001D56C2">
        <w:rPr>
          <w:sz w:val="16"/>
          <w:szCs w:val="16"/>
        </w:rPr>
        <w:t>žíván</w:t>
      </w:r>
      <w:proofErr w:type="spellEnd"/>
      <w:r w:rsidRPr="001D56C2">
        <w:rPr>
          <w:sz w:val="16"/>
          <w:szCs w:val="16"/>
        </w:rPr>
        <w:t xml:space="preserve"> pouze s nádobím vhodným pro použití s </w:t>
      </w:r>
      <w:r w:rsidRPr="001D56C2">
        <w:rPr>
          <w:sz w:val="16"/>
          <w:szCs w:val="16"/>
          <w:lang w:val="es-ES_tradnl"/>
        </w:rPr>
        <w:t>​​</w:t>
      </w:r>
      <w:r w:rsidRPr="001D56C2">
        <w:rPr>
          <w:sz w:val="16"/>
          <w:szCs w:val="16"/>
        </w:rPr>
        <w:t>indukčním typem</w:t>
      </w:r>
      <w:r w:rsidRPr="001D56C2">
        <w:rPr>
          <w:sz w:val="16"/>
          <w:szCs w:val="16"/>
          <w:lang w:val="sv-SE"/>
        </w:rPr>
        <w:t xml:space="preserve"> varn</w:t>
      </w:r>
      <w:proofErr w:type="spellStart"/>
      <w:r w:rsidRPr="001D56C2">
        <w:rPr>
          <w:sz w:val="16"/>
          <w:szCs w:val="16"/>
        </w:rPr>
        <w:t>ých</w:t>
      </w:r>
      <w:proofErr w:type="spellEnd"/>
      <w:r w:rsidRPr="001D56C2">
        <w:rPr>
          <w:sz w:val="16"/>
          <w:szCs w:val="16"/>
        </w:rPr>
        <w:t xml:space="preserve"> plotýnek, například z </w:t>
      </w:r>
      <w:proofErr w:type="spellStart"/>
      <w:r w:rsidRPr="001D56C2">
        <w:rPr>
          <w:sz w:val="16"/>
          <w:szCs w:val="16"/>
        </w:rPr>
        <w:t>nerezov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oceli, s </w:t>
      </w:r>
      <w:proofErr w:type="spellStart"/>
      <w:r w:rsidRPr="001D56C2">
        <w:rPr>
          <w:sz w:val="16"/>
          <w:szCs w:val="16"/>
        </w:rPr>
        <w:t>železno</w:t>
      </w:r>
      <w:proofErr w:type="spellEnd"/>
      <w:r w:rsidRPr="001D56C2">
        <w:rPr>
          <w:sz w:val="16"/>
          <w:szCs w:val="16"/>
        </w:rPr>
        <w:t>-magnetickou</w:t>
      </w:r>
      <w:r w:rsidRPr="001D56C2">
        <w:rPr>
          <w:sz w:val="16"/>
          <w:szCs w:val="16"/>
          <w:lang w:val="nl-NL"/>
        </w:rPr>
        <w:t xml:space="preserve"> z</w:t>
      </w:r>
      <w:proofErr w:type="spellStart"/>
      <w:r w:rsidRPr="001D56C2">
        <w:rPr>
          <w:sz w:val="16"/>
          <w:szCs w:val="16"/>
        </w:rPr>
        <w:t>ákladnou</w:t>
      </w:r>
      <w:proofErr w:type="spellEnd"/>
      <w:r w:rsidRPr="001D56C2">
        <w:rPr>
          <w:sz w:val="16"/>
          <w:szCs w:val="16"/>
        </w:rPr>
        <w:t xml:space="preserve">, či </w:t>
      </w:r>
      <w:proofErr w:type="spellStart"/>
      <w:r w:rsidRPr="001D56C2">
        <w:rPr>
          <w:sz w:val="16"/>
          <w:szCs w:val="16"/>
        </w:rPr>
        <w:t>litinov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nádobí nebo nádobí ze </w:t>
      </w:r>
      <w:proofErr w:type="spellStart"/>
      <w:r w:rsidRPr="001D56C2">
        <w:rPr>
          <w:sz w:val="16"/>
          <w:szCs w:val="16"/>
        </w:rPr>
        <w:t>smaltovan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  <w:lang w:val="it-IT"/>
        </w:rPr>
        <w:t>oceli.</w:t>
      </w:r>
      <w:r w:rsidR="005B06AC">
        <w:rPr>
          <w:sz w:val="16"/>
          <w:szCs w:val="16"/>
        </w:rPr>
        <w:t xml:space="preserve"> </w:t>
      </w:r>
      <w:r w:rsidRPr="001D56C2">
        <w:rPr>
          <w:sz w:val="16"/>
          <w:szCs w:val="16"/>
        </w:rPr>
        <w:t>Nádobí může být te</w:t>
      </w:r>
      <w:r w:rsidRPr="001D56C2">
        <w:rPr>
          <w:sz w:val="16"/>
          <w:szCs w:val="16"/>
        </w:rPr>
        <w:t>stováno na svou vhodnost jednodu</w:t>
      </w:r>
      <w:r w:rsidRPr="001D56C2">
        <w:rPr>
          <w:sz w:val="16"/>
          <w:szCs w:val="16"/>
        </w:rPr>
        <w:t>še, přibližte magnet k základně;</w:t>
      </w:r>
      <w:r w:rsidR="005B06AC">
        <w:rPr>
          <w:sz w:val="16"/>
          <w:szCs w:val="16"/>
        </w:rPr>
        <w:t xml:space="preserve"> </w:t>
      </w:r>
      <w:r w:rsidRPr="001D56C2">
        <w:rPr>
          <w:sz w:val="16"/>
          <w:szCs w:val="16"/>
        </w:rPr>
        <w:t>v případě, že ho magnet přitahuje je nádobí je vhodné pro použití na tomto zařízení.</w:t>
      </w:r>
      <w:r w:rsidR="005B06AC">
        <w:rPr>
          <w:sz w:val="16"/>
          <w:szCs w:val="16"/>
        </w:rPr>
        <w:t xml:space="preserve"> </w:t>
      </w:r>
      <w:r w:rsidRPr="001D56C2">
        <w:rPr>
          <w:sz w:val="16"/>
          <w:szCs w:val="16"/>
        </w:rPr>
        <w:t xml:space="preserve">Na tomto spotřebiči mohou </w:t>
      </w:r>
      <w:proofErr w:type="spellStart"/>
      <w:r w:rsidRPr="001D56C2">
        <w:rPr>
          <w:sz w:val="16"/>
          <w:szCs w:val="16"/>
        </w:rPr>
        <w:t>bý</w:t>
      </w:r>
      <w:proofErr w:type="spellEnd"/>
      <w:r w:rsidRPr="001D56C2">
        <w:rPr>
          <w:sz w:val="16"/>
          <w:szCs w:val="16"/>
          <w:lang w:val="fr-FR"/>
        </w:rPr>
        <w:t>t pou</w:t>
      </w:r>
      <w:r w:rsidRPr="001D56C2">
        <w:rPr>
          <w:sz w:val="16"/>
          <w:szCs w:val="16"/>
        </w:rPr>
        <w:t>žity pouze hrnce a pánve s plochým dnem.</w:t>
      </w:r>
      <w:r w:rsidR="005B06AC">
        <w:rPr>
          <w:sz w:val="16"/>
          <w:szCs w:val="16"/>
        </w:rPr>
        <w:t xml:space="preserve"> </w:t>
      </w:r>
      <w:r w:rsidRPr="001D56C2">
        <w:rPr>
          <w:sz w:val="16"/>
          <w:szCs w:val="16"/>
        </w:rPr>
        <w:t>Nepoužívejte nádobí s platfo</w:t>
      </w:r>
      <w:r w:rsidRPr="001D56C2">
        <w:rPr>
          <w:sz w:val="16"/>
          <w:szCs w:val="16"/>
        </w:rPr>
        <w:t>rmou tenčí m</w:t>
      </w:r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>ně než 2 mm.</w:t>
      </w:r>
      <w:r w:rsidRPr="001D56C2">
        <w:rPr>
          <w:sz w:val="16"/>
          <w:szCs w:val="16"/>
        </w:rPr>
        <w:t xml:space="preserve"> Na tomto spotřebiči mohou </w:t>
      </w:r>
      <w:proofErr w:type="spellStart"/>
      <w:r w:rsidRPr="001D56C2">
        <w:rPr>
          <w:sz w:val="16"/>
          <w:szCs w:val="16"/>
        </w:rPr>
        <w:t>bý</w:t>
      </w:r>
      <w:proofErr w:type="spellEnd"/>
      <w:r w:rsidRPr="001D56C2">
        <w:rPr>
          <w:sz w:val="16"/>
          <w:szCs w:val="16"/>
          <w:lang w:val="fr-FR"/>
        </w:rPr>
        <w:t>t pou</w:t>
      </w:r>
      <w:r w:rsidRPr="001D56C2">
        <w:rPr>
          <w:sz w:val="16"/>
          <w:szCs w:val="16"/>
        </w:rPr>
        <w:t xml:space="preserve">žity pouze hrnce a pánve s </w:t>
      </w:r>
      <w:proofErr w:type="spellStart"/>
      <w:r w:rsidRPr="001D56C2">
        <w:rPr>
          <w:sz w:val="16"/>
          <w:szCs w:val="16"/>
        </w:rPr>
        <w:t>průmě</w:t>
      </w:r>
      <w:proofErr w:type="spellEnd"/>
      <w:r w:rsidRPr="001D56C2">
        <w:rPr>
          <w:sz w:val="16"/>
          <w:szCs w:val="16"/>
          <w:lang w:val="pt-PT"/>
        </w:rPr>
        <w:t xml:space="preserve">rem </w:t>
      </w:r>
      <w:r w:rsidRPr="001D56C2">
        <w:rPr>
          <w:sz w:val="16"/>
          <w:szCs w:val="16"/>
        </w:rPr>
        <w:t>od 12 až do</w:t>
      </w:r>
      <w:r w:rsidRPr="001D56C2">
        <w:rPr>
          <w:sz w:val="16"/>
          <w:szCs w:val="16"/>
          <w:lang w:val="it-IT"/>
        </w:rPr>
        <w:t xml:space="preserve"> 22 cm.</w:t>
      </w:r>
      <w:r w:rsidR="005B06AC">
        <w:rPr>
          <w:sz w:val="16"/>
          <w:szCs w:val="16"/>
        </w:rPr>
        <w:t xml:space="preserve"> </w:t>
      </w:r>
      <w:r w:rsidRPr="001D56C2">
        <w:rPr>
          <w:sz w:val="16"/>
          <w:szCs w:val="16"/>
          <w:lang w:val="fr-FR"/>
        </w:rPr>
        <w:t>Pou</w:t>
      </w:r>
      <w:proofErr w:type="spellStart"/>
      <w:r w:rsidRPr="001D56C2">
        <w:rPr>
          <w:sz w:val="16"/>
          <w:szCs w:val="16"/>
        </w:rPr>
        <w:t>žívá-li</w:t>
      </w:r>
      <w:proofErr w:type="spellEnd"/>
      <w:r w:rsidRPr="001D56C2">
        <w:rPr>
          <w:sz w:val="16"/>
          <w:szCs w:val="16"/>
        </w:rPr>
        <w:t xml:space="preserve"> se </w:t>
      </w:r>
      <w:proofErr w:type="spellStart"/>
      <w:r w:rsidRPr="001D56C2">
        <w:rPr>
          <w:sz w:val="16"/>
          <w:szCs w:val="16"/>
        </w:rPr>
        <w:t>nevhodn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nádobí, přístroj na to bude reagovat chybovým hlášením (viz část řešení problémů).</w:t>
      </w:r>
      <w:r w:rsidR="005B06AC">
        <w:rPr>
          <w:sz w:val="16"/>
          <w:szCs w:val="16"/>
        </w:rPr>
        <w:t xml:space="preserve"> </w:t>
      </w:r>
      <w:r w:rsidRPr="001D56C2">
        <w:rPr>
          <w:sz w:val="16"/>
          <w:szCs w:val="16"/>
        </w:rPr>
        <w:t>Povrchová úprava hrnce či pánv</w:t>
      </w:r>
      <w:r w:rsidRPr="001D56C2">
        <w:rPr>
          <w:sz w:val="16"/>
          <w:szCs w:val="16"/>
        </w:rPr>
        <w:t xml:space="preserve">e může </w:t>
      </w:r>
      <w:proofErr w:type="spellStart"/>
      <w:r w:rsidRPr="001D56C2">
        <w:rPr>
          <w:sz w:val="16"/>
          <w:szCs w:val="16"/>
        </w:rPr>
        <w:t>bý</w:t>
      </w:r>
      <w:proofErr w:type="spellEnd"/>
      <w:r w:rsidRPr="001D56C2">
        <w:rPr>
          <w:sz w:val="16"/>
          <w:szCs w:val="16"/>
          <w:lang w:val="fr-FR"/>
        </w:rPr>
        <w:t>t po</w:t>
      </w:r>
      <w:r w:rsidRPr="001D56C2">
        <w:rPr>
          <w:sz w:val="16"/>
          <w:szCs w:val="16"/>
        </w:rPr>
        <w:t>š</w:t>
      </w:r>
      <w:r w:rsidRPr="001D56C2">
        <w:rPr>
          <w:sz w:val="16"/>
          <w:szCs w:val="16"/>
          <w:lang w:val="nl-NL"/>
        </w:rPr>
        <w:t>kozen</w:t>
      </w:r>
      <w:r w:rsidRPr="001D56C2">
        <w:rPr>
          <w:sz w:val="16"/>
          <w:szCs w:val="16"/>
        </w:rPr>
        <w:t xml:space="preserve">a nadměrným teplem. Proto je </w:t>
      </w:r>
      <w:proofErr w:type="spellStart"/>
      <w:r w:rsidRPr="001D56C2">
        <w:rPr>
          <w:sz w:val="16"/>
          <w:szCs w:val="16"/>
        </w:rPr>
        <w:t>důležit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zvolit vhodnou úroveň teploty pro nádobí v provozu, a také znát informace </w:t>
      </w:r>
      <w:proofErr w:type="spellStart"/>
      <w:r w:rsidRPr="001D56C2">
        <w:rPr>
          <w:sz w:val="16"/>
          <w:szCs w:val="16"/>
        </w:rPr>
        <w:t>poskytovan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výrobcem nádobí.</w:t>
      </w:r>
      <w:r w:rsidR="005B06AC">
        <w:rPr>
          <w:sz w:val="16"/>
          <w:szCs w:val="16"/>
        </w:rPr>
        <w:t xml:space="preserve"> </w:t>
      </w:r>
      <w:r w:rsidRPr="001D56C2">
        <w:rPr>
          <w:sz w:val="16"/>
          <w:szCs w:val="16"/>
        </w:rPr>
        <w:t>Pro tuto varnou desku n</w:t>
      </w:r>
      <w:r w:rsidRPr="001D56C2">
        <w:rPr>
          <w:sz w:val="16"/>
          <w:szCs w:val="16"/>
          <w:lang w:val="pt-PT"/>
        </w:rPr>
        <w:t>esm</w:t>
      </w:r>
      <w:r w:rsidRPr="001D56C2">
        <w:rPr>
          <w:sz w:val="16"/>
          <w:szCs w:val="16"/>
        </w:rPr>
        <w:t xml:space="preserve">í být překročeno </w:t>
      </w:r>
      <w:r w:rsidRPr="001D56C2">
        <w:rPr>
          <w:sz w:val="16"/>
          <w:szCs w:val="16"/>
          <w:lang w:val="pt-PT"/>
        </w:rPr>
        <w:t>maxim</w:t>
      </w:r>
      <w:proofErr w:type="spellStart"/>
      <w:r w:rsidRPr="001D56C2">
        <w:rPr>
          <w:sz w:val="16"/>
          <w:szCs w:val="16"/>
        </w:rPr>
        <w:t>ální</w:t>
      </w:r>
      <w:proofErr w:type="spellEnd"/>
      <w:r w:rsidRPr="001D56C2">
        <w:rPr>
          <w:sz w:val="16"/>
          <w:szCs w:val="16"/>
        </w:rPr>
        <w:t xml:space="preserve"> zatížení 6 kg.</w:t>
      </w:r>
    </w:p>
    <w:p w:rsidR="00EE63F5" w:rsidRPr="005B06AC" w:rsidRDefault="00500FDD">
      <w:pPr>
        <w:pStyle w:val="Text"/>
        <w:rPr>
          <w:b/>
          <w:bCs/>
          <w:sz w:val="16"/>
          <w:szCs w:val="16"/>
        </w:rPr>
      </w:pPr>
      <w:r w:rsidRPr="001D56C2">
        <w:rPr>
          <w:b/>
          <w:bCs/>
          <w:sz w:val="16"/>
          <w:szCs w:val="16"/>
        </w:rPr>
        <w:t>Nastavení výstupního výkonu</w:t>
      </w:r>
      <w:r w:rsidRPr="001D56C2">
        <w:rPr>
          <w:b/>
          <w:bCs/>
          <w:sz w:val="16"/>
          <w:szCs w:val="16"/>
        </w:rPr>
        <w:t xml:space="preserve"> / teploty</w:t>
      </w:r>
      <w:r w:rsidR="005B06AC">
        <w:rPr>
          <w:b/>
          <w:bCs/>
          <w:sz w:val="16"/>
          <w:szCs w:val="16"/>
        </w:rPr>
        <w:t xml:space="preserve">: </w:t>
      </w:r>
      <w:r w:rsidRPr="001D56C2">
        <w:rPr>
          <w:sz w:val="16"/>
          <w:szCs w:val="16"/>
        </w:rPr>
        <w:t>Tento přístroj může být ovládán jedním z kontrolních funkcí, “Napájení</w:t>
      </w:r>
      <w:r w:rsidRPr="001D56C2">
        <w:rPr>
          <w:sz w:val="16"/>
          <w:szCs w:val="16"/>
          <w:lang w:val="ru-RU"/>
        </w:rPr>
        <w:t>"</w:t>
      </w:r>
      <w:r w:rsidRPr="001D56C2">
        <w:rPr>
          <w:sz w:val="16"/>
          <w:szCs w:val="16"/>
        </w:rPr>
        <w:t xml:space="preserve"> nebo "Teplota". Pro ohřev vody, vaření v </w:t>
      </w:r>
      <w:proofErr w:type="spellStart"/>
      <w:r w:rsidRPr="001D56C2">
        <w:rPr>
          <w:sz w:val="16"/>
          <w:szCs w:val="16"/>
        </w:rPr>
        <w:t>pář</w:t>
      </w:r>
      <w:proofErr w:type="spellEnd"/>
      <w:r w:rsidRPr="001D56C2">
        <w:rPr>
          <w:sz w:val="16"/>
          <w:szCs w:val="16"/>
          <w:lang w:val="en-US"/>
        </w:rPr>
        <w:t xml:space="preserve">e a </w:t>
      </w:r>
      <w:r w:rsidRPr="001D56C2">
        <w:rPr>
          <w:sz w:val="16"/>
          <w:szCs w:val="16"/>
        </w:rPr>
        <w:t xml:space="preserve">další </w:t>
      </w:r>
      <w:proofErr w:type="spellStart"/>
      <w:r w:rsidRPr="001D56C2">
        <w:rPr>
          <w:sz w:val="16"/>
          <w:szCs w:val="16"/>
        </w:rPr>
        <w:t>podobn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vaření, doporučujeme použít funkci </w:t>
      </w:r>
      <w:r w:rsidRPr="001D56C2">
        <w:rPr>
          <w:sz w:val="16"/>
          <w:szCs w:val="16"/>
          <w:lang w:val="ru-RU"/>
        </w:rPr>
        <w:t>"</w:t>
      </w:r>
      <w:r w:rsidRPr="001D56C2">
        <w:rPr>
          <w:sz w:val="16"/>
          <w:szCs w:val="16"/>
        </w:rPr>
        <w:t>Napájení". Na smažení</w:t>
      </w:r>
      <w:r w:rsidRPr="001D56C2">
        <w:rPr>
          <w:sz w:val="16"/>
          <w:szCs w:val="16"/>
          <w:lang w:val="it-IT"/>
        </w:rPr>
        <w:t>, fritov</w:t>
      </w:r>
      <w:proofErr w:type="spellStart"/>
      <w:r w:rsidRPr="001D56C2">
        <w:rPr>
          <w:sz w:val="16"/>
          <w:szCs w:val="16"/>
        </w:rPr>
        <w:t>ání</w:t>
      </w:r>
      <w:proofErr w:type="spellEnd"/>
      <w:r w:rsidRPr="001D56C2">
        <w:rPr>
          <w:sz w:val="16"/>
          <w:szCs w:val="16"/>
        </w:rPr>
        <w:t xml:space="preserve"> a podobně, by měla </w:t>
      </w:r>
      <w:proofErr w:type="spellStart"/>
      <w:r w:rsidRPr="001D56C2">
        <w:rPr>
          <w:sz w:val="16"/>
          <w:szCs w:val="16"/>
        </w:rPr>
        <w:t>bý</w:t>
      </w:r>
      <w:proofErr w:type="spellEnd"/>
      <w:r w:rsidRPr="001D56C2">
        <w:rPr>
          <w:sz w:val="16"/>
          <w:szCs w:val="16"/>
          <w:lang w:val="fr-FR"/>
        </w:rPr>
        <w:t>t pou</w:t>
      </w:r>
      <w:r w:rsidRPr="001D56C2">
        <w:rPr>
          <w:sz w:val="16"/>
          <w:szCs w:val="16"/>
        </w:rPr>
        <w:t>ž</w:t>
      </w:r>
      <w:r w:rsidRPr="001D56C2">
        <w:rPr>
          <w:sz w:val="16"/>
          <w:szCs w:val="16"/>
          <w:lang w:val="it-IT"/>
        </w:rPr>
        <w:t xml:space="preserve">ita </w:t>
      </w:r>
      <w:r w:rsidRPr="001D56C2">
        <w:rPr>
          <w:sz w:val="16"/>
          <w:szCs w:val="16"/>
        </w:rPr>
        <w:t>spíše funkc</w:t>
      </w:r>
      <w:r w:rsidRPr="001D56C2">
        <w:rPr>
          <w:sz w:val="16"/>
          <w:szCs w:val="16"/>
        </w:rPr>
        <w:t>e “teplota''.</w:t>
      </w:r>
    </w:p>
    <w:p w:rsidR="00EE63F5" w:rsidRPr="005B06AC" w:rsidRDefault="00500FDD">
      <w:pPr>
        <w:pStyle w:val="Text"/>
        <w:rPr>
          <w:b/>
          <w:bCs/>
          <w:sz w:val="16"/>
          <w:szCs w:val="16"/>
        </w:rPr>
      </w:pPr>
      <w:r w:rsidRPr="001D56C2">
        <w:rPr>
          <w:b/>
          <w:bCs/>
          <w:sz w:val="16"/>
          <w:szCs w:val="16"/>
        </w:rPr>
        <w:t>Napájení</w:t>
      </w:r>
      <w:r w:rsidR="005B06AC">
        <w:rPr>
          <w:b/>
          <w:bCs/>
          <w:sz w:val="16"/>
          <w:szCs w:val="16"/>
        </w:rPr>
        <w:t xml:space="preserve">: </w:t>
      </w:r>
      <w:r w:rsidRPr="001D56C2">
        <w:rPr>
          <w:sz w:val="16"/>
          <w:szCs w:val="16"/>
        </w:rPr>
        <w:t xml:space="preserve">Stiskněte ovládací tlačítko “napájení”. Na displeji se zobrazí výchozí nastavení, </w:t>
      </w:r>
      <w:r w:rsidRPr="001D56C2">
        <w:rPr>
          <w:sz w:val="16"/>
          <w:szCs w:val="16"/>
          <w:lang w:val="fr-FR"/>
        </w:rPr>
        <w:t>5 (lev</w:t>
      </w:r>
      <w:r w:rsidRPr="001D56C2">
        <w:rPr>
          <w:sz w:val="16"/>
          <w:szCs w:val="16"/>
        </w:rPr>
        <w:t>á</w:t>
      </w:r>
      <w:r w:rsidRPr="001D56C2">
        <w:rPr>
          <w:sz w:val="16"/>
          <w:szCs w:val="16"/>
          <w:lang w:val="sv-SE"/>
        </w:rPr>
        <w:t xml:space="preserve"> varn</w:t>
      </w:r>
      <w:r w:rsidRPr="001D56C2">
        <w:rPr>
          <w:sz w:val="16"/>
          <w:szCs w:val="16"/>
        </w:rPr>
        <w:t xml:space="preserve">á deska 4). Pomocí </w:t>
      </w:r>
      <w:r w:rsidRPr="001D56C2">
        <w:rPr>
          <w:sz w:val="16"/>
          <w:szCs w:val="16"/>
          <w:lang w:val="it-IT"/>
        </w:rPr>
        <w:t>+ a - v</w:t>
      </w:r>
      <w:proofErr w:type="spellStart"/>
      <w:r w:rsidRPr="001D56C2">
        <w:rPr>
          <w:sz w:val="16"/>
          <w:szCs w:val="16"/>
        </w:rPr>
        <w:t>ýběrových</w:t>
      </w:r>
      <w:proofErr w:type="spellEnd"/>
      <w:r w:rsidRPr="001D56C2">
        <w:rPr>
          <w:sz w:val="16"/>
          <w:szCs w:val="16"/>
        </w:rPr>
        <w:t xml:space="preserve"> tlačítek, výkon lze nastavit od 1 do 10, jak je požadováno</w:t>
      </w:r>
      <w:r w:rsidRPr="001D56C2">
        <w:rPr>
          <w:sz w:val="16"/>
          <w:szCs w:val="16"/>
          <w:lang w:val="fr-FR"/>
        </w:rPr>
        <w:t xml:space="preserve"> (lev</w:t>
      </w:r>
      <w:r w:rsidRPr="001D56C2">
        <w:rPr>
          <w:sz w:val="16"/>
          <w:szCs w:val="16"/>
        </w:rPr>
        <w:t>á varná</w:t>
      </w:r>
      <w:r w:rsidRPr="001D56C2">
        <w:rPr>
          <w:sz w:val="16"/>
          <w:szCs w:val="16"/>
          <w:lang w:val="de-DE"/>
        </w:rPr>
        <w:t xml:space="preserve"> </w:t>
      </w:r>
      <w:proofErr w:type="spellStart"/>
      <w:r w:rsidRPr="001D56C2">
        <w:rPr>
          <w:sz w:val="16"/>
          <w:szCs w:val="16"/>
          <w:lang w:val="de-DE"/>
        </w:rPr>
        <w:t>desk</w:t>
      </w:r>
      <w:proofErr w:type="spellEnd"/>
      <w:r w:rsidRPr="001D56C2">
        <w:rPr>
          <w:sz w:val="16"/>
          <w:szCs w:val="16"/>
        </w:rPr>
        <w:t xml:space="preserve">a od 1 do </w:t>
      </w:r>
      <w:r w:rsidRPr="001D56C2">
        <w:rPr>
          <w:sz w:val="16"/>
          <w:szCs w:val="16"/>
          <w:lang w:val="ru-RU"/>
        </w:rPr>
        <w:t xml:space="preserve">7, </w:t>
      </w:r>
      <w:r w:rsidRPr="001D56C2">
        <w:rPr>
          <w:sz w:val="16"/>
          <w:szCs w:val="16"/>
        </w:rPr>
        <w:t>pravá varná de</w:t>
      </w:r>
      <w:r w:rsidRPr="001D56C2">
        <w:rPr>
          <w:sz w:val="16"/>
          <w:szCs w:val="16"/>
        </w:rPr>
        <w:t>ska od 1 do 10).</w:t>
      </w:r>
    </w:p>
    <w:p w:rsidR="00EE63F5" w:rsidRPr="005B06AC" w:rsidRDefault="00500FDD">
      <w:pPr>
        <w:pStyle w:val="Text"/>
        <w:rPr>
          <w:b/>
          <w:bCs/>
          <w:sz w:val="16"/>
          <w:szCs w:val="16"/>
        </w:rPr>
      </w:pPr>
      <w:r w:rsidRPr="001D56C2">
        <w:rPr>
          <w:b/>
          <w:bCs/>
          <w:sz w:val="16"/>
          <w:szCs w:val="16"/>
        </w:rPr>
        <w:t>Teplota</w:t>
      </w:r>
      <w:r w:rsidR="005B06AC">
        <w:rPr>
          <w:b/>
          <w:bCs/>
          <w:sz w:val="16"/>
          <w:szCs w:val="16"/>
        </w:rPr>
        <w:t xml:space="preserve">: </w:t>
      </w:r>
      <w:r w:rsidRPr="001D56C2">
        <w:rPr>
          <w:sz w:val="16"/>
          <w:szCs w:val="16"/>
        </w:rPr>
        <w:t xml:space="preserve">Stiskněte ovládací tlačítko “teplota”. Na displeji se zobrazí výchozí nastavení </w:t>
      </w:r>
      <w:r w:rsidRPr="001D56C2">
        <w:rPr>
          <w:sz w:val="16"/>
          <w:szCs w:val="16"/>
          <w:lang w:val="fr-FR"/>
        </w:rPr>
        <w:t>120. Pou</w:t>
      </w:r>
      <w:r w:rsidRPr="001D56C2">
        <w:rPr>
          <w:sz w:val="16"/>
          <w:szCs w:val="16"/>
        </w:rPr>
        <w:t>žitím</w:t>
      </w:r>
    </w:p>
    <w:p w:rsidR="00EE63F5" w:rsidRPr="001D56C2" w:rsidRDefault="00500FDD">
      <w:pPr>
        <w:pStyle w:val="Text"/>
        <w:numPr>
          <w:ilvl w:val="0"/>
          <w:numId w:val="8"/>
        </w:numPr>
        <w:rPr>
          <w:sz w:val="16"/>
          <w:szCs w:val="16"/>
        </w:rPr>
      </w:pPr>
      <w:r w:rsidRPr="001D56C2">
        <w:rPr>
          <w:sz w:val="16"/>
          <w:szCs w:val="16"/>
          <w:lang w:val="it-IT"/>
        </w:rPr>
        <w:t>a -</w:t>
      </w:r>
      <w:r w:rsidRPr="001D56C2">
        <w:rPr>
          <w:sz w:val="16"/>
          <w:szCs w:val="16"/>
        </w:rPr>
        <w:t xml:space="preserve"> výběrových tlačítek, je </w:t>
      </w:r>
      <w:proofErr w:type="spellStart"/>
      <w:r w:rsidRPr="001D56C2">
        <w:rPr>
          <w:sz w:val="16"/>
          <w:szCs w:val="16"/>
        </w:rPr>
        <w:t>možn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zvolit požadovanou úroveň teploty v krocích po 20 </w:t>
      </w:r>
      <w:r w:rsidRPr="001D56C2">
        <w:rPr>
          <w:sz w:val="16"/>
          <w:szCs w:val="16"/>
          <w:lang w:val="it-IT"/>
        </w:rPr>
        <w:t xml:space="preserve">° </w:t>
      </w:r>
      <w:r w:rsidRPr="001D56C2">
        <w:rPr>
          <w:sz w:val="16"/>
          <w:szCs w:val="16"/>
        </w:rPr>
        <w:t xml:space="preserve">C v rozmezí od 60 </w:t>
      </w:r>
      <w:r w:rsidRPr="001D56C2">
        <w:rPr>
          <w:sz w:val="16"/>
          <w:szCs w:val="16"/>
          <w:lang w:val="it-IT"/>
        </w:rPr>
        <w:t xml:space="preserve">° </w:t>
      </w:r>
      <w:r w:rsidRPr="001D56C2">
        <w:rPr>
          <w:sz w:val="16"/>
          <w:szCs w:val="16"/>
        </w:rPr>
        <w:t xml:space="preserve">C do 240 </w:t>
      </w:r>
      <w:r w:rsidRPr="001D56C2">
        <w:rPr>
          <w:sz w:val="16"/>
          <w:szCs w:val="16"/>
          <w:lang w:val="it-IT"/>
        </w:rPr>
        <w:t>° C.</w:t>
      </w:r>
    </w:p>
    <w:p w:rsidR="00EE63F5" w:rsidRPr="005B06AC" w:rsidRDefault="00500FDD">
      <w:pPr>
        <w:pStyle w:val="Text"/>
        <w:rPr>
          <w:b/>
          <w:bCs/>
          <w:sz w:val="16"/>
          <w:szCs w:val="16"/>
        </w:rPr>
      </w:pPr>
      <w:r w:rsidRPr="001D56C2">
        <w:rPr>
          <w:b/>
          <w:bCs/>
          <w:sz w:val="16"/>
          <w:szCs w:val="16"/>
        </w:rPr>
        <w:t>Časovač</w:t>
      </w:r>
      <w:r w:rsidR="005B06AC">
        <w:rPr>
          <w:b/>
          <w:bCs/>
          <w:sz w:val="16"/>
          <w:szCs w:val="16"/>
        </w:rPr>
        <w:t xml:space="preserve">: </w:t>
      </w:r>
      <w:r w:rsidRPr="001D56C2">
        <w:rPr>
          <w:sz w:val="16"/>
          <w:szCs w:val="16"/>
        </w:rPr>
        <w:t xml:space="preserve">Funkce </w:t>
      </w:r>
      <w:r w:rsidRPr="001D56C2">
        <w:rPr>
          <w:sz w:val="16"/>
          <w:szCs w:val="16"/>
        </w:rPr>
        <w:t xml:space="preserve">časovače umožňuje nastavit požadovanou dobu vaření. Po zvolení </w:t>
      </w:r>
      <w:proofErr w:type="spellStart"/>
      <w:r w:rsidRPr="001D56C2">
        <w:rPr>
          <w:sz w:val="16"/>
          <w:szCs w:val="16"/>
        </w:rPr>
        <w:t>požadovan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funkce, stiskněte ovládací tlačítko “časovač” a pot</w:t>
      </w:r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pomocí výběrových tlačítek + a </w:t>
      </w:r>
      <w:r w:rsidRPr="001D56C2">
        <w:rPr>
          <w:sz w:val="16"/>
          <w:szCs w:val="16"/>
          <w:lang w:val="ru-RU"/>
        </w:rPr>
        <w:t xml:space="preserve">- </w:t>
      </w:r>
      <w:r w:rsidRPr="001D56C2">
        <w:rPr>
          <w:sz w:val="16"/>
          <w:szCs w:val="16"/>
        </w:rPr>
        <w:t xml:space="preserve">zvolte požadovanou dobu pečení. </w:t>
      </w:r>
      <w:proofErr w:type="spellStart"/>
      <w:r w:rsidRPr="001D56C2">
        <w:rPr>
          <w:sz w:val="16"/>
          <w:szCs w:val="16"/>
        </w:rPr>
        <w:t>Každ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stisknutí tlačítka + prodlužuje dobu vaření v 5 minutových</w:t>
      </w:r>
      <w:r w:rsidRPr="001D56C2">
        <w:rPr>
          <w:sz w:val="16"/>
          <w:szCs w:val="16"/>
        </w:rPr>
        <w:t xml:space="preserve"> intervalech, zatímco stisknutí tlačítka - zkracuje dobu vaření o 1 minutu. Maximální nastavení časovače je 180 minut. Jakmile předem naprogramovaný čas uplyne, zazní </w:t>
      </w:r>
      <w:r w:rsidRPr="001D56C2">
        <w:rPr>
          <w:sz w:val="16"/>
          <w:szCs w:val="16"/>
          <w:lang w:val="en-US"/>
        </w:rPr>
        <w:t>sign</w:t>
      </w:r>
      <w:proofErr w:type="spellStart"/>
      <w:r w:rsidRPr="001D56C2">
        <w:rPr>
          <w:sz w:val="16"/>
          <w:szCs w:val="16"/>
        </w:rPr>
        <w:t>ál</w:t>
      </w:r>
      <w:proofErr w:type="spellEnd"/>
      <w:r w:rsidRPr="001D56C2">
        <w:rPr>
          <w:sz w:val="16"/>
          <w:szCs w:val="16"/>
        </w:rPr>
        <w:t xml:space="preserve"> a přístroj se přepne do režimu </w:t>
      </w:r>
      <w:proofErr w:type="spellStart"/>
      <w:r w:rsidRPr="001D56C2">
        <w:rPr>
          <w:sz w:val="16"/>
          <w:szCs w:val="16"/>
        </w:rPr>
        <w:t>stand</w:t>
      </w:r>
      <w:proofErr w:type="spellEnd"/>
      <w:r w:rsidRPr="001D56C2">
        <w:rPr>
          <w:sz w:val="16"/>
          <w:szCs w:val="16"/>
        </w:rPr>
        <w:t>-by.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 xml:space="preserve">Pokud není zvoleno </w:t>
      </w:r>
      <w:proofErr w:type="spellStart"/>
      <w:r w:rsidRPr="001D56C2">
        <w:rPr>
          <w:sz w:val="16"/>
          <w:szCs w:val="16"/>
        </w:rPr>
        <w:t>žádn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nastavení časova</w:t>
      </w:r>
      <w:r w:rsidRPr="001D56C2">
        <w:rPr>
          <w:sz w:val="16"/>
          <w:szCs w:val="16"/>
        </w:rPr>
        <w:t xml:space="preserve">če, vaření může být </w:t>
      </w:r>
      <w:proofErr w:type="spellStart"/>
      <w:r w:rsidRPr="001D56C2">
        <w:rPr>
          <w:sz w:val="16"/>
          <w:szCs w:val="16"/>
        </w:rPr>
        <w:t>př</w:t>
      </w:r>
      <w:r w:rsidRPr="001D56C2">
        <w:rPr>
          <w:sz w:val="16"/>
          <w:szCs w:val="16"/>
          <w:lang w:val="de-DE"/>
        </w:rPr>
        <w:t>eru</w:t>
      </w:r>
      <w:r w:rsidRPr="001D56C2">
        <w:rPr>
          <w:sz w:val="16"/>
          <w:szCs w:val="16"/>
        </w:rPr>
        <w:t>šeno</w:t>
      </w:r>
      <w:proofErr w:type="spellEnd"/>
      <w:r w:rsidRPr="001D56C2">
        <w:rPr>
          <w:sz w:val="16"/>
          <w:szCs w:val="16"/>
        </w:rPr>
        <w:t xml:space="preserve"> pouze stisknutím tlačítka On / </w:t>
      </w:r>
      <w:proofErr w:type="spellStart"/>
      <w:r w:rsidRPr="001D56C2">
        <w:rPr>
          <w:sz w:val="16"/>
          <w:szCs w:val="16"/>
        </w:rPr>
        <w:t>Stand</w:t>
      </w:r>
      <w:proofErr w:type="spellEnd"/>
      <w:r w:rsidRPr="001D56C2">
        <w:rPr>
          <w:sz w:val="16"/>
          <w:szCs w:val="16"/>
        </w:rPr>
        <w:t xml:space="preserve">-by. Nenechávejte zapnutý </w:t>
      </w:r>
      <w:r w:rsidRPr="001D56C2">
        <w:rPr>
          <w:sz w:val="16"/>
          <w:szCs w:val="16"/>
          <w:lang w:val="en-US"/>
        </w:rPr>
        <w:t>spot</w:t>
      </w:r>
      <w:proofErr w:type="spellStart"/>
      <w:r w:rsidRPr="001D56C2">
        <w:rPr>
          <w:sz w:val="16"/>
          <w:szCs w:val="16"/>
        </w:rPr>
        <w:t>řebič</w:t>
      </w:r>
      <w:proofErr w:type="spellEnd"/>
      <w:r w:rsidRPr="001D56C2">
        <w:rPr>
          <w:sz w:val="16"/>
          <w:szCs w:val="16"/>
        </w:rPr>
        <w:t xml:space="preserve"> bez dozoru ani při jeho</w:t>
      </w:r>
      <w:r w:rsidRPr="001D56C2">
        <w:rPr>
          <w:sz w:val="16"/>
          <w:szCs w:val="16"/>
          <w:lang w:val="fr-FR"/>
        </w:rPr>
        <w:t xml:space="preserve"> pou</w:t>
      </w:r>
      <w:proofErr w:type="spellStart"/>
      <w:r w:rsidRPr="001D56C2">
        <w:rPr>
          <w:sz w:val="16"/>
          <w:szCs w:val="16"/>
        </w:rPr>
        <w:t>žívání</w:t>
      </w:r>
      <w:proofErr w:type="spellEnd"/>
      <w:r w:rsidRPr="001D56C2">
        <w:rPr>
          <w:sz w:val="16"/>
          <w:szCs w:val="16"/>
        </w:rPr>
        <w:t xml:space="preserve"> neodcházejte.</w:t>
      </w:r>
    </w:p>
    <w:p w:rsidR="00EE63F5" w:rsidRPr="005B06AC" w:rsidRDefault="00500FDD">
      <w:pPr>
        <w:pStyle w:val="Text"/>
        <w:rPr>
          <w:b/>
          <w:bCs/>
          <w:sz w:val="16"/>
          <w:szCs w:val="16"/>
        </w:rPr>
      </w:pPr>
      <w:proofErr w:type="spellStart"/>
      <w:r w:rsidRPr="001D56C2">
        <w:rPr>
          <w:b/>
          <w:bCs/>
          <w:sz w:val="16"/>
          <w:szCs w:val="16"/>
        </w:rPr>
        <w:t>Indiká</w:t>
      </w:r>
      <w:proofErr w:type="spellEnd"/>
      <w:r w:rsidRPr="001D56C2">
        <w:rPr>
          <w:b/>
          <w:bCs/>
          <w:sz w:val="16"/>
          <w:szCs w:val="16"/>
          <w:lang w:val="en-US"/>
        </w:rPr>
        <w:t>tory funk</w:t>
      </w:r>
      <w:proofErr w:type="spellStart"/>
      <w:r w:rsidRPr="001D56C2">
        <w:rPr>
          <w:b/>
          <w:bCs/>
          <w:sz w:val="16"/>
          <w:szCs w:val="16"/>
        </w:rPr>
        <w:t>cí</w:t>
      </w:r>
      <w:proofErr w:type="spellEnd"/>
      <w:r w:rsidR="005B06AC">
        <w:rPr>
          <w:b/>
          <w:bCs/>
          <w:sz w:val="16"/>
          <w:szCs w:val="16"/>
        </w:rPr>
        <w:t xml:space="preserve">: </w:t>
      </w:r>
      <w:r w:rsidRPr="001D56C2">
        <w:rPr>
          <w:sz w:val="16"/>
          <w:szCs w:val="16"/>
        </w:rPr>
        <w:t>Indikátor funkce ukazuje, která z funkcí byla vybrána:</w:t>
      </w:r>
      <w:r w:rsidRPr="001D56C2">
        <w:rPr>
          <w:sz w:val="16"/>
          <w:szCs w:val="16"/>
          <w:lang w:val="ru-RU"/>
        </w:rPr>
        <w:t xml:space="preserve"> "</w:t>
      </w:r>
      <w:r w:rsidRPr="001D56C2">
        <w:rPr>
          <w:sz w:val="16"/>
          <w:szCs w:val="16"/>
        </w:rPr>
        <w:t>napájení</w:t>
      </w:r>
      <w:r w:rsidRPr="001D56C2">
        <w:rPr>
          <w:sz w:val="16"/>
          <w:szCs w:val="16"/>
          <w:lang w:val="pt-PT"/>
        </w:rPr>
        <w:t>", "</w:t>
      </w:r>
      <w:r w:rsidRPr="001D56C2">
        <w:rPr>
          <w:sz w:val="16"/>
          <w:szCs w:val="16"/>
        </w:rPr>
        <w:t>teplota" nebo funkc</w:t>
      </w:r>
      <w:r w:rsidRPr="001D56C2">
        <w:rPr>
          <w:sz w:val="16"/>
          <w:szCs w:val="16"/>
        </w:rPr>
        <w:t>e “časovač</w:t>
      </w:r>
      <w:r w:rsidRPr="001D56C2">
        <w:rPr>
          <w:sz w:val="16"/>
          <w:szCs w:val="16"/>
          <w:lang w:val="ru-RU"/>
        </w:rPr>
        <w:t>".</w:t>
      </w:r>
    </w:p>
    <w:p w:rsidR="00EE63F5" w:rsidRPr="005B06AC" w:rsidRDefault="00500FDD">
      <w:pPr>
        <w:pStyle w:val="Text"/>
        <w:rPr>
          <w:b/>
          <w:bCs/>
          <w:sz w:val="16"/>
          <w:szCs w:val="16"/>
        </w:rPr>
      </w:pPr>
      <w:proofErr w:type="spellStart"/>
      <w:r w:rsidRPr="001D56C2">
        <w:rPr>
          <w:b/>
          <w:bCs/>
          <w:sz w:val="16"/>
          <w:szCs w:val="16"/>
        </w:rPr>
        <w:t>Automatick</w:t>
      </w:r>
      <w:proofErr w:type="spellEnd"/>
      <w:r w:rsidRPr="001D56C2">
        <w:rPr>
          <w:b/>
          <w:bCs/>
          <w:sz w:val="16"/>
          <w:szCs w:val="16"/>
          <w:lang w:val="fr-FR"/>
        </w:rPr>
        <w:t xml:space="preserve">é </w:t>
      </w:r>
      <w:r w:rsidRPr="001D56C2">
        <w:rPr>
          <w:b/>
          <w:bCs/>
          <w:sz w:val="16"/>
          <w:szCs w:val="16"/>
        </w:rPr>
        <w:t xml:space="preserve">rozpoznání </w:t>
      </w:r>
      <w:proofErr w:type="spellStart"/>
      <w:r w:rsidRPr="001D56C2">
        <w:rPr>
          <w:b/>
          <w:bCs/>
          <w:sz w:val="16"/>
          <w:szCs w:val="16"/>
        </w:rPr>
        <w:t>vhodn</w:t>
      </w:r>
      <w:proofErr w:type="spellEnd"/>
      <w:r w:rsidRPr="001D56C2">
        <w:rPr>
          <w:b/>
          <w:bCs/>
          <w:sz w:val="16"/>
          <w:szCs w:val="16"/>
          <w:lang w:val="fr-FR"/>
        </w:rPr>
        <w:t>é</w:t>
      </w:r>
      <w:r w:rsidRPr="001D56C2">
        <w:rPr>
          <w:b/>
          <w:bCs/>
          <w:sz w:val="16"/>
          <w:szCs w:val="16"/>
        </w:rPr>
        <w:t>ho nádobí</w:t>
      </w:r>
      <w:r w:rsidR="005B06AC">
        <w:rPr>
          <w:b/>
          <w:bCs/>
          <w:sz w:val="16"/>
          <w:szCs w:val="16"/>
        </w:rPr>
        <w:t xml:space="preserve">: </w:t>
      </w:r>
      <w:r w:rsidRPr="001D56C2">
        <w:rPr>
          <w:sz w:val="16"/>
          <w:szCs w:val="16"/>
        </w:rPr>
        <w:t>Přístroj dokáže sám zjistit, zda dané nádobí,</w:t>
      </w:r>
      <w:r w:rsidRPr="001D56C2">
        <w:rPr>
          <w:sz w:val="16"/>
          <w:szCs w:val="16"/>
          <w:lang w:val="pt-PT"/>
        </w:rPr>
        <w:t xml:space="preserve"> um</w:t>
      </w:r>
      <w:proofErr w:type="spellStart"/>
      <w:r w:rsidRPr="001D56C2">
        <w:rPr>
          <w:sz w:val="16"/>
          <w:szCs w:val="16"/>
        </w:rPr>
        <w:t>ístěné</w:t>
      </w:r>
      <w:proofErr w:type="spellEnd"/>
      <w:r w:rsidRPr="001D56C2">
        <w:rPr>
          <w:sz w:val="16"/>
          <w:szCs w:val="16"/>
        </w:rPr>
        <w:t xml:space="preserve"> na desku je vhodné pro použití na tomto zařízení. Je-li přístroj zapnutý, s nevhodným typem nádobí </w:t>
      </w:r>
      <w:r w:rsidRPr="001D56C2">
        <w:rPr>
          <w:sz w:val="16"/>
          <w:szCs w:val="16"/>
          <w:lang w:val="it-IT"/>
        </w:rPr>
        <w:t xml:space="preserve">na desce, </w:t>
      </w:r>
      <w:r w:rsidRPr="001D56C2">
        <w:rPr>
          <w:sz w:val="16"/>
          <w:szCs w:val="16"/>
        </w:rPr>
        <w:t>ozve se několik pípnutí a na displeji s</w:t>
      </w:r>
      <w:r w:rsidRPr="001D56C2">
        <w:rPr>
          <w:sz w:val="16"/>
          <w:szCs w:val="16"/>
        </w:rPr>
        <w:t xml:space="preserve">e zobrazí </w:t>
      </w:r>
      <w:proofErr w:type="spellStart"/>
      <w:r w:rsidRPr="001D56C2">
        <w:rPr>
          <w:sz w:val="16"/>
          <w:szCs w:val="16"/>
        </w:rPr>
        <w:t>chybov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  <w:lang w:val="de-DE"/>
        </w:rPr>
        <w:t>hl</w:t>
      </w:r>
      <w:proofErr w:type="spellStart"/>
      <w:r w:rsidRPr="001D56C2">
        <w:rPr>
          <w:sz w:val="16"/>
          <w:szCs w:val="16"/>
        </w:rPr>
        <w:t>ášení</w:t>
      </w:r>
      <w:proofErr w:type="spellEnd"/>
      <w:r w:rsidRPr="001D56C2">
        <w:rPr>
          <w:sz w:val="16"/>
          <w:szCs w:val="16"/>
        </w:rPr>
        <w:t xml:space="preserve"> ---. Po č</w:t>
      </w:r>
      <w:r w:rsidRPr="001D56C2">
        <w:rPr>
          <w:sz w:val="16"/>
          <w:szCs w:val="16"/>
          <w:lang w:val="en-US"/>
        </w:rPr>
        <w:t>ty</w:t>
      </w:r>
      <w:proofErr w:type="spellStart"/>
      <w:r w:rsidRPr="001D56C2">
        <w:rPr>
          <w:sz w:val="16"/>
          <w:szCs w:val="16"/>
        </w:rPr>
        <w:t>řech</w:t>
      </w:r>
      <w:proofErr w:type="spellEnd"/>
      <w:r w:rsidRPr="001D56C2">
        <w:rPr>
          <w:sz w:val="16"/>
          <w:szCs w:val="16"/>
        </w:rPr>
        <w:t xml:space="preserve"> pípnutích se přístroj přepne do režimu </w:t>
      </w:r>
      <w:proofErr w:type="spellStart"/>
      <w:r w:rsidRPr="001D56C2">
        <w:rPr>
          <w:sz w:val="16"/>
          <w:szCs w:val="16"/>
        </w:rPr>
        <w:t>stand</w:t>
      </w:r>
      <w:proofErr w:type="spellEnd"/>
      <w:r w:rsidRPr="001D56C2">
        <w:rPr>
          <w:sz w:val="16"/>
          <w:szCs w:val="16"/>
        </w:rPr>
        <w:t>-by.</w:t>
      </w:r>
    </w:p>
    <w:p w:rsidR="00EE63F5" w:rsidRPr="005B06AC" w:rsidRDefault="00500FDD">
      <w:pPr>
        <w:pStyle w:val="Text"/>
        <w:rPr>
          <w:b/>
          <w:bCs/>
          <w:sz w:val="16"/>
          <w:szCs w:val="16"/>
        </w:rPr>
      </w:pPr>
      <w:r w:rsidRPr="001D56C2">
        <w:rPr>
          <w:b/>
          <w:bCs/>
          <w:sz w:val="16"/>
          <w:szCs w:val="16"/>
        </w:rPr>
        <w:t xml:space="preserve">Ukazatel </w:t>
      </w:r>
      <w:proofErr w:type="spellStart"/>
      <w:r w:rsidRPr="001D56C2">
        <w:rPr>
          <w:b/>
          <w:bCs/>
          <w:sz w:val="16"/>
          <w:szCs w:val="16"/>
        </w:rPr>
        <w:t>zbytkov</w:t>
      </w:r>
      <w:proofErr w:type="spellEnd"/>
      <w:r w:rsidRPr="001D56C2">
        <w:rPr>
          <w:b/>
          <w:bCs/>
          <w:sz w:val="16"/>
          <w:szCs w:val="16"/>
          <w:lang w:val="fr-FR"/>
        </w:rPr>
        <w:t>é</w:t>
      </w:r>
      <w:r w:rsidRPr="001D56C2">
        <w:rPr>
          <w:b/>
          <w:bCs/>
          <w:sz w:val="16"/>
          <w:szCs w:val="16"/>
        </w:rPr>
        <w:t>ho tepla</w:t>
      </w:r>
      <w:r w:rsidR="005B06AC">
        <w:rPr>
          <w:b/>
          <w:bCs/>
          <w:sz w:val="16"/>
          <w:szCs w:val="16"/>
        </w:rPr>
        <w:t xml:space="preserve">: </w:t>
      </w:r>
      <w:r w:rsidRPr="001D56C2">
        <w:rPr>
          <w:sz w:val="16"/>
          <w:szCs w:val="16"/>
        </w:rPr>
        <w:t>V pohotovostní</w:t>
      </w:r>
      <w:r w:rsidRPr="001D56C2">
        <w:rPr>
          <w:sz w:val="16"/>
          <w:szCs w:val="16"/>
          <w:lang w:val="pt-PT"/>
        </w:rPr>
        <w:t>m re</w:t>
      </w:r>
      <w:proofErr w:type="spellStart"/>
      <w:r w:rsidRPr="001D56C2">
        <w:rPr>
          <w:sz w:val="16"/>
          <w:szCs w:val="16"/>
        </w:rPr>
        <w:t>žimu</w:t>
      </w:r>
      <w:proofErr w:type="spellEnd"/>
      <w:r w:rsidRPr="001D56C2">
        <w:rPr>
          <w:sz w:val="16"/>
          <w:szCs w:val="16"/>
        </w:rPr>
        <w:t xml:space="preserve"> se jakékoliv </w:t>
      </w:r>
      <w:proofErr w:type="spellStart"/>
      <w:r w:rsidRPr="001D56C2">
        <w:rPr>
          <w:sz w:val="16"/>
          <w:szCs w:val="16"/>
        </w:rPr>
        <w:t>zbytkov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teplo ve varné</w:t>
      </w:r>
      <w:r w:rsidRPr="001D56C2">
        <w:rPr>
          <w:sz w:val="16"/>
          <w:szCs w:val="16"/>
          <w:lang w:val="pt-PT"/>
        </w:rPr>
        <w:t xml:space="preserve"> desce</w:t>
      </w:r>
      <w:r w:rsidRPr="001D56C2">
        <w:rPr>
          <w:sz w:val="16"/>
          <w:szCs w:val="16"/>
        </w:rPr>
        <w:t xml:space="preserve"> (deskách) zobrazí na displeji. V případě, že teplota je nižší než přibli</w:t>
      </w:r>
      <w:r w:rsidRPr="001D56C2">
        <w:rPr>
          <w:sz w:val="16"/>
          <w:szCs w:val="16"/>
        </w:rPr>
        <w:t xml:space="preserve">žně 50 </w:t>
      </w:r>
      <w:r w:rsidRPr="001D56C2">
        <w:rPr>
          <w:sz w:val="16"/>
          <w:szCs w:val="16"/>
          <w:lang w:val="it-IT"/>
        </w:rPr>
        <w:t xml:space="preserve">° </w:t>
      </w:r>
      <w:r w:rsidRPr="001D56C2">
        <w:rPr>
          <w:sz w:val="16"/>
          <w:szCs w:val="16"/>
          <w:lang w:val="es-ES_tradnl"/>
        </w:rPr>
        <w:t xml:space="preserve">C, </w:t>
      </w:r>
      <w:r w:rsidRPr="001D56C2">
        <w:rPr>
          <w:sz w:val="16"/>
          <w:szCs w:val="16"/>
        </w:rPr>
        <w:t xml:space="preserve">písmeno “L” se zobrazí na displeji. Při </w:t>
      </w:r>
      <w:proofErr w:type="spellStart"/>
      <w:r w:rsidRPr="001D56C2">
        <w:rPr>
          <w:sz w:val="16"/>
          <w:szCs w:val="16"/>
        </w:rPr>
        <w:t>zbytkov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 xml:space="preserve">m teplu větším než přibližně 50 </w:t>
      </w:r>
      <w:r w:rsidRPr="001D56C2">
        <w:rPr>
          <w:sz w:val="16"/>
          <w:szCs w:val="16"/>
          <w:lang w:val="it-IT"/>
        </w:rPr>
        <w:t xml:space="preserve">° </w:t>
      </w:r>
      <w:r w:rsidRPr="001D56C2">
        <w:rPr>
          <w:sz w:val="16"/>
          <w:szCs w:val="16"/>
        </w:rPr>
        <w:t>C se na displeji se zobrazí písmeno “H”.</w:t>
      </w:r>
    </w:p>
    <w:p w:rsidR="00EE63F5" w:rsidRPr="005B06AC" w:rsidRDefault="00500FDD">
      <w:pPr>
        <w:pStyle w:val="Text"/>
        <w:rPr>
          <w:b/>
          <w:bCs/>
          <w:sz w:val="16"/>
          <w:szCs w:val="16"/>
        </w:rPr>
      </w:pPr>
      <w:r w:rsidRPr="001D56C2">
        <w:rPr>
          <w:b/>
          <w:bCs/>
          <w:sz w:val="16"/>
          <w:szCs w:val="16"/>
        </w:rPr>
        <w:t>Obsluha přístroje</w:t>
      </w:r>
      <w:r w:rsidR="005B06AC">
        <w:rPr>
          <w:b/>
          <w:bCs/>
          <w:sz w:val="16"/>
          <w:szCs w:val="16"/>
        </w:rPr>
        <w:t xml:space="preserve">: </w:t>
      </w:r>
      <w:r w:rsidRPr="001D56C2">
        <w:rPr>
          <w:sz w:val="16"/>
          <w:szCs w:val="16"/>
        </w:rPr>
        <w:t xml:space="preserve"> Připojte přístroj k </w:t>
      </w:r>
      <w:proofErr w:type="spellStart"/>
      <w:r w:rsidRPr="001D56C2">
        <w:rPr>
          <w:sz w:val="16"/>
          <w:szCs w:val="16"/>
        </w:rPr>
        <w:t>síťov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>mu napájení.</w:t>
      </w:r>
      <w:r w:rsidR="005B06AC">
        <w:rPr>
          <w:b/>
          <w:bCs/>
          <w:sz w:val="16"/>
          <w:szCs w:val="16"/>
        </w:rPr>
        <w:t xml:space="preserve"> </w:t>
      </w:r>
      <w:r w:rsidRPr="001D56C2">
        <w:rPr>
          <w:sz w:val="16"/>
          <w:szCs w:val="16"/>
        </w:rPr>
        <w:t xml:space="preserve">Ozve se </w:t>
      </w:r>
      <w:r w:rsidRPr="001D56C2">
        <w:rPr>
          <w:sz w:val="16"/>
          <w:szCs w:val="16"/>
          <w:lang w:val="en-US"/>
        </w:rPr>
        <w:t>sign</w:t>
      </w:r>
      <w:proofErr w:type="spellStart"/>
      <w:r w:rsidRPr="001D56C2">
        <w:rPr>
          <w:sz w:val="16"/>
          <w:szCs w:val="16"/>
        </w:rPr>
        <w:t>ál</w:t>
      </w:r>
      <w:proofErr w:type="spellEnd"/>
      <w:r w:rsidRPr="001D56C2">
        <w:rPr>
          <w:sz w:val="16"/>
          <w:szCs w:val="16"/>
        </w:rPr>
        <w:t xml:space="preserve"> (pípnutí). Přístroj je nyní v režimu </w:t>
      </w:r>
      <w:proofErr w:type="spellStart"/>
      <w:r w:rsidRPr="001D56C2">
        <w:rPr>
          <w:sz w:val="16"/>
          <w:szCs w:val="16"/>
        </w:rPr>
        <w:t>stand</w:t>
      </w:r>
      <w:proofErr w:type="spellEnd"/>
      <w:r w:rsidRPr="001D56C2">
        <w:rPr>
          <w:sz w:val="16"/>
          <w:szCs w:val="16"/>
        </w:rPr>
        <w:t>-by.</w:t>
      </w:r>
      <w:r w:rsidR="005B06AC">
        <w:rPr>
          <w:b/>
          <w:bCs/>
          <w:sz w:val="16"/>
          <w:szCs w:val="16"/>
        </w:rPr>
        <w:t xml:space="preserve"> </w:t>
      </w:r>
      <w:r w:rsidRPr="001D56C2">
        <w:rPr>
          <w:sz w:val="16"/>
          <w:szCs w:val="16"/>
        </w:rPr>
        <w:t xml:space="preserve">Na displeji se zobrazí indikátor “L” pro </w:t>
      </w:r>
      <w:proofErr w:type="spellStart"/>
      <w:r w:rsidRPr="001D56C2">
        <w:rPr>
          <w:sz w:val="16"/>
          <w:szCs w:val="16"/>
        </w:rPr>
        <w:t>nízk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 xml:space="preserve"> </w:t>
      </w:r>
      <w:proofErr w:type="spellStart"/>
      <w:r w:rsidRPr="001D56C2">
        <w:rPr>
          <w:sz w:val="16"/>
          <w:szCs w:val="16"/>
        </w:rPr>
        <w:t>zbytkov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teplo ve varné</w:t>
      </w:r>
      <w:r w:rsidRPr="001D56C2">
        <w:rPr>
          <w:sz w:val="16"/>
          <w:szCs w:val="16"/>
          <w:lang w:val="pt-PT"/>
        </w:rPr>
        <w:t xml:space="preserve"> desc</w:t>
      </w:r>
      <w:r w:rsidRPr="001D56C2">
        <w:rPr>
          <w:sz w:val="16"/>
          <w:szCs w:val="16"/>
        </w:rPr>
        <w:t>e (deskách).</w:t>
      </w:r>
      <w:r w:rsidR="005B06AC">
        <w:rPr>
          <w:b/>
          <w:bCs/>
          <w:sz w:val="16"/>
          <w:szCs w:val="16"/>
        </w:rPr>
        <w:t xml:space="preserve"> </w:t>
      </w:r>
      <w:r w:rsidRPr="001D56C2">
        <w:rPr>
          <w:sz w:val="16"/>
          <w:szCs w:val="16"/>
          <w:lang w:val="nl-NL"/>
        </w:rPr>
        <w:t>Vlo</w:t>
      </w:r>
      <w:proofErr w:type="spellStart"/>
      <w:r w:rsidRPr="001D56C2">
        <w:rPr>
          <w:sz w:val="16"/>
          <w:szCs w:val="16"/>
        </w:rPr>
        <w:t>žte</w:t>
      </w:r>
      <w:proofErr w:type="spellEnd"/>
      <w:r w:rsidRPr="001D56C2">
        <w:rPr>
          <w:sz w:val="16"/>
          <w:szCs w:val="16"/>
        </w:rPr>
        <w:t xml:space="preserve"> potraviny do hrnce nebo na pánev a položte na varnou plochu.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  <w:lang w:val="fr-FR"/>
        </w:rPr>
        <w:t>Pou</w:t>
      </w:r>
      <w:r w:rsidRPr="001D56C2">
        <w:rPr>
          <w:sz w:val="16"/>
          <w:szCs w:val="16"/>
        </w:rPr>
        <w:t>žijte “</w:t>
      </w:r>
      <w:r w:rsidRPr="001D56C2">
        <w:rPr>
          <w:sz w:val="16"/>
          <w:szCs w:val="16"/>
          <w:lang w:val="en-US"/>
        </w:rPr>
        <w:t>On / Stand-by</w:t>
      </w:r>
      <w:r w:rsidRPr="001D56C2">
        <w:rPr>
          <w:sz w:val="16"/>
          <w:szCs w:val="16"/>
        </w:rPr>
        <w:t>” přepínač pro zapnutí přístroje. Je slyš</w:t>
      </w:r>
      <w:r w:rsidRPr="001D56C2">
        <w:rPr>
          <w:sz w:val="16"/>
          <w:szCs w:val="16"/>
          <w:lang w:val="da-DK"/>
        </w:rPr>
        <w:t>et sign</w:t>
      </w:r>
      <w:proofErr w:type="spellStart"/>
      <w:r w:rsidRPr="001D56C2">
        <w:rPr>
          <w:sz w:val="16"/>
          <w:szCs w:val="16"/>
        </w:rPr>
        <w:t>ál</w:t>
      </w:r>
      <w:proofErr w:type="spellEnd"/>
      <w:r w:rsidRPr="001D56C2">
        <w:rPr>
          <w:sz w:val="16"/>
          <w:szCs w:val="16"/>
        </w:rPr>
        <w:t xml:space="preserve"> pípnutím a</w:t>
      </w:r>
      <w:r w:rsidRPr="001D56C2">
        <w:rPr>
          <w:sz w:val="16"/>
          <w:szCs w:val="16"/>
        </w:rPr>
        <w:t xml:space="preserve"> ukazatele pro funkci "</w:t>
      </w:r>
      <w:proofErr w:type="spellStart"/>
      <w:r w:rsidRPr="001D56C2">
        <w:rPr>
          <w:sz w:val="16"/>
          <w:szCs w:val="16"/>
        </w:rPr>
        <w:t>Power</w:t>
      </w:r>
      <w:proofErr w:type="spellEnd"/>
      <w:r w:rsidRPr="001D56C2">
        <w:rPr>
          <w:sz w:val="16"/>
          <w:szCs w:val="16"/>
        </w:rPr>
        <w:t>" a "Teplota" začnou blikat.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 xml:space="preserve">Pokud není žádná interakce zaregistrována do 30 sekund od zapnutí, přístroj se vrátí </w:t>
      </w:r>
      <w:r w:rsidRPr="001D56C2">
        <w:rPr>
          <w:sz w:val="16"/>
          <w:szCs w:val="16"/>
          <w:lang w:val="pt-PT"/>
        </w:rPr>
        <w:t>do re</w:t>
      </w:r>
      <w:proofErr w:type="spellStart"/>
      <w:r w:rsidRPr="001D56C2">
        <w:rPr>
          <w:sz w:val="16"/>
          <w:szCs w:val="16"/>
        </w:rPr>
        <w:t>žimu</w:t>
      </w:r>
      <w:proofErr w:type="spellEnd"/>
      <w:r w:rsidRPr="001D56C2">
        <w:rPr>
          <w:sz w:val="16"/>
          <w:szCs w:val="16"/>
        </w:rPr>
        <w:t xml:space="preserve"> </w:t>
      </w:r>
      <w:proofErr w:type="spellStart"/>
      <w:r w:rsidRPr="001D56C2">
        <w:rPr>
          <w:sz w:val="16"/>
          <w:szCs w:val="16"/>
        </w:rPr>
        <w:t>stand</w:t>
      </w:r>
      <w:proofErr w:type="spellEnd"/>
      <w:r w:rsidRPr="001D56C2">
        <w:rPr>
          <w:sz w:val="16"/>
          <w:szCs w:val="16"/>
        </w:rPr>
        <w:t>-by.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Pomocí provozních tlačítek “teplota” a “napájení” vyberte požadovanou funkci.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  <w:lang w:val="en-US"/>
        </w:rPr>
        <w:t>Spot</w:t>
      </w:r>
      <w:proofErr w:type="spellStart"/>
      <w:r w:rsidRPr="001D56C2">
        <w:rPr>
          <w:sz w:val="16"/>
          <w:szCs w:val="16"/>
        </w:rPr>
        <w:t>řebič</w:t>
      </w:r>
      <w:proofErr w:type="spellEnd"/>
      <w:r w:rsidRPr="001D56C2">
        <w:rPr>
          <w:sz w:val="16"/>
          <w:szCs w:val="16"/>
        </w:rPr>
        <w:t xml:space="preserve"> </w:t>
      </w:r>
      <w:proofErr w:type="spellStart"/>
      <w:r w:rsidRPr="001D56C2">
        <w:rPr>
          <w:sz w:val="16"/>
          <w:szCs w:val="16"/>
          <w:lang w:val="de-DE"/>
        </w:rPr>
        <w:t>za</w:t>
      </w:r>
      <w:r w:rsidRPr="001D56C2">
        <w:rPr>
          <w:sz w:val="16"/>
          <w:szCs w:val="16"/>
          <w:lang w:val="de-DE"/>
        </w:rPr>
        <w:t>h</w:t>
      </w:r>
      <w:r w:rsidRPr="001D56C2">
        <w:rPr>
          <w:sz w:val="16"/>
          <w:szCs w:val="16"/>
        </w:rPr>
        <w:t>ájí</w:t>
      </w:r>
      <w:proofErr w:type="spellEnd"/>
      <w:r w:rsidRPr="001D56C2">
        <w:rPr>
          <w:sz w:val="16"/>
          <w:szCs w:val="16"/>
        </w:rPr>
        <w:t xml:space="preserve"> </w:t>
      </w:r>
      <w:proofErr w:type="spellStart"/>
      <w:r w:rsidRPr="001D56C2">
        <w:rPr>
          <w:sz w:val="16"/>
          <w:szCs w:val="16"/>
          <w:lang w:val="en-US"/>
        </w:rPr>
        <w:t>proces</w:t>
      </w:r>
      <w:proofErr w:type="spellEnd"/>
      <w:r w:rsidRPr="001D56C2">
        <w:rPr>
          <w:sz w:val="16"/>
          <w:szCs w:val="16"/>
          <w:lang w:val="en-US"/>
        </w:rPr>
        <w:t xml:space="preserve"> oh</w:t>
      </w:r>
      <w:r w:rsidRPr="001D56C2">
        <w:rPr>
          <w:sz w:val="16"/>
          <w:szCs w:val="16"/>
        </w:rPr>
        <w:t xml:space="preserve">řevu. </w:t>
      </w:r>
      <w:r w:rsidRPr="001D56C2">
        <w:rPr>
          <w:sz w:val="16"/>
          <w:szCs w:val="16"/>
        </w:rPr>
        <w:t xml:space="preserve">Pomocí </w:t>
      </w:r>
      <w:r w:rsidRPr="001D56C2">
        <w:rPr>
          <w:sz w:val="16"/>
          <w:szCs w:val="16"/>
          <w:lang w:val="it-IT"/>
        </w:rPr>
        <w:t>+ a - v</w:t>
      </w:r>
      <w:proofErr w:type="spellStart"/>
      <w:r w:rsidRPr="001D56C2">
        <w:rPr>
          <w:sz w:val="16"/>
          <w:szCs w:val="16"/>
        </w:rPr>
        <w:t>ýběrová</w:t>
      </w:r>
      <w:proofErr w:type="spellEnd"/>
      <w:r w:rsidRPr="001D56C2">
        <w:rPr>
          <w:sz w:val="16"/>
          <w:szCs w:val="16"/>
        </w:rPr>
        <w:t xml:space="preserve"> tlačítka pro </w:t>
      </w:r>
      <w:proofErr w:type="spellStart"/>
      <w:r w:rsidRPr="001D56C2">
        <w:rPr>
          <w:sz w:val="16"/>
          <w:szCs w:val="16"/>
        </w:rPr>
        <w:t>volbupožadovan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 xml:space="preserve"> nastavení napájení nebo teploty úroveň.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V případě potřeby použijte funkci “</w:t>
      </w:r>
      <w:r w:rsidRPr="001D56C2">
        <w:rPr>
          <w:sz w:val="16"/>
          <w:szCs w:val="16"/>
          <w:lang w:val="da-DK"/>
        </w:rPr>
        <w:t>timer</w:t>
      </w:r>
      <w:r w:rsidRPr="001D56C2">
        <w:rPr>
          <w:sz w:val="16"/>
          <w:szCs w:val="16"/>
        </w:rPr>
        <w:t>” pro volbu času vaření.</w:t>
      </w:r>
    </w:p>
    <w:p w:rsidR="00EE63F5" w:rsidRPr="001D56C2" w:rsidRDefault="00500FDD" w:rsidP="005B06AC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 xml:space="preserve">Po skončení používání, spotřebič vypněte, </w:t>
      </w:r>
      <w:r w:rsidRPr="001D56C2">
        <w:rPr>
          <w:sz w:val="16"/>
          <w:szCs w:val="16"/>
        </w:rPr>
        <w:t>nechte vychladnout po dobu 30 sekund a poté ho odpojte od sítě.</w:t>
      </w:r>
    </w:p>
    <w:p w:rsidR="00EE63F5" w:rsidRPr="005B06AC" w:rsidRDefault="00500FDD" w:rsidP="005B06AC">
      <w:pPr>
        <w:pStyle w:val="Text"/>
        <w:rPr>
          <w:b/>
          <w:bCs/>
          <w:sz w:val="16"/>
          <w:szCs w:val="16"/>
        </w:rPr>
      </w:pPr>
      <w:r w:rsidRPr="001D56C2">
        <w:rPr>
          <w:b/>
          <w:bCs/>
          <w:sz w:val="16"/>
          <w:szCs w:val="16"/>
        </w:rPr>
        <w:t>Čištění a péče</w:t>
      </w:r>
      <w:r w:rsidR="005B06AC">
        <w:rPr>
          <w:b/>
          <w:bCs/>
          <w:sz w:val="16"/>
          <w:szCs w:val="16"/>
        </w:rPr>
        <w:t xml:space="preserve">: </w:t>
      </w:r>
      <w:proofErr w:type="spellStart"/>
      <w:r w:rsidRPr="001D56C2">
        <w:rPr>
          <w:sz w:val="16"/>
          <w:szCs w:val="16"/>
        </w:rPr>
        <w:t>Př</w:t>
      </w:r>
      <w:r w:rsidRPr="001D56C2">
        <w:rPr>
          <w:sz w:val="16"/>
          <w:szCs w:val="16"/>
          <w:lang w:val="en-US"/>
        </w:rPr>
        <w:t>ed</w:t>
      </w:r>
      <w:proofErr w:type="spellEnd"/>
      <w:r w:rsidRPr="001D56C2">
        <w:rPr>
          <w:sz w:val="16"/>
          <w:szCs w:val="16"/>
          <w:lang w:val="en-US"/>
        </w:rPr>
        <w:t xml:space="preserve"> </w:t>
      </w:r>
      <w:r w:rsidRPr="001D56C2">
        <w:rPr>
          <w:sz w:val="16"/>
          <w:szCs w:val="16"/>
        </w:rPr>
        <w:t>čištění</w:t>
      </w:r>
      <w:r w:rsidRPr="001D56C2">
        <w:rPr>
          <w:sz w:val="16"/>
          <w:szCs w:val="16"/>
          <w:lang w:val="pt-PT"/>
        </w:rPr>
        <w:t>m p</w:t>
      </w:r>
      <w:proofErr w:type="spellStart"/>
      <w:r w:rsidRPr="001D56C2">
        <w:rPr>
          <w:sz w:val="16"/>
          <w:szCs w:val="16"/>
        </w:rPr>
        <w:t>řístroje</w:t>
      </w:r>
      <w:proofErr w:type="spellEnd"/>
      <w:r w:rsidRPr="001D56C2">
        <w:rPr>
          <w:sz w:val="16"/>
          <w:szCs w:val="16"/>
        </w:rPr>
        <w:t xml:space="preserve"> se ujistěte, že je odpojen od napájení a zcela vychladlý.</w:t>
      </w:r>
      <w:r w:rsidR="005B06AC">
        <w:rPr>
          <w:b/>
          <w:bCs/>
          <w:sz w:val="16"/>
          <w:szCs w:val="16"/>
        </w:rPr>
        <w:t xml:space="preserve"> </w:t>
      </w:r>
      <w:r w:rsidRPr="001D56C2">
        <w:rPr>
          <w:sz w:val="16"/>
          <w:szCs w:val="16"/>
        </w:rPr>
        <w:t>Aby se zabránilo riziku úrazu elektrickým proudem, nečistěte přístroj přímo vodou ani jej</w:t>
      </w:r>
      <w:r w:rsidRPr="001D56C2">
        <w:rPr>
          <w:sz w:val="16"/>
          <w:szCs w:val="16"/>
        </w:rPr>
        <w:t xml:space="preserve"> neponořujte do vody.</w:t>
      </w:r>
      <w:r w:rsidR="005B06AC">
        <w:rPr>
          <w:b/>
          <w:bCs/>
          <w:sz w:val="16"/>
          <w:szCs w:val="16"/>
        </w:rPr>
        <w:t xml:space="preserve"> </w:t>
      </w:r>
      <w:r w:rsidRPr="001D56C2">
        <w:rPr>
          <w:sz w:val="16"/>
          <w:szCs w:val="16"/>
        </w:rPr>
        <w:t>N</w:t>
      </w:r>
      <w:r w:rsidRPr="001D56C2">
        <w:rPr>
          <w:sz w:val="16"/>
          <w:szCs w:val="16"/>
          <w:lang w:val="fr-FR"/>
        </w:rPr>
        <w:t>epou</w:t>
      </w:r>
      <w:proofErr w:type="spellStart"/>
      <w:r w:rsidRPr="001D56C2">
        <w:rPr>
          <w:sz w:val="16"/>
          <w:szCs w:val="16"/>
        </w:rPr>
        <w:t>žívejte</w:t>
      </w:r>
      <w:proofErr w:type="spellEnd"/>
      <w:r w:rsidRPr="001D56C2">
        <w:rPr>
          <w:sz w:val="16"/>
          <w:szCs w:val="16"/>
        </w:rPr>
        <w:t xml:space="preserve"> žádné leptavé ani agresivní č</w:t>
      </w:r>
      <w:r w:rsidRPr="001D56C2">
        <w:rPr>
          <w:sz w:val="16"/>
          <w:szCs w:val="16"/>
          <w:lang w:val="it-IT"/>
        </w:rPr>
        <w:t>istic</w:t>
      </w:r>
      <w:r w:rsidRPr="001D56C2">
        <w:rPr>
          <w:sz w:val="16"/>
          <w:szCs w:val="16"/>
        </w:rPr>
        <w:t>í prostředky.</w:t>
      </w:r>
      <w:r w:rsidRPr="001D56C2">
        <w:rPr>
          <w:sz w:val="16"/>
          <w:szCs w:val="16"/>
        </w:rPr>
        <w:t xml:space="preserve"> Po použití mohou být jak</w:t>
      </w:r>
      <w:r w:rsidRPr="001D56C2">
        <w:rPr>
          <w:sz w:val="16"/>
          <w:szCs w:val="16"/>
          <w:lang w:val="fr-FR"/>
        </w:rPr>
        <w:t>é</w:t>
      </w:r>
      <w:proofErr w:type="spellStart"/>
      <w:r w:rsidRPr="001D56C2">
        <w:rPr>
          <w:sz w:val="16"/>
          <w:szCs w:val="16"/>
        </w:rPr>
        <w:t>koliv</w:t>
      </w:r>
      <w:proofErr w:type="spellEnd"/>
      <w:r w:rsidRPr="001D56C2">
        <w:rPr>
          <w:sz w:val="16"/>
          <w:szCs w:val="16"/>
        </w:rPr>
        <w:t xml:space="preserve"> skvrny odstraněny z povrchu varné desky vlhkým hadříkem, a pokud je to </w:t>
      </w:r>
      <w:proofErr w:type="spellStart"/>
      <w:r w:rsidRPr="001D56C2">
        <w:rPr>
          <w:sz w:val="16"/>
          <w:szCs w:val="16"/>
        </w:rPr>
        <w:t>nutn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>, je možno použít nějaký jemný detergent nebo speciální škrabk</w:t>
      </w:r>
      <w:r w:rsidRPr="001D56C2">
        <w:rPr>
          <w:sz w:val="16"/>
          <w:szCs w:val="16"/>
        </w:rPr>
        <w:t xml:space="preserve">y na </w:t>
      </w:r>
      <w:proofErr w:type="spellStart"/>
      <w:r w:rsidRPr="001D56C2">
        <w:rPr>
          <w:sz w:val="16"/>
          <w:szCs w:val="16"/>
        </w:rPr>
        <w:t>keramick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povrchy.</w:t>
      </w:r>
      <w:r w:rsidR="005B06AC">
        <w:rPr>
          <w:b/>
          <w:bCs/>
          <w:sz w:val="16"/>
          <w:szCs w:val="16"/>
        </w:rPr>
        <w:t xml:space="preserve"> </w:t>
      </w:r>
      <w:r w:rsidRPr="001D56C2">
        <w:rPr>
          <w:sz w:val="16"/>
          <w:szCs w:val="16"/>
        </w:rPr>
        <w:t>Jednou za čas by měly být použity speciální č</w:t>
      </w:r>
      <w:r w:rsidRPr="001D56C2">
        <w:rPr>
          <w:sz w:val="16"/>
          <w:szCs w:val="16"/>
          <w:lang w:val="it-IT"/>
        </w:rPr>
        <w:t>istic</w:t>
      </w:r>
      <w:proofErr w:type="spellStart"/>
      <w:r w:rsidRPr="001D56C2">
        <w:rPr>
          <w:sz w:val="16"/>
          <w:szCs w:val="16"/>
        </w:rPr>
        <w:t>ími</w:t>
      </w:r>
      <w:proofErr w:type="spellEnd"/>
      <w:r w:rsidRPr="001D56C2">
        <w:rPr>
          <w:sz w:val="16"/>
          <w:szCs w:val="16"/>
        </w:rPr>
        <w:t xml:space="preserve"> prostředky k péči o varnou desku.</w:t>
      </w:r>
    </w:p>
    <w:p w:rsidR="00500FDD" w:rsidRDefault="00500FDD" w:rsidP="005B06AC">
      <w:pPr>
        <w:pStyle w:val="Text"/>
        <w:rPr>
          <w:b/>
          <w:bCs/>
          <w:sz w:val="16"/>
          <w:szCs w:val="16"/>
        </w:rPr>
      </w:pPr>
      <w:r w:rsidRPr="001D56C2">
        <w:rPr>
          <w:b/>
          <w:bCs/>
          <w:sz w:val="16"/>
          <w:szCs w:val="16"/>
        </w:rPr>
        <w:t>Likvidace</w:t>
      </w:r>
    </w:p>
    <w:p w:rsidR="00EE63F5" w:rsidRPr="005B06AC" w:rsidRDefault="00500FDD" w:rsidP="005B06AC">
      <w:pPr>
        <w:pStyle w:val="Text"/>
        <w:rPr>
          <w:b/>
          <w:bCs/>
          <w:sz w:val="16"/>
          <w:szCs w:val="16"/>
        </w:rPr>
      </w:pPr>
      <w:r w:rsidRPr="001D56C2">
        <w:rPr>
          <w:sz w:val="16"/>
          <w:szCs w:val="16"/>
        </w:rPr>
        <w:t>Přístroje označen</w:t>
      </w:r>
      <w:r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 xml:space="preserve"> symbolem</w:t>
      </w:r>
      <w:r>
        <w:rPr>
          <w:sz w:val="16"/>
          <w:szCs w:val="16"/>
        </w:rPr>
        <w:t xml:space="preserve"> přeškrtnuté popelnice,</w:t>
      </w:r>
      <w:bookmarkStart w:id="0" w:name="_GoBack"/>
      <w:bookmarkEnd w:id="0"/>
      <w:r w:rsidRPr="001D56C2">
        <w:rPr>
          <w:sz w:val="16"/>
          <w:szCs w:val="16"/>
        </w:rPr>
        <w:t xml:space="preserve"> je třeba likvidovat odděleně </w:t>
      </w:r>
      <w:r w:rsidRPr="001D56C2">
        <w:rPr>
          <w:sz w:val="16"/>
          <w:szCs w:val="16"/>
          <w:lang w:val="en-US"/>
        </w:rPr>
        <w:t>od b</w:t>
      </w:r>
      <w:proofErr w:type="spellStart"/>
      <w:r w:rsidRPr="001D56C2">
        <w:rPr>
          <w:sz w:val="16"/>
          <w:szCs w:val="16"/>
        </w:rPr>
        <w:t>ěžn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 xml:space="preserve">ho komunálního odpadu, </w:t>
      </w:r>
      <w:r w:rsidRPr="001D56C2">
        <w:rPr>
          <w:sz w:val="16"/>
          <w:szCs w:val="16"/>
        </w:rPr>
        <w:t xml:space="preserve">protože </w:t>
      </w:r>
      <w:proofErr w:type="gramStart"/>
      <w:r w:rsidRPr="001D56C2">
        <w:rPr>
          <w:sz w:val="16"/>
          <w:szCs w:val="16"/>
        </w:rPr>
        <w:t xml:space="preserve">obsahují </w:t>
      </w:r>
      <w:r w:rsidR="001D56C2">
        <w:rPr>
          <w:sz w:val="16"/>
          <w:szCs w:val="16"/>
        </w:rPr>
        <w:t xml:space="preserve">   </w:t>
      </w:r>
      <w:r w:rsidRPr="001D56C2">
        <w:rPr>
          <w:sz w:val="16"/>
          <w:szCs w:val="16"/>
          <w:lang w:val="it-IT"/>
        </w:rPr>
        <w:t>materi</w:t>
      </w:r>
      <w:proofErr w:type="spellStart"/>
      <w:r w:rsidRPr="001D56C2">
        <w:rPr>
          <w:sz w:val="16"/>
          <w:szCs w:val="16"/>
        </w:rPr>
        <w:t>ály</w:t>
      </w:r>
      <w:proofErr w:type="spellEnd"/>
      <w:proofErr w:type="gramEnd"/>
      <w:r w:rsidRPr="001D56C2">
        <w:rPr>
          <w:sz w:val="16"/>
          <w:szCs w:val="16"/>
        </w:rPr>
        <w:t xml:space="preserve">, </w:t>
      </w:r>
      <w:proofErr w:type="spellStart"/>
      <w:r w:rsidRPr="001D56C2">
        <w:rPr>
          <w:sz w:val="16"/>
          <w:szCs w:val="16"/>
        </w:rPr>
        <w:t>kter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je </w:t>
      </w:r>
      <w:proofErr w:type="spellStart"/>
      <w:r w:rsidRPr="001D56C2">
        <w:rPr>
          <w:sz w:val="16"/>
          <w:szCs w:val="16"/>
        </w:rPr>
        <w:t>možn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recyklovat. Správná likvidace chrání životní prostředí a </w:t>
      </w:r>
      <w:proofErr w:type="spellStart"/>
      <w:r w:rsidRPr="001D56C2">
        <w:rPr>
          <w:sz w:val="16"/>
          <w:szCs w:val="16"/>
        </w:rPr>
        <w:t>lidsk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zdraví. Váš místní úřad nebo prodejce vám může poskytnout bližší informace o t</w:t>
      </w:r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  <w:lang w:val="en-US"/>
        </w:rPr>
        <w:t xml:space="preserve">to </w:t>
      </w:r>
      <w:r w:rsidRPr="001D56C2">
        <w:rPr>
          <w:sz w:val="16"/>
          <w:szCs w:val="16"/>
        </w:rPr>
        <w:t>záležitosti.</w:t>
      </w:r>
    </w:p>
    <w:p w:rsidR="00EE63F5" w:rsidRPr="005B06AC" w:rsidRDefault="00500FDD">
      <w:pPr>
        <w:pStyle w:val="Text"/>
        <w:rPr>
          <w:b/>
          <w:bCs/>
          <w:sz w:val="16"/>
          <w:szCs w:val="16"/>
        </w:rPr>
      </w:pPr>
      <w:r w:rsidRPr="001D56C2">
        <w:rPr>
          <w:b/>
          <w:bCs/>
          <w:sz w:val="16"/>
          <w:szCs w:val="16"/>
        </w:rPr>
        <w:t>Záruka</w:t>
      </w:r>
      <w:r w:rsidR="005B06AC">
        <w:rPr>
          <w:b/>
          <w:bCs/>
          <w:sz w:val="16"/>
          <w:szCs w:val="16"/>
        </w:rPr>
        <w:t xml:space="preserve">: </w:t>
      </w:r>
      <w:r w:rsidRPr="001D56C2">
        <w:rPr>
          <w:sz w:val="16"/>
          <w:szCs w:val="16"/>
        </w:rPr>
        <w:t>Na t</w:t>
      </w:r>
      <w:r w:rsidRPr="001D56C2">
        <w:rPr>
          <w:sz w:val="16"/>
          <w:szCs w:val="16"/>
          <w:lang w:val="it-IT"/>
        </w:rPr>
        <w:t>ento v</w:t>
      </w:r>
      <w:proofErr w:type="spellStart"/>
      <w:r w:rsidRPr="001D56C2">
        <w:rPr>
          <w:sz w:val="16"/>
          <w:szCs w:val="16"/>
        </w:rPr>
        <w:t>ýrobek</w:t>
      </w:r>
      <w:proofErr w:type="spellEnd"/>
      <w:r w:rsidRPr="001D56C2">
        <w:rPr>
          <w:sz w:val="16"/>
          <w:szCs w:val="16"/>
        </w:rPr>
        <w:t xml:space="preserve"> se vztahuje záruka na vady materiálu a zpracování po dobu dvou </w:t>
      </w:r>
      <w:r w:rsidRPr="001D56C2">
        <w:rPr>
          <w:sz w:val="16"/>
          <w:szCs w:val="16"/>
        </w:rPr>
        <w:t>let od data zakoupení. V rámci t</w:t>
      </w:r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 xml:space="preserve">to záruky se výrobce zavazuje opravit nebo vyměnit všechny </w:t>
      </w:r>
      <w:proofErr w:type="spellStart"/>
      <w:r w:rsidRPr="001D56C2">
        <w:rPr>
          <w:sz w:val="16"/>
          <w:szCs w:val="16"/>
        </w:rPr>
        <w:t>vadn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díly, </w:t>
      </w:r>
      <w:proofErr w:type="spellStart"/>
      <w:r w:rsidRPr="001D56C2">
        <w:rPr>
          <w:sz w:val="16"/>
          <w:szCs w:val="16"/>
        </w:rPr>
        <w:t>kter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se naleznou na produktu v jednom z našich autorizovaný</w:t>
      </w:r>
      <w:r w:rsidRPr="001D56C2">
        <w:rPr>
          <w:sz w:val="16"/>
          <w:szCs w:val="16"/>
          <w:lang w:val="sv-SE"/>
        </w:rPr>
        <w:t>ch servisn</w:t>
      </w:r>
      <w:proofErr w:type="spellStart"/>
      <w:r w:rsidRPr="001D56C2">
        <w:rPr>
          <w:sz w:val="16"/>
          <w:szCs w:val="16"/>
        </w:rPr>
        <w:t>ích</w:t>
      </w:r>
      <w:proofErr w:type="spellEnd"/>
      <w:r w:rsidRPr="001D56C2">
        <w:rPr>
          <w:sz w:val="16"/>
          <w:szCs w:val="16"/>
        </w:rPr>
        <w:t xml:space="preserve"> středisek. Tato záruka je platná pouze v případě, že byl přístroj používán v s</w:t>
      </w:r>
      <w:r w:rsidRPr="001D56C2">
        <w:rPr>
          <w:sz w:val="16"/>
          <w:szCs w:val="16"/>
        </w:rPr>
        <w:t>ouladu s veškerými pokyny, a za předpokladu, že nebyl změněn, opraven nebo narušen neoprávněnou osobou, anebo poškozen nesprávný</w:t>
      </w:r>
      <w:r w:rsidRPr="001D56C2">
        <w:rPr>
          <w:sz w:val="16"/>
          <w:szCs w:val="16"/>
          <w:lang w:val="fr-FR"/>
        </w:rPr>
        <w:t>m pou</w:t>
      </w:r>
      <w:r w:rsidRPr="001D56C2">
        <w:rPr>
          <w:sz w:val="16"/>
          <w:szCs w:val="16"/>
        </w:rPr>
        <w:t>žitím.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 xml:space="preserve">Tato záruka se nevztahuje na běžné </w:t>
      </w:r>
      <w:proofErr w:type="spellStart"/>
      <w:r w:rsidRPr="001D56C2">
        <w:rPr>
          <w:sz w:val="16"/>
          <w:szCs w:val="16"/>
        </w:rPr>
        <w:t>opotř</w:t>
      </w:r>
      <w:proofErr w:type="spellEnd"/>
      <w:r w:rsidRPr="001D56C2">
        <w:rPr>
          <w:sz w:val="16"/>
          <w:szCs w:val="16"/>
          <w:lang w:val="de-DE"/>
        </w:rPr>
        <w:t>eben</w:t>
      </w:r>
      <w:r w:rsidRPr="001D56C2">
        <w:rPr>
          <w:sz w:val="16"/>
          <w:szCs w:val="16"/>
        </w:rPr>
        <w:t xml:space="preserve">í nebo praskliny na křehkém materiálu jako je sklo a </w:t>
      </w:r>
      <w:proofErr w:type="spellStart"/>
      <w:r w:rsidRPr="001D56C2">
        <w:rPr>
          <w:sz w:val="16"/>
          <w:szCs w:val="16"/>
        </w:rPr>
        <w:t>keramick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předměty,</w:t>
      </w:r>
      <w:r w:rsidRPr="001D56C2">
        <w:rPr>
          <w:sz w:val="16"/>
          <w:szCs w:val="16"/>
        </w:rPr>
        <w:t xml:space="preserve"> žárovky apod. </w:t>
      </w: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sz w:val="16"/>
          <w:szCs w:val="16"/>
        </w:rPr>
        <w:t>Tato záruka nemá vliv na Vaše zá</w:t>
      </w:r>
      <w:proofErr w:type="spellStart"/>
      <w:r w:rsidRPr="001D56C2">
        <w:rPr>
          <w:sz w:val="16"/>
          <w:szCs w:val="16"/>
          <w:lang w:val="de-DE"/>
        </w:rPr>
        <w:t>konn</w:t>
      </w:r>
      <w:proofErr w:type="spellEnd"/>
      <w:r w:rsidRPr="001D56C2">
        <w:rPr>
          <w:sz w:val="16"/>
          <w:szCs w:val="16"/>
        </w:rPr>
        <w:t>á práva, ani žádná zá</w:t>
      </w:r>
      <w:proofErr w:type="spellStart"/>
      <w:r w:rsidRPr="001D56C2">
        <w:rPr>
          <w:sz w:val="16"/>
          <w:szCs w:val="16"/>
          <w:lang w:val="de-DE"/>
        </w:rPr>
        <w:t>konn</w:t>
      </w:r>
      <w:proofErr w:type="spellEnd"/>
      <w:r w:rsidRPr="001D56C2">
        <w:rPr>
          <w:sz w:val="16"/>
          <w:szCs w:val="16"/>
        </w:rPr>
        <w:t>á práva, která můžete mít jako spotřebitel podle platných vnitrostátních právních předpisů upravující</w:t>
      </w:r>
      <w:proofErr w:type="spellStart"/>
      <w:r w:rsidRPr="001D56C2">
        <w:rPr>
          <w:sz w:val="16"/>
          <w:szCs w:val="16"/>
          <w:lang w:val="de-DE"/>
        </w:rPr>
        <w:t>ch</w:t>
      </w:r>
      <w:proofErr w:type="spellEnd"/>
      <w:r w:rsidRPr="001D56C2">
        <w:rPr>
          <w:sz w:val="16"/>
          <w:szCs w:val="16"/>
          <w:lang w:val="de-DE"/>
        </w:rPr>
        <w:t xml:space="preserve"> n</w:t>
      </w:r>
      <w:proofErr w:type="spellStart"/>
      <w:r w:rsidRPr="001D56C2">
        <w:rPr>
          <w:sz w:val="16"/>
          <w:szCs w:val="16"/>
        </w:rPr>
        <w:t>ákup</w:t>
      </w:r>
      <w:proofErr w:type="spellEnd"/>
      <w:r w:rsidRPr="001D56C2">
        <w:rPr>
          <w:sz w:val="16"/>
          <w:szCs w:val="16"/>
        </w:rPr>
        <w:t xml:space="preserve"> zboží. V případě, že výrobek nefunguje a rozhodli jste se jej vrátit,</w:t>
      </w:r>
      <w:r w:rsidRPr="001D56C2">
        <w:rPr>
          <w:sz w:val="16"/>
          <w:szCs w:val="16"/>
        </w:rPr>
        <w:t xml:space="preserve"> peč</w:t>
      </w:r>
      <w:r w:rsidRPr="001D56C2">
        <w:rPr>
          <w:sz w:val="16"/>
          <w:szCs w:val="16"/>
          <w:lang w:val="da-DK"/>
        </w:rPr>
        <w:t>liv</w:t>
      </w:r>
      <w:r w:rsidRPr="001D56C2">
        <w:rPr>
          <w:sz w:val="16"/>
          <w:szCs w:val="16"/>
        </w:rPr>
        <w:t xml:space="preserve">ě jej zabalte, uveďte </w:t>
      </w:r>
      <w:proofErr w:type="spellStart"/>
      <w:r w:rsidRPr="001D56C2">
        <w:rPr>
          <w:sz w:val="16"/>
          <w:szCs w:val="16"/>
        </w:rPr>
        <w:t>sv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plné </w:t>
      </w:r>
      <w:proofErr w:type="spellStart"/>
      <w:r w:rsidRPr="001D56C2">
        <w:rPr>
          <w:sz w:val="16"/>
          <w:szCs w:val="16"/>
        </w:rPr>
        <w:t>jm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>no a adresu a důvod vrácení. Pokud se toto stane v záruční době, přiložte prosím rovněž záruční list a doklad o koupi.</w:t>
      </w:r>
    </w:p>
    <w:p w:rsidR="00500FDD" w:rsidRDefault="00500FDD">
      <w:pPr>
        <w:pStyle w:val="Text"/>
        <w:rPr>
          <w:b/>
          <w:bCs/>
          <w:sz w:val="16"/>
          <w:szCs w:val="16"/>
        </w:rPr>
      </w:pPr>
    </w:p>
    <w:p w:rsidR="00EE63F5" w:rsidRPr="001D56C2" w:rsidRDefault="00500FDD">
      <w:pPr>
        <w:pStyle w:val="Text"/>
        <w:rPr>
          <w:sz w:val="16"/>
          <w:szCs w:val="16"/>
        </w:rPr>
      </w:pPr>
      <w:r w:rsidRPr="001D56C2">
        <w:rPr>
          <w:b/>
          <w:bCs/>
          <w:sz w:val="16"/>
          <w:szCs w:val="16"/>
        </w:rPr>
        <w:t xml:space="preserve">Řešení </w:t>
      </w:r>
      <w:proofErr w:type="spellStart"/>
      <w:r w:rsidRPr="001D56C2">
        <w:rPr>
          <w:b/>
          <w:bCs/>
          <w:sz w:val="16"/>
          <w:szCs w:val="16"/>
        </w:rPr>
        <w:t>probl</w:t>
      </w:r>
      <w:proofErr w:type="spellEnd"/>
      <w:r w:rsidRPr="001D56C2">
        <w:rPr>
          <w:b/>
          <w:bCs/>
          <w:sz w:val="16"/>
          <w:szCs w:val="16"/>
          <w:lang w:val="fr-FR"/>
        </w:rPr>
        <w:t>é</w:t>
      </w:r>
      <w:proofErr w:type="spellStart"/>
      <w:r w:rsidRPr="001D56C2">
        <w:rPr>
          <w:b/>
          <w:bCs/>
          <w:sz w:val="16"/>
          <w:szCs w:val="16"/>
        </w:rPr>
        <w:t>mů</w:t>
      </w:r>
      <w:proofErr w:type="spellEnd"/>
      <w:r w:rsidR="005B06AC">
        <w:rPr>
          <w:sz w:val="16"/>
          <w:szCs w:val="16"/>
        </w:rPr>
        <w:t xml:space="preserve">: </w:t>
      </w:r>
      <w:r w:rsidRPr="001D56C2">
        <w:rPr>
          <w:sz w:val="16"/>
          <w:szCs w:val="16"/>
        </w:rPr>
        <w:t xml:space="preserve">V případě </w:t>
      </w:r>
      <w:proofErr w:type="spellStart"/>
      <w:r w:rsidRPr="001D56C2">
        <w:rPr>
          <w:sz w:val="16"/>
          <w:szCs w:val="16"/>
        </w:rPr>
        <w:t>probl</w:t>
      </w:r>
      <w:proofErr w:type="spellEnd"/>
      <w:r w:rsidRPr="001D56C2">
        <w:rPr>
          <w:sz w:val="16"/>
          <w:szCs w:val="16"/>
          <w:lang w:val="fr-FR"/>
        </w:rPr>
        <w:t>é</w:t>
      </w:r>
      <w:proofErr w:type="spellStart"/>
      <w:r w:rsidRPr="001D56C2">
        <w:rPr>
          <w:sz w:val="16"/>
          <w:szCs w:val="16"/>
        </w:rPr>
        <w:t>mů</w:t>
      </w:r>
      <w:proofErr w:type="spellEnd"/>
      <w:r w:rsidRPr="001D56C2">
        <w:rPr>
          <w:sz w:val="16"/>
          <w:szCs w:val="16"/>
        </w:rPr>
        <w:t xml:space="preserve">, následující </w:t>
      </w:r>
      <w:proofErr w:type="spellStart"/>
      <w:r w:rsidRPr="001D56C2">
        <w:rPr>
          <w:sz w:val="16"/>
          <w:szCs w:val="16"/>
        </w:rPr>
        <w:t>chybov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zprávy se mohou objevit na displeji:</w:t>
      </w:r>
    </w:p>
    <w:p w:rsidR="00EE63F5" w:rsidRPr="001D56C2" w:rsidRDefault="00500FDD" w:rsidP="005B06AC">
      <w:pPr>
        <w:pStyle w:val="Text"/>
        <w:rPr>
          <w:sz w:val="16"/>
          <w:szCs w:val="16"/>
        </w:rPr>
      </w:pPr>
      <w:proofErr w:type="spellStart"/>
      <w:r w:rsidRPr="001D56C2">
        <w:rPr>
          <w:sz w:val="16"/>
          <w:szCs w:val="16"/>
        </w:rPr>
        <w:t>Ch</w:t>
      </w:r>
      <w:r w:rsidRPr="001D56C2">
        <w:rPr>
          <w:sz w:val="16"/>
          <w:szCs w:val="16"/>
        </w:rPr>
        <w:t>ybov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  <w:lang w:val="de-DE"/>
        </w:rPr>
        <w:t>hl</w:t>
      </w:r>
      <w:proofErr w:type="spellStart"/>
      <w:r w:rsidRPr="001D56C2">
        <w:rPr>
          <w:sz w:val="16"/>
          <w:szCs w:val="16"/>
        </w:rPr>
        <w:t>ášení</w:t>
      </w:r>
      <w:proofErr w:type="spellEnd"/>
      <w:r w:rsidRPr="001D56C2">
        <w:rPr>
          <w:sz w:val="16"/>
          <w:szCs w:val="16"/>
        </w:rPr>
        <w:t xml:space="preserve">: </w:t>
      </w:r>
      <w:r w:rsidRPr="001D56C2">
        <w:rPr>
          <w:b/>
          <w:bCs/>
          <w:sz w:val="16"/>
          <w:szCs w:val="16"/>
        </w:rPr>
        <w:t>E01</w:t>
      </w:r>
    </w:p>
    <w:p w:rsidR="00EE63F5" w:rsidRPr="001D56C2" w:rsidRDefault="00500FDD">
      <w:pPr>
        <w:pStyle w:val="Text"/>
        <w:ind w:left="283"/>
        <w:rPr>
          <w:sz w:val="16"/>
          <w:szCs w:val="16"/>
        </w:rPr>
      </w:pPr>
      <w:r w:rsidRPr="001D56C2">
        <w:rPr>
          <w:sz w:val="16"/>
          <w:szCs w:val="16"/>
        </w:rPr>
        <w:t xml:space="preserve">Příčina: </w:t>
      </w:r>
      <w:proofErr w:type="spellStart"/>
      <w:r w:rsidRPr="001D56C2">
        <w:rPr>
          <w:sz w:val="16"/>
          <w:szCs w:val="16"/>
        </w:rPr>
        <w:t>Síťov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napětí je nižší než 160 V.</w:t>
      </w:r>
    </w:p>
    <w:p w:rsidR="00EE63F5" w:rsidRPr="001D56C2" w:rsidRDefault="00500FDD">
      <w:pPr>
        <w:pStyle w:val="Text"/>
        <w:ind w:left="283"/>
        <w:rPr>
          <w:sz w:val="16"/>
          <w:szCs w:val="16"/>
        </w:rPr>
      </w:pPr>
      <w:r w:rsidRPr="001D56C2">
        <w:rPr>
          <w:sz w:val="16"/>
          <w:szCs w:val="16"/>
        </w:rPr>
        <w:t xml:space="preserve">Řešení: Připojte přístroj do zásuvky </w:t>
      </w:r>
      <w:proofErr w:type="spellStart"/>
      <w:r w:rsidRPr="001D56C2">
        <w:rPr>
          <w:sz w:val="16"/>
          <w:szCs w:val="16"/>
        </w:rPr>
        <w:t>instalovan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v souladu s předpisy, s </w:t>
      </w:r>
      <w:proofErr w:type="spellStart"/>
      <w:proofErr w:type="gramStart"/>
      <w:r w:rsidRPr="001D56C2">
        <w:rPr>
          <w:sz w:val="16"/>
          <w:szCs w:val="16"/>
        </w:rPr>
        <w:t>el</w:t>
      </w:r>
      <w:proofErr w:type="gramEnd"/>
      <w:r w:rsidRPr="001D56C2">
        <w:rPr>
          <w:sz w:val="16"/>
          <w:szCs w:val="16"/>
        </w:rPr>
        <w:t>.</w:t>
      </w:r>
      <w:proofErr w:type="gramStart"/>
      <w:r w:rsidRPr="001D56C2">
        <w:rPr>
          <w:sz w:val="16"/>
          <w:szCs w:val="16"/>
        </w:rPr>
        <w:t>napětím</w:t>
      </w:r>
      <w:proofErr w:type="spellEnd"/>
      <w:proofErr w:type="gramEnd"/>
      <w:r w:rsidRPr="001D56C2">
        <w:rPr>
          <w:sz w:val="16"/>
          <w:szCs w:val="16"/>
        </w:rPr>
        <w:t xml:space="preserve"> mezi 220 a 240 V.</w:t>
      </w:r>
    </w:p>
    <w:p w:rsidR="00EE63F5" w:rsidRPr="001D56C2" w:rsidRDefault="00500FDD" w:rsidP="005B06AC">
      <w:pPr>
        <w:pStyle w:val="Text"/>
        <w:rPr>
          <w:sz w:val="16"/>
          <w:szCs w:val="16"/>
        </w:rPr>
      </w:pPr>
      <w:proofErr w:type="spellStart"/>
      <w:r w:rsidRPr="001D56C2">
        <w:rPr>
          <w:sz w:val="16"/>
          <w:szCs w:val="16"/>
        </w:rPr>
        <w:t>Chybov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  <w:lang w:val="de-DE"/>
        </w:rPr>
        <w:t>hl</w:t>
      </w:r>
      <w:proofErr w:type="spellStart"/>
      <w:r w:rsidRPr="001D56C2">
        <w:rPr>
          <w:sz w:val="16"/>
          <w:szCs w:val="16"/>
        </w:rPr>
        <w:t>ášení</w:t>
      </w:r>
      <w:proofErr w:type="spellEnd"/>
      <w:r w:rsidRPr="001D56C2">
        <w:rPr>
          <w:sz w:val="16"/>
          <w:szCs w:val="16"/>
        </w:rPr>
        <w:t xml:space="preserve">: </w:t>
      </w:r>
      <w:r w:rsidRPr="001D56C2">
        <w:rPr>
          <w:b/>
          <w:bCs/>
          <w:sz w:val="16"/>
          <w:szCs w:val="16"/>
        </w:rPr>
        <w:t>E02</w:t>
      </w:r>
    </w:p>
    <w:p w:rsidR="00EE63F5" w:rsidRPr="001D56C2" w:rsidRDefault="00500FDD">
      <w:pPr>
        <w:pStyle w:val="Text"/>
        <w:tabs>
          <w:tab w:val="left" w:pos="283"/>
        </w:tabs>
        <w:rPr>
          <w:sz w:val="16"/>
          <w:szCs w:val="16"/>
        </w:rPr>
      </w:pPr>
      <w:r w:rsidRPr="001D56C2">
        <w:rPr>
          <w:sz w:val="16"/>
          <w:szCs w:val="16"/>
        </w:rPr>
        <w:tab/>
        <w:t>Příčina</w:t>
      </w:r>
      <w:r w:rsidRPr="001D56C2">
        <w:rPr>
          <w:sz w:val="16"/>
          <w:szCs w:val="16"/>
        </w:rPr>
        <w:t xml:space="preserve">: </w:t>
      </w:r>
      <w:proofErr w:type="spellStart"/>
      <w:r w:rsidRPr="001D56C2">
        <w:rPr>
          <w:sz w:val="16"/>
          <w:szCs w:val="16"/>
        </w:rPr>
        <w:t>Síťov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napětí překročilo 270 V.</w:t>
      </w:r>
    </w:p>
    <w:p w:rsidR="00EE63F5" w:rsidRPr="001D56C2" w:rsidRDefault="00500FDD">
      <w:pPr>
        <w:pStyle w:val="Text"/>
        <w:ind w:left="283"/>
        <w:rPr>
          <w:sz w:val="16"/>
          <w:szCs w:val="16"/>
        </w:rPr>
      </w:pPr>
      <w:r w:rsidRPr="001D56C2">
        <w:rPr>
          <w:sz w:val="16"/>
          <w:szCs w:val="16"/>
        </w:rPr>
        <w:t>Řešení: Připojte přístroj do</w:t>
      </w:r>
      <w:r w:rsidRPr="001D56C2">
        <w:rPr>
          <w:sz w:val="16"/>
          <w:szCs w:val="16"/>
        </w:rPr>
        <w:t xml:space="preserve"> zásuvky </w:t>
      </w:r>
      <w:proofErr w:type="spellStart"/>
      <w:r w:rsidRPr="001D56C2">
        <w:rPr>
          <w:sz w:val="16"/>
          <w:szCs w:val="16"/>
        </w:rPr>
        <w:t>instalovan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v souladu s předpisy, s </w:t>
      </w:r>
      <w:proofErr w:type="spellStart"/>
      <w:proofErr w:type="gramStart"/>
      <w:r w:rsidRPr="001D56C2">
        <w:rPr>
          <w:sz w:val="16"/>
          <w:szCs w:val="16"/>
        </w:rPr>
        <w:t>el</w:t>
      </w:r>
      <w:proofErr w:type="gramEnd"/>
      <w:r w:rsidRPr="001D56C2">
        <w:rPr>
          <w:sz w:val="16"/>
          <w:szCs w:val="16"/>
        </w:rPr>
        <w:t>.</w:t>
      </w:r>
      <w:proofErr w:type="gramStart"/>
      <w:r w:rsidRPr="001D56C2">
        <w:rPr>
          <w:sz w:val="16"/>
          <w:szCs w:val="16"/>
        </w:rPr>
        <w:t>napětím</w:t>
      </w:r>
      <w:proofErr w:type="spellEnd"/>
      <w:proofErr w:type="gramEnd"/>
      <w:r w:rsidRPr="001D56C2">
        <w:rPr>
          <w:sz w:val="16"/>
          <w:szCs w:val="16"/>
        </w:rPr>
        <w:t xml:space="preserve"> mezi 220 a 240 V.</w:t>
      </w:r>
    </w:p>
    <w:p w:rsidR="00EE63F5" w:rsidRPr="001D56C2" w:rsidRDefault="00500FDD" w:rsidP="005B06AC">
      <w:pPr>
        <w:pStyle w:val="Text"/>
        <w:rPr>
          <w:sz w:val="16"/>
          <w:szCs w:val="16"/>
        </w:rPr>
      </w:pPr>
      <w:proofErr w:type="spellStart"/>
      <w:r w:rsidRPr="001D56C2">
        <w:rPr>
          <w:sz w:val="16"/>
          <w:szCs w:val="16"/>
        </w:rPr>
        <w:t>Chybov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  <w:lang w:val="de-DE"/>
        </w:rPr>
        <w:t>hl</w:t>
      </w:r>
      <w:proofErr w:type="spellStart"/>
      <w:r w:rsidRPr="001D56C2">
        <w:rPr>
          <w:sz w:val="16"/>
          <w:szCs w:val="16"/>
        </w:rPr>
        <w:t>ášení</w:t>
      </w:r>
      <w:proofErr w:type="spellEnd"/>
      <w:r w:rsidRPr="001D56C2">
        <w:rPr>
          <w:sz w:val="16"/>
          <w:szCs w:val="16"/>
        </w:rPr>
        <w:t xml:space="preserve">: </w:t>
      </w:r>
      <w:r w:rsidRPr="001D56C2">
        <w:rPr>
          <w:b/>
          <w:bCs/>
          <w:sz w:val="16"/>
          <w:szCs w:val="16"/>
        </w:rPr>
        <w:t>E03</w:t>
      </w:r>
    </w:p>
    <w:p w:rsidR="00EE63F5" w:rsidRPr="001D56C2" w:rsidRDefault="00500FDD">
      <w:pPr>
        <w:pStyle w:val="Text"/>
        <w:tabs>
          <w:tab w:val="left" w:pos="283"/>
        </w:tabs>
        <w:rPr>
          <w:sz w:val="16"/>
          <w:szCs w:val="16"/>
        </w:rPr>
      </w:pPr>
      <w:r w:rsidRPr="001D56C2">
        <w:rPr>
          <w:sz w:val="16"/>
          <w:szCs w:val="16"/>
        </w:rPr>
        <w:tab/>
        <w:t>Příčina: Interní porucha.</w:t>
      </w:r>
    </w:p>
    <w:p w:rsidR="00EE63F5" w:rsidRPr="001D56C2" w:rsidRDefault="00500FDD">
      <w:pPr>
        <w:pStyle w:val="Text"/>
        <w:ind w:left="283"/>
        <w:rPr>
          <w:sz w:val="16"/>
          <w:szCs w:val="16"/>
        </w:rPr>
      </w:pPr>
      <w:r w:rsidRPr="001D56C2">
        <w:rPr>
          <w:sz w:val="16"/>
          <w:szCs w:val="16"/>
        </w:rPr>
        <w:t xml:space="preserve">Řešení: Obraťte se na zákaznický </w:t>
      </w:r>
      <w:r w:rsidRPr="001D56C2">
        <w:rPr>
          <w:sz w:val="16"/>
          <w:szCs w:val="16"/>
          <w:lang w:val="pt-PT"/>
        </w:rPr>
        <w:t>servis.</w:t>
      </w:r>
    </w:p>
    <w:p w:rsidR="00EE63F5" w:rsidRPr="001D56C2" w:rsidRDefault="00500FDD" w:rsidP="005B06AC">
      <w:pPr>
        <w:pStyle w:val="Text"/>
        <w:rPr>
          <w:sz w:val="16"/>
          <w:szCs w:val="16"/>
        </w:rPr>
      </w:pPr>
      <w:proofErr w:type="spellStart"/>
      <w:r w:rsidRPr="001D56C2">
        <w:rPr>
          <w:sz w:val="16"/>
          <w:szCs w:val="16"/>
        </w:rPr>
        <w:t>Chybov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  <w:lang w:val="de-DE"/>
        </w:rPr>
        <w:t>hl</w:t>
      </w:r>
      <w:proofErr w:type="spellStart"/>
      <w:r w:rsidRPr="001D56C2">
        <w:rPr>
          <w:sz w:val="16"/>
          <w:szCs w:val="16"/>
        </w:rPr>
        <w:t>ášení</w:t>
      </w:r>
      <w:proofErr w:type="spellEnd"/>
      <w:r w:rsidRPr="001D56C2">
        <w:rPr>
          <w:sz w:val="16"/>
          <w:szCs w:val="16"/>
        </w:rPr>
        <w:t xml:space="preserve">: </w:t>
      </w:r>
      <w:r w:rsidRPr="001D56C2">
        <w:rPr>
          <w:b/>
          <w:bCs/>
          <w:sz w:val="16"/>
          <w:szCs w:val="16"/>
        </w:rPr>
        <w:t>E06</w:t>
      </w:r>
    </w:p>
    <w:p w:rsidR="00EE63F5" w:rsidRPr="001D56C2" w:rsidRDefault="00500FDD">
      <w:pPr>
        <w:pStyle w:val="Text"/>
        <w:tabs>
          <w:tab w:val="left" w:pos="283"/>
        </w:tabs>
        <w:rPr>
          <w:sz w:val="16"/>
          <w:szCs w:val="16"/>
        </w:rPr>
      </w:pPr>
      <w:r w:rsidRPr="001D56C2">
        <w:rPr>
          <w:sz w:val="16"/>
          <w:szCs w:val="16"/>
        </w:rPr>
        <w:tab/>
        <w:t>Příčina: Interní porucha.</w:t>
      </w:r>
    </w:p>
    <w:p w:rsidR="00EE63F5" w:rsidRPr="001D56C2" w:rsidRDefault="00500FDD">
      <w:pPr>
        <w:pStyle w:val="Text"/>
        <w:ind w:left="283"/>
        <w:rPr>
          <w:sz w:val="16"/>
          <w:szCs w:val="16"/>
        </w:rPr>
      </w:pPr>
      <w:r w:rsidRPr="001D56C2">
        <w:rPr>
          <w:sz w:val="16"/>
          <w:szCs w:val="16"/>
        </w:rPr>
        <w:t xml:space="preserve">Řešení: </w:t>
      </w:r>
      <w:proofErr w:type="spellStart"/>
      <w:r w:rsidRPr="001D56C2">
        <w:rPr>
          <w:sz w:val="16"/>
          <w:szCs w:val="16"/>
        </w:rPr>
        <w:t>Obrat’te</w:t>
      </w:r>
      <w:proofErr w:type="spellEnd"/>
      <w:r w:rsidRPr="001D56C2">
        <w:rPr>
          <w:sz w:val="16"/>
          <w:szCs w:val="16"/>
        </w:rPr>
        <w:t xml:space="preserve"> se na</w:t>
      </w:r>
      <w:r w:rsidRPr="001D56C2">
        <w:rPr>
          <w:sz w:val="16"/>
          <w:szCs w:val="16"/>
          <w:lang w:val="nl-NL"/>
        </w:rPr>
        <w:t xml:space="preserve"> z</w:t>
      </w:r>
      <w:proofErr w:type="spellStart"/>
      <w:r w:rsidRPr="001D56C2">
        <w:rPr>
          <w:sz w:val="16"/>
          <w:szCs w:val="16"/>
        </w:rPr>
        <w:t>ákaznický</w:t>
      </w:r>
      <w:proofErr w:type="spellEnd"/>
      <w:r w:rsidRPr="001D56C2">
        <w:rPr>
          <w:sz w:val="16"/>
          <w:szCs w:val="16"/>
        </w:rPr>
        <w:t xml:space="preserve"> servis.</w:t>
      </w:r>
    </w:p>
    <w:p w:rsidR="00EE63F5" w:rsidRPr="001D56C2" w:rsidRDefault="00500FDD" w:rsidP="005B06AC">
      <w:pPr>
        <w:pStyle w:val="Text"/>
        <w:rPr>
          <w:sz w:val="16"/>
          <w:szCs w:val="16"/>
        </w:rPr>
      </w:pPr>
      <w:proofErr w:type="spellStart"/>
      <w:r w:rsidRPr="001D56C2">
        <w:rPr>
          <w:sz w:val="16"/>
          <w:szCs w:val="16"/>
        </w:rPr>
        <w:t>Chybov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  <w:lang w:val="de-DE"/>
        </w:rPr>
        <w:t>hl</w:t>
      </w:r>
      <w:proofErr w:type="spellStart"/>
      <w:r w:rsidRPr="001D56C2">
        <w:rPr>
          <w:sz w:val="16"/>
          <w:szCs w:val="16"/>
        </w:rPr>
        <w:t>ášení</w:t>
      </w:r>
      <w:proofErr w:type="spellEnd"/>
      <w:r w:rsidRPr="001D56C2">
        <w:rPr>
          <w:sz w:val="16"/>
          <w:szCs w:val="16"/>
        </w:rPr>
        <w:t xml:space="preserve">: </w:t>
      </w:r>
      <w:r w:rsidRPr="001D56C2">
        <w:rPr>
          <w:b/>
          <w:bCs/>
          <w:sz w:val="16"/>
          <w:szCs w:val="16"/>
        </w:rPr>
        <w:t>E07</w:t>
      </w:r>
    </w:p>
    <w:p w:rsidR="00EE63F5" w:rsidRPr="001D56C2" w:rsidRDefault="00500FDD">
      <w:pPr>
        <w:pStyle w:val="Text"/>
        <w:tabs>
          <w:tab w:val="left" w:pos="283"/>
        </w:tabs>
        <w:rPr>
          <w:sz w:val="16"/>
          <w:szCs w:val="16"/>
        </w:rPr>
      </w:pPr>
      <w:r w:rsidRPr="001D56C2">
        <w:rPr>
          <w:sz w:val="16"/>
          <w:szCs w:val="16"/>
        </w:rPr>
        <w:tab/>
        <w:t xml:space="preserve">Příčina: Teplota pečení přesáhla 240 </w:t>
      </w:r>
      <w:r w:rsidRPr="001D56C2">
        <w:rPr>
          <w:sz w:val="16"/>
          <w:szCs w:val="16"/>
          <w:lang w:val="it-IT"/>
        </w:rPr>
        <w:t>° C.</w:t>
      </w:r>
    </w:p>
    <w:p w:rsidR="00EE63F5" w:rsidRPr="001D56C2" w:rsidRDefault="00500FDD">
      <w:pPr>
        <w:pStyle w:val="Text"/>
        <w:ind w:left="283"/>
        <w:rPr>
          <w:sz w:val="16"/>
          <w:szCs w:val="16"/>
        </w:rPr>
      </w:pPr>
      <w:r w:rsidRPr="001D56C2">
        <w:rPr>
          <w:sz w:val="16"/>
          <w:szCs w:val="16"/>
        </w:rPr>
        <w:t xml:space="preserve">Řešení: Přístroj vypněte, odpojte ho od </w:t>
      </w:r>
      <w:proofErr w:type="spellStart"/>
      <w:r w:rsidRPr="001D56C2">
        <w:rPr>
          <w:sz w:val="16"/>
          <w:szCs w:val="16"/>
        </w:rPr>
        <w:t>elektrick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sítě a nechte vychladnout. Kontaktujte zákaznickou </w:t>
      </w:r>
      <w:proofErr w:type="gramStart"/>
      <w:r w:rsidRPr="001D56C2">
        <w:rPr>
          <w:sz w:val="16"/>
          <w:szCs w:val="16"/>
        </w:rPr>
        <w:t>službu pokud</w:t>
      </w:r>
      <w:proofErr w:type="gramEnd"/>
      <w:r w:rsidRPr="001D56C2">
        <w:rPr>
          <w:sz w:val="16"/>
          <w:szCs w:val="16"/>
        </w:rPr>
        <w:t xml:space="preserve"> dochází k </w:t>
      </w:r>
      <w:proofErr w:type="spellStart"/>
      <w:r w:rsidRPr="001D56C2">
        <w:rPr>
          <w:sz w:val="16"/>
          <w:szCs w:val="16"/>
        </w:rPr>
        <w:t>probl</w:t>
      </w:r>
      <w:proofErr w:type="spellEnd"/>
      <w:r w:rsidRPr="001D56C2">
        <w:rPr>
          <w:sz w:val="16"/>
          <w:szCs w:val="16"/>
          <w:lang w:val="fr-FR"/>
        </w:rPr>
        <w:t>é</w:t>
      </w:r>
      <w:r w:rsidRPr="001D56C2">
        <w:rPr>
          <w:sz w:val="16"/>
          <w:szCs w:val="16"/>
        </w:rPr>
        <w:t>mu opakovaně.</w:t>
      </w:r>
    </w:p>
    <w:p w:rsidR="00EE63F5" w:rsidRPr="001D56C2" w:rsidRDefault="00500FDD" w:rsidP="005B06AC">
      <w:pPr>
        <w:pStyle w:val="Text"/>
        <w:rPr>
          <w:sz w:val="16"/>
          <w:szCs w:val="16"/>
        </w:rPr>
      </w:pPr>
      <w:proofErr w:type="spellStart"/>
      <w:r w:rsidRPr="001D56C2">
        <w:rPr>
          <w:sz w:val="16"/>
          <w:szCs w:val="16"/>
        </w:rPr>
        <w:t>Chybov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  <w:lang w:val="de-DE"/>
        </w:rPr>
        <w:t>hl</w:t>
      </w:r>
      <w:proofErr w:type="spellStart"/>
      <w:r w:rsidRPr="001D56C2">
        <w:rPr>
          <w:sz w:val="16"/>
          <w:szCs w:val="16"/>
        </w:rPr>
        <w:t>ášení</w:t>
      </w:r>
      <w:proofErr w:type="spellEnd"/>
      <w:r w:rsidRPr="001D56C2">
        <w:rPr>
          <w:sz w:val="16"/>
          <w:szCs w:val="16"/>
        </w:rPr>
        <w:t xml:space="preserve">: </w:t>
      </w:r>
      <w:r w:rsidRPr="001D56C2">
        <w:rPr>
          <w:b/>
          <w:bCs/>
          <w:sz w:val="16"/>
          <w:szCs w:val="16"/>
        </w:rPr>
        <w:t>E08</w:t>
      </w:r>
    </w:p>
    <w:p w:rsidR="00EE63F5" w:rsidRPr="001D56C2" w:rsidRDefault="00500FDD">
      <w:pPr>
        <w:pStyle w:val="Text"/>
        <w:tabs>
          <w:tab w:val="left" w:pos="283"/>
        </w:tabs>
        <w:rPr>
          <w:sz w:val="16"/>
          <w:szCs w:val="16"/>
        </w:rPr>
      </w:pPr>
      <w:r w:rsidRPr="001D56C2">
        <w:rPr>
          <w:sz w:val="16"/>
          <w:szCs w:val="16"/>
        </w:rPr>
        <w:tab/>
        <w:t>Příčina: Interní porucha.</w:t>
      </w:r>
    </w:p>
    <w:p w:rsidR="00EE63F5" w:rsidRPr="001D56C2" w:rsidRDefault="00500FDD">
      <w:pPr>
        <w:pStyle w:val="Text"/>
        <w:ind w:left="283"/>
        <w:rPr>
          <w:sz w:val="16"/>
          <w:szCs w:val="16"/>
        </w:rPr>
      </w:pPr>
      <w:r w:rsidRPr="001D56C2">
        <w:rPr>
          <w:sz w:val="16"/>
          <w:szCs w:val="16"/>
        </w:rPr>
        <w:t xml:space="preserve">Řešení: Obraťte se na zákaznický </w:t>
      </w:r>
      <w:r w:rsidRPr="001D56C2">
        <w:rPr>
          <w:sz w:val="16"/>
          <w:szCs w:val="16"/>
          <w:lang w:val="pt-PT"/>
        </w:rPr>
        <w:t>servis.</w:t>
      </w:r>
    </w:p>
    <w:p w:rsidR="00EE63F5" w:rsidRPr="001D56C2" w:rsidRDefault="00500FDD" w:rsidP="005B06AC">
      <w:pPr>
        <w:pStyle w:val="Text"/>
        <w:rPr>
          <w:sz w:val="16"/>
          <w:szCs w:val="16"/>
        </w:rPr>
      </w:pPr>
      <w:proofErr w:type="spellStart"/>
      <w:r w:rsidRPr="001D56C2">
        <w:rPr>
          <w:sz w:val="16"/>
          <w:szCs w:val="16"/>
        </w:rPr>
        <w:t>Chybov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  <w:lang w:val="de-DE"/>
        </w:rPr>
        <w:t>hl</w:t>
      </w:r>
      <w:proofErr w:type="spellStart"/>
      <w:r w:rsidRPr="001D56C2">
        <w:rPr>
          <w:sz w:val="16"/>
          <w:szCs w:val="16"/>
        </w:rPr>
        <w:t>ášení</w:t>
      </w:r>
      <w:proofErr w:type="spellEnd"/>
      <w:r w:rsidRPr="001D56C2">
        <w:rPr>
          <w:sz w:val="16"/>
          <w:szCs w:val="16"/>
        </w:rPr>
        <w:t xml:space="preserve">: Přístroj je v režimu </w:t>
      </w:r>
      <w:proofErr w:type="spellStart"/>
      <w:r w:rsidRPr="001D56C2">
        <w:rPr>
          <w:sz w:val="16"/>
          <w:szCs w:val="16"/>
        </w:rPr>
        <w:t>stand</w:t>
      </w:r>
      <w:proofErr w:type="spellEnd"/>
      <w:r w:rsidRPr="001D56C2">
        <w:rPr>
          <w:sz w:val="16"/>
          <w:szCs w:val="16"/>
        </w:rPr>
        <w:t xml:space="preserve">-by, </w:t>
      </w:r>
      <w:proofErr w:type="spellStart"/>
      <w:r w:rsidRPr="001D56C2">
        <w:rPr>
          <w:sz w:val="16"/>
          <w:szCs w:val="16"/>
        </w:rPr>
        <w:t>žádn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informace na displeji, přístroj pouze pípá</w:t>
      </w:r>
    </w:p>
    <w:p w:rsidR="00EE63F5" w:rsidRPr="001D56C2" w:rsidRDefault="00500FDD">
      <w:pPr>
        <w:pStyle w:val="Text"/>
        <w:tabs>
          <w:tab w:val="left" w:pos="283"/>
        </w:tabs>
        <w:rPr>
          <w:sz w:val="16"/>
          <w:szCs w:val="16"/>
        </w:rPr>
      </w:pPr>
      <w:r w:rsidRPr="001D56C2">
        <w:rPr>
          <w:sz w:val="16"/>
          <w:szCs w:val="16"/>
        </w:rPr>
        <w:tab/>
        <w:t xml:space="preserve">Příčina: </w:t>
      </w:r>
      <w:proofErr w:type="spellStart"/>
      <w:r w:rsidRPr="001D56C2">
        <w:rPr>
          <w:sz w:val="16"/>
          <w:szCs w:val="16"/>
        </w:rPr>
        <w:t>Nevhodn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 xml:space="preserve">nádobí (nemagnetická základna, </w:t>
      </w:r>
      <w:proofErr w:type="spellStart"/>
      <w:r w:rsidRPr="001D56C2">
        <w:rPr>
          <w:sz w:val="16"/>
          <w:szCs w:val="16"/>
        </w:rPr>
        <w:t>průmě</w:t>
      </w:r>
      <w:proofErr w:type="spellEnd"/>
      <w:r w:rsidRPr="001D56C2">
        <w:rPr>
          <w:sz w:val="16"/>
          <w:szCs w:val="16"/>
          <w:lang w:val="da-DK"/>
        </w:rPr>
        <w:t>r men</w:t>
      </w:r>
      <w:proofErr w:type="spellStart"/>
      <w:r w:rsidRPr="001D56C2">
        <w:rPr>
          <w:sz w:val="16"/>
          <w:szCs w:val="16"/>
        </w:rPr>
        <w:t>ším</w:t>
      </w:r>
      <w:proofErr w:type="spellEnd"/>
      <w:r w:rsidRPr="001D56C2">
        <w:rPr>
          <w:sz w:val="16"/>
          <w:szCs w:val="16"/>
        </w:rPr>
        <w:t xml:space="preserve"> než </w:t>
      </w:r>
      <w:r w:rsidRPr="001D56C2">
        <w:rPr>
          <w:sz w:val="16"/>
          <w:szCs w:val="16"/>
          <w:lang w:val="it-IT"/>
        </w:rPr>
        <w:t>12 cm)</w:t>
      </w:r>
    </w:p>
    <w:p w:rsidR="00EE63F5" w:rsidRPr="001D56C2" w:rsidRDefault="00500FDD">
      <w:pPr>
        <w:pStyle w:val="Text"/>
        <w:ind w:left="283"/>
        <w:rPr>
          <w:sz w:val="16"/>
          <w:szCs w:val="16"/>
        </w:rPr>
      </w:pPr>
      <w:r w:rsidRPr="001D56C2">
        <w:rPr>
          <w:sz w:val="16"/>
          <w:szCs w:val="16"/>
        </w:rPr>
        <w:t>Řešení: Viz článek "</w:t>
      </w:r>
      <w:proofErr w:type="spellStart"/>
      <w:r w:rsidRPr="001D56C2">
        <w:rPr>
          <w:sz w:val="16"/>
          <w:szCs w:val="16"/>
        </w:rPr>
        <w:t>Vhodn</w:t>
      </w:r>
      <w:proofErr w:type="spellEnd"/>
      <w:r w:rsidRPr="001D56C2">
        <w:rPr>
          <w:sz w:val="16"/>
          <w:szCs w:val="16"/>
          <w:lang w:val="fr-FR"/>
        </w:rPr>
        <w:t xml:space="preserve">é </w:t>
      </w:r>
      <w:r w:rsidRPr="001D56C2">
        <w:rPr>
          <w:sz w:val="16"/>
          <w:szCs w:val="16"/>
        </w:rPr>
        <w:t>nádobí”.</w:t>
      </w:r>
    </w:p>
    <w:p w:rsidR="00EE63F5" w:rsidRDefault="00EE63F5">
      <w:pPr>
        <w:pStyle w:val="Text"/>
        <w:ind w:left="283"/>
      </w:pPr>
    </w:p>
    <w:sectPr w:rsidR="00EE63F5" w:rsidSect="001D56C2">
      <w:pgSz w:w="11906" w:h="16838"/>
      <w:pgMar w:top="851" w:right="851" w:bottom="851" w:left="851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0FDD">
      <w:r>
        <w:separator/>
      </w:r>
    </w:p>
  </w:endnote>
  <w:endnote w:type="continuationSeparator" w:id="0">
    <w:p w:rsidR="00000000" w:rsidRDefault="0050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0FDD">
      <w:r>
        <w:separator/>
      </w:r>
    </w:p>
  </w:footnote>
  <w:footnote w:type="continuationSeparator" w:id="0">
    <w:p w:rsidR="00000000" w:rsidRDefault="0050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pt;height:90pt;visibility:visible" o:bullet="t">
        <v:imagedata r:id="rId1" o:title="hardcover_bullet_black"/>
      </v:shape>
    </w:pict>
  </w:numPicBullet>
  <w:abstractNum w:abstractNumId="0" w15:restartNumberingAfterBreak="0">
    <w:nsid w:val="02DC54DE"/>
    <w:multiLevelType w:val="hybridMultilevel"/>
    <w:tmpl w:val="62188E50"/>
    <w:numStyleLink w:val="Pomlka"/>
  </w:abstractNum>
  <w:abstractNum w:abstractNumId="1" w15:restartNumberingAfterBreak="0">
    <w:nsid w:val="1C6A3368"/>
    <w:multiLevelType w:val="hybridMultilevel"/>
    <w:tmpl w:val="5B7075DE"/>
    <w:numStyleLink w:val="Odrka"/>
  </w:abstractNum>
  <w:abstractNum w:abstractNumId="2" w15:restartNumberingAfterBreak="0">
    <w:nsid w:val="4D980789"/>
    <w:multiLevelType w:val="hybridMultilevel"/>
    <w:tmpl w:val="62188E50"/>
    <w:styleLink w:val="Pomlka"/>
    <w:lvl w:ilvl="0" w:tplc="009468D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2DDCBD12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F5B0F14C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8F261B5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132E1DE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9B36E240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5E72C404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41B06916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01B61D66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" w15:restartNumberingAfterBreak="0">
    <w:nsid w:val="64D22A50"/>
    <w:multiLevelType w:val="hybridMultilevel"/>
    <w:tmpl w:val="EA16D770"/>
    <w:styleLink w:val="Zpisky"/>
    <w:lvl w:ilvl="0" w:tplc="9E361AA2">
      <w:start w:val="1"/>
      <w:numFmt w:val="bullet"/>
      <w:lvlText w:val="-"/>
      <w:lvlJc w:val="left"/>
      <w:pPr>
        <w:ind w:left="22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FC8E9182">
      <w:start w:val="1"/>
      <w:numFmt w:val="bullet"/>
      <w:lvlText w:val="•"/>
      <w:lvlJc w:val="left"/>
      <w:pPr>
        <w:ind w:left="44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C463E88">
      <w:start w:val="1"/>
      <w:numFmt w:val="bullet"/>
      <w:lvlText w:val="-"/>
      <w:lvlJc w:val="left"/>
      <w:pPr>
        <w:ind w:left="68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38822C2C">
      <w:start w:val="1"/>
      <w:numFmt w:val="bullet"/>
      <w:lvlText w:val="•"/>
      <w:lvlJc w:val="left"/>
      <w:pPr>
        <w:ind w:left="92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6A0A618">
      <w:start w:val="1"/>
      <w:numFmt w:val="bullet"/>
      <w:lvlText w:val="-"/>
      <w:lvlJc w:val="left"/>
      <w:pPr>
        <w:ind w:left="116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6A2EDB76">
      <w:start w:val="1"/>
      <w:numFmt w:val="bullet"/>
      <w:lvlText w:val="•"/>
      <w:lvlJc w:val="left"/>
      <w:pPr>
        <w:ind w:left="14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FBE574E">
      <w:start w:val="1"/>
      <w:numFmt w:val="bullet"/>
      <w:lvlText w:val="-"/>
      <w:lvlJc w:val="left"/>
      <w:pPr>
        <w:ind w:left="164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CE60F0E4">
      <w:start w:val="1"/>
      <w:numFmt w:val="bullet"/>
      <w:lvlText w:val="•"/>
      <w:lvlJc w:val="left"/>
      <w:pPr>
        <w:ind w:left="188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E04A10C">
      <w:start w:val="1"/>
      <w:numFmt w:val="bullet"/>
      <w:lvlText w:val="-"/>
      <w:lvlJc w:val="left"/>
      <w:pPr>
        <w:ind w:left="212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4" w15:restartNumberingAfterBreak="0">
    <w:nsid w:val="64EE5DFE"/>
    <w:multiLevelType w:val="hybridMultilevel"/>
    <w:tmpl w:val="5B7075DE"/>
    <w:styleLink w:val="Odrka"/>
    <w:lvl w:ilvl="0" w:tplc="2994656E">
      <w:start w:val="1"/>
      <w:numFmt w:val="bullet"/>
      <w:lvlText w:val="∙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244E788">
      <w:start w:val="1"/>
      <w:numFmt w:val="bullet"/>
      <w:lvlText w:val="∙"/>
      <w:lvlJc w:val="left"/>
      <w:pPr>
        <w:ind w:left="344" w:hanging="1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40C21E0">
      <w:start w:val="1"/>
      <w:numFmt w:val="bullet"/>
      <w:lvlText w:val="∙"/>
      <w:lvlJc w:val="left"/>
      <w:pPr>
        <w:ind w:left="524" w:hanging="1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A182F7E">
      <w:start w:val="1"/>
      <w:numFmt w:val="bullet"/>
      <w:lvlText w:val="∙"/>
      <w:lvlJc w:val="left"/>
      <w:pPr>
        <w:ind w:left="704" w:hanging="1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972CE12">
      <w:start w:val="1"/>
      <w:numFmt w:val="bullet"/>
      <w:lvlText w:val="∙"/>
      <w:lvlJc w:val="left"/>
      <w:pPr>
        <w:ind w:left="884" w:hanging="1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29E2732">
      <w:start w:val="1"/>
      <w:numFmt w:val="bullet"/>
      <w:lvlText w:val="∙"/>
      <w:lvlJc w:val="left"/>
      <w:pPr>
        <w:ind w:left="1064" w:hanging="1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31C2BC8">
      <w:start w:val="1"/>
      <w:numFmt w:val="bullet"/>
      <w:lvlText w:val="∙"/>
      <w:lvlJc w:val="left"/>
      <w:pPr>
        <w:ind w:left="1244" w:hanging="1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A386758">
      <w:start w:val="1"/>
      <w:numFmt w:val="bullet"/>
      <w:lvlText w:val="∙"/>
      <w:lvlJc w:val="left"/>
      <w:pPr>
        <w:ind w:left="1424" w:hanging="1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7A6BB0A">
      <w:start w:val="1"/>
      <w:numFmt w:val="bullet"/>
      <w:lvlText w:val="∙"/>
      <w:lvlJc w:val="left"/>
      <w:pPr>
        <w:ind w:left="1604" w:hanging="1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6A3E1F6E"/>
    <w:multiLevelType w:val="hybridMultilevel"/>
    <w:tmpl w:val="E22C3066"/>
    <w:styleLink w:val="Obrzek"/>
    <w:lvl w:ilvl="0" w:tplc="3E4EC44A">
      <w:start w:val="1"/>
      <w:numFmt w:val="bullet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FA08BD3A">
      <w:start w:val="1"/>
      <w:numFmt w:val="bullet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 w:tplc="D24C5F40">
      <w:start w:val="1"/>
      <w:numFmt w:val="bullet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 w:tplc="776E225E">
      <w:start w:val="1"/>
      <w:numFmt w:val="bullet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 w:tplc="B848543C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 w:tplc="160297EC">
      <w:start w:val="1"/>
      <w:numFmt w:val="bullet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 w:tplc="E230E928">
      <w:start w:val="1"/>
      <w:numFmt w:val="bullet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 w:tplc="49B8681C">
      <w:start w:val="1"/>
      <w:numFmt w:val="bullet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 w:tplc="8A02DD46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abstractNum w:abstractNumId="6" w15:restartNumberingAfterBreak="0">
    <w:nsid w:val="6D953E9C"/>
    <w:multiLevelType w:val="hybridMultilevel"/>
    <w:tmpl w:val="E22C3066"/>
    <w:numStyleLink w:val="Obrzek"/>
  </w:abstractNum>
  <w:abstractNum w:abstractNumId="7" w15:restartNumberingAfterBreak="0">
    <w:nsid w:val="719D7521"/>
    <w:multiLevelType w:val="hybridMultilevel"/>
    <w:tmpl w:val="EA16D770"/>
    <w:numStyleLink w:val="Zpisky"/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1"/>
    <w:lvlOverride w:ilvl="0">
      <w:lvl w:ilvl="0" w:tplc="08C6D4D0">
        <w:start w:val="1"/>
        <w:numFmt w:val="bullet"/>
        <w:lvlText w:val="∙"/>
        <w:lvlJc w:val="left"/>
        <w:pPr>
          <w:ind w:left="198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A9AE14AA">
        <w:start w:val="1"/>
        <w:numFmt w:val="bullet"/>
        <w:lvlText w:val="∙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40A89EA">
        <w:start w:val="1"/>
        <w:numFmt w:val="bullet"/>
        <w:lvlText w:val="∙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8BEFE84">
        <w:start w:val="1"/>
        <w:numFmt w:val="bullet"/>
        <w:lvlText w:val="∙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91E9DAA">
        <w:start w:val="1"/>
        <w:numFmt w:val="bullet"/>
        <w:lvlText w:val="∙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33247C90">
        <w:start w:val="1"/>
        <w:numFmt w:val="bullet"/>
        <w:lvlText w:val="∙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D720C24">
        <w:start w:val="1"/>
        <w:numFmt w:val="bullet"/>
        <w:lvlText w:val="∙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2E80D24">
        <w:start w:val="1"/>
        <w:numFmt w:val="bullet"/>
        <w:lvlText w:val="∙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5C7C839E">
        <w:start w:val="1"/>
        <w:numFmt w:val="bullet"/>
        <w:lvlText w:val="∙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1"/>
    <w:lvlOverride w:ilvl="0">
      <w:lvl w:ilvl="0" w:tplc="08C6D4D0">
        <w:start w:val="1"/>
        <w:numFmt w:val="bullet"/>
        <w:lvlText w:val="+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A9AE14AA">
        <w:start w:val="1"/>
        <w:numFmt w:val="bullet"/>
        <w:lvlText w:val="+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40A89EA">
        <w:start w:val="1"/>
        <w:numFmt w:val="bullet"/>
        <w:lvlText w:val="+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8BEFE84">
        <w:start w:val="1"/>
        <w:numFmt w:val="bullet"/>
        <w:lvlText w:val="+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91E9DAA">
        <w:start w:val="1"/>
        <w:numFmt w:val="bullet"/>
        <w:lvlText w:val="+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33247C90">
        <w:start w:val="1"/>
        <w:numFmt w:val="bullet"/>
        <w:lvlText w:val="+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D720C24">
        <w:start w:val="1"/>
        <w:numFmt w:val="bullet"/>
        <w:lvlText w:val="+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2E80D24">
        <w:start w:val="1"/>
        <w:numFmt w:val="bullet"/>
        <w:lvlText w:val="+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5C7C839E">
        <w:start w:val="1"/>
        <w:numFmt w:val="bullet"/>
        <w:lvlText w:val="+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F5"/>
    <w:rsid w:val="001D56C2"/>
    <w:rsid w:val="00500FDD"/>
    <w:rsid w:val="005B06AC"/>
    <w:rsid w:val="00E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038B5A-195F-4A37-9AB0-97257B09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numbering" w:customStyle="1" w:styleId="Pomlka">
    <w:name w:val="Pomlčka"/>
    <w:pPr>
      <w:numPr>
        <w:numId w:val="1"/>
      </w:numPr>
    </w:pPr>
  </w:style>
  <w:style w:type="numbering" w:customStyle="1" w:styleId="Odrka">
    <w:name w:val="Odrážka"/>
    <w:pPr>
      <w:numPr>
        <w:numId w:val="3"/>
      </w:numPr>
    </w:pPr>
  </w:style>
  <w:style w:type="numbering" w:customStyle="1" w:styleId="Zpisky">
    <w:name w:val="Zápisky"/>
    <w:pPr>
      <w:numPr>
        <w:numId w:val="5"/>
      </w:numPr>
    </w:pPr>
  </w:style>
  <w:style w:type="numbering" w:customStyle="1" w:styleId="Obrzek">
    <w:name w:val="Obrázek"/>
    <w:pPr>
      <w:numPr>
        <w:numId w:val="9"/>
      </w:numPr>
    </w:pPr>
  </w:style>
  <w:style w:type="paragraph" w:styleId="Zhlav">
    <w:name w:val="header"/>
    <w:basedOn w:val="Normln"/>
    <w:link w:val="ZhlavChar"/>
    <w:uiPriority w:val="99"/>
    <w:unhideWhenUsed/>
    <w:rsid w:val="00500F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DD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00F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0FD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1865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Sklad</cp:lastModifiedBy>
  <cp:revision>2</cp:revision>
  <dcterms:created xsi:type="dcterms:W3CDTF">2018-03-29T08:58:00Z</dcterms:created>
  <dcterms:modified xsi:type="dcterms:W3CDTF">2018-03-29T09:20:00Z</dcterms:modified>
</cp:coreProperties>
</file>