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07" w:rsidRPr="001F4F07" w:rsidRDefault="003E6D3D" w:rsidP="001F4F07">
      <w:pPr>
        <w:pStyle w:val="Default"/>
        <w:rPr>
          <w:rFonts w:asciiTheme="minorHAnsi" w:hAnsiTheme="minorHAnsi"/>
          <w:i/>
        </w:rPr>
      </w:pPr>
      <w:r>
        <w:rPr>
          <w:rFonts w:asciiTheme="minorHAnsi" w:hAnsiTheme="minorHAnsi"/>
          <w:i/>
          <w:iCs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-635</wp:posOffset>
            </wp:positionV>
            <wp:extent cx="657860" cy="650875"/>
            <wp:effectExtent l="19050" t="0" r="8890" b="0"/>
            <wp:wrapSquare wrapText="bothSides"/>
            <wp:docPr id="6" name="Obrázek 5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4F07" w:rsidRPr="001F4F07">
        <w:rPr>
          <w:rFonts w:asciiTheme="minorHAnsi" w:hAnsiTheme="minorHAnsi"/>
          <w:i/>
          <w:iCs/>
        </w:rPr>
        <w:t xml:space="preserve">Univerzita Karlova v Praze, </w:t>
      </w:r>
    </w:p>
    <w:p w:rsidR="001F4F07" w:rsidRPr="001F4F07" w:rsidRDefault="001F4F07" w:rsidP="001F4F07">
      <w:pPr>
        <w:pStyle w:val="Default"/>
        <w:rPr>
          <w:rFonts w:asciiTheme="minorHAnsi" w:hAnsiTheme="minorHAnsi"/>
          <w:i/>
        </w:rPr>
      </w:pPr>
      <w:r w:rsidRPr="001F4F07">
        <w:rPr>
          <w:rFonts w:asciiTheme="minorHAnsi" w:hAnsiTheme="minorHAnsi"/>
          <w:i/>
          <w:iCs/>
        </w:rPr>
        <w:t xml:space="preserve">Farmaceutická fakulta v Hradci Králové, </w:t>
      </w:r>
    </w:p>
    <w:p w:rsidR="001F4F07" w:rsidRDefault="001F4F07" w:rsidP="001F4F07">
      <w:pPr>
        <w:rPr>
          <w:i/>
          <w:iCs/>
          <w:sz w:val="24"/>
          <w:szCs w:val="24"/>
        </w:rPr>
      </w:pPr>
      <w:r w:rsidRPr="001F4F07">
        <w:rPr>
          <w:i/>
          <w:iCs/>
          <w:sz w:val="24"/>
          <w:szCs w:val="24"/>
        </w:rPr>
        <w:t>Katedra biologických a lékařských věd</w:t>
      </w:r>
    </w:p>
    <w:p w:rsidR="003E6D3D" w:rsidRDefault="003E6D3D" w:rsidP="003E6D3D">
      <w:pPr>
        <w:pStyle w:val="Default"/>
      </w:pPr>
    </w:p>
    <w:p w:rsidR="003E6D3D" w:rsidRPr="003E6D3D" w:rsidRDefault="003E6D3D" w:rsidP="003E6D3D">
      <w:pPr>
        <w:spacing w:line="240" w:lineRule="auto"/>
        <w:rPr>
          <w:iCs/>
          <w:sz w:val="28"/>
          <w:szCs w:val="28"/>
        </w:rPr>
      </w:pPr>
      <w:r w:rsidRPr="003E6D3D">
        <w:rPr>
          <w:b/>
          <w:bCs/>
          <w:sz w:val="28"/>
          <w:szCs w:val="28"/>
        </w:rPr>
        <w:t xml:space="preserve">Hodnocení </w:t>
      </w:r>
      <w:r w:rsidRPr="003E6D3D">
        <w:rPr>
          <w:b/>
          <w:bCs/>
          <w:iCs/>
          <w:sz w:val="28"/>
          <w:szCs w:val="28"/>
        </w:rPr>
        <w:t xml:space="preserve">in </w:t>
      </w:r>
      <w:proofErr w:type="spellStart"/>
      <w:r w:rsidRPr="003E6D3D">
        <w:rPr>
          <w:b/>
          <w:bCs/>
          <w:iCs/>
          <w:sz w:val="28"/>
          <w:szCs w:val="28"/>
        </w:rPr>
        <w:t>vitro</w:t>
      </w:r>
      <w:proofErr w:type="spellEnd"/>
      <w:r w:rsidRPr="003E6D3D">
        <w:rPr>
          <w:b/>
          <w:bCs/>
          <w:iCs/>
          <w:sz w:val="28"/>
          <w:szCs w:val="28"/>
        </w:rPr>
        <w:t xml:space="preserve"> </w:t>
      </w:r>
      <w:proofErr w:type="spellStart"/>
      <w:r w:rsidRPr="003E6D3D">
        <w:rPr>
          <w:b/>
          <w:bCs/>
          <w:sz w:val="28"/>
          <w:szCs w:val="28"/>
        </w:rPr>
        <w:t>antimikrobního</w:t>
      </w:r>
      <w:proofErr w:type="spellEnd"/>
      <w:r w:rsidRPr="003E6D3D">
        <w:rPr>
          <w:b/>
          <w:bCs/>
          <w:sz w:val="28"/>
          <w:szCs w:val="28"/>
        </w:rPr>
        <w:t xml:space="preserve"> účinku germicidní lampy ve vysavači </w:t>
      </w:r>
      <w:proofErr w:type="spellStart"/>
      <w:r w:rsidRPr="003E6D3D">
        <w:rPr>
          <w:b/>
          <w:bCs/>
          <w:sz w:val="28"/>
          <w:szCs w:val="28"/>
        </w:rPr>
        <w:t>Raycop</w:t>
      </w:r>
      <w:proofErr w:type="spellEnd"/>
      <w:r w:rsidRPr="003E6D3D">
        <w:rPr>
          <w:b/>
          <w:bCs/>
          <w:sz w:val="28"/>
          <w:szCs w:val="28"/>
        </w:rPr>
        <w:t xml:space="preserve"> na vybrané mikroorganismy v laboratorních podmínkách</w:t>
      </w:r>
    </w:p>
    <w:p w:rsidR="001F4F07" w:rsidRDefault="001F4F07" w:rsidP="001F4F07">
      <w:pPr>
        <w:rPr>
          <w:b/>
          <w:bCs/>
          <w:iCs/>
          <w:sz w:val="32"/>
          <w:szCs w:val="32"/>
        </w:rPr>
      </w:pPr>
      <w:r w:rsidRPr="001F4F07">
        <w:rPr>
          <w:b/>
          <w:bCs/>
          <w:iCs/>
          <w:sz w:val="32"/>
          <w:szCs w:val="32"/>
        </w:rPr>
        <w:t>Výsledky</w:t>
      </w:r>
    </w:p>
    <w:p w:rsidR="001F4F07" w:rsidRPr="001F4F07" w:rsidRDefault="001F4F07" w:rsidP="001F4F07">
      <w:pPr>
        <w:rPr>
          <w:b/>
          <w:sz w:val="32"/>
          <w:szCs w:val="32"/>
        </w:rPr>
      </w:pPr>
    </w:p>
    <w:p w:rsidR="001F4F07" w:rsidRDefault="001F4F07" w:rsidP="001F4F07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  <w:lang w:eastAsia="cs-CZ"/>
        </w:rPr>
        <w:drawing>
          <wp:inline distT="0" distB="0" distL="0" distR="0">
            <wp:extent cx="5760720" cy="1812290"/>
            <wp:effectExtent l="19050" t="0" r="0" b="0"/>
            <wp:docPr id="2" name="Obrázek 1" descr="foto-bakte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bakteri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F07" w:rsidRDefault="001F4F07" w:rsidP="001F4F07">
      <w:pPr>
        <w:pStyle w:val="Nadpis1"/>
        <w:rPr>
          <w:rFonts w:asciiTheme="minorHAnsi" w:hAnsiTheme="minorHAnsi"/>
          <w:color w:val="auto"/>
          <w:sz w:val="32"/>
          <w:szCs w:val="32"/>
        </w:rPr>
      </w:pPr>
      <w:r w:rsidRPr="001F4F07">
        <w:rPr>
          <w:rFonts w:asciiTheme="minorHAnsi" w:hAnsiTheme="minorHAnsi"/>
          <w:color w:val="auto"/>
          <w:sz w:val="32"/>
          <w:szCs w:val="32"/>
        </w:rPr>
        <w:t>Shrnutí</w:t>
      </w:r>
    </w:p>
    <w:p w:rsidR="001F4F07" w:rsidRPr="00F83223" w:rsidRDefault="001F4F07" w:rsidP="00F83223">
      <w:pPr>
        <w:pStyle w:val="Default"/>
        <w:numPr>
          <w:ilvl w:val="0"/>
          <w:numId w:val="8"/>
        </w:numPr>
        <w:spacing w:line="276" w:lineRule="auto"/>
        <w:rPr>
          <w:rFonts w:asciiTheme="minorHAnsi" w:hAnsiTheme="minorHAnsi"/>
        </w:rPr>
      </w:pPr>
      <w:r w:rsidRPr="00995D5A">
        <w:rPr>
          <w:rFonts w:asciiTheme="minorHAnsi" w:hAnsiTheme="minorHAnsi"/>
        </w:rPr>
        <w:t xml:space="preserve">Antibakteriální aktivita UV lampy proti </w:t>
      </w:r>
      <w:proofErr w:type="spellStart"/>
      <w:r w:rsidRPr="00995D5A">
        <w:rPr>
          <w:rFonts w:asciiTheme="minorHAnsi" w:hAnsiTheme="minorHAnsi"/>
          <w:i/>
          <w:iCs/>
        </w:rPr>
        <w:t>Escherichia</w:t>
      </w:r>
      <w:proofErr w:type="spellEnd"/>
      <w:r w:rsidRPr="00995D5A">
        <w:rPr>
          <w:rFonts w:asciiTheme="minorHAnsi" w:hAnsiTheme="minorHAnsi"/>
          <w:i/>
          <w:iCs/>
        </w:rPr>
        <w:t xml:space="preserve"> </w:t>
      </w:r>
      <w:proofErr w:type="spellStart"/>
      <w:r w:rsidRPr="00995D5A">
        <w:rPr>
          <w:rFonts w:asciiTheme="minorHAnsi" w:hAnsiTheme="minorHAnsi"/>
          <w:i/>
          <w:iCs/>
        </w:rPr>
        <w:t>coli</w:t>
      </w:r>
      <w:proofErr w:type="spellEnd"/>
      <w:r w:rsidRPr="00995D5A">
        <w:rPr>
          <w:rFonts w:asciiTheme="minorHAnsi" w:hAnsiTheme="minorHAnsi"/>
          <w:i/>
          <w:iCs/>
        </w:rPr>
        <w:t xml:space="preserve">. </w:t>
      </w:r>
      <w:r w:rsidR="00F83223">
        <w:rPr>
          <w:rFonts w:asciiTheme="minorHAnsi" w:hAnsiTheme="minorHAnsi"/>
        </w:rPr>
        <w:br/>
      </w:r>
      <w:r w:rsidRPr="00F83223">
        <w:rPr>
          <w:rFonts w:asciiTheme="minorHAnsi" w:hAnsiTheme="minorHAnsi"/>
        </w:rPr>
        <w:t xml:space="preserve">Lampa kompletně usmrtila bakterie už během 5 s při vzdálenosti 2 cm </w:t>
      </w:r>
    </w:p>
    <w:p w:rsidR="001F4F07" w:rsidRPr="00995D5A" w:rsidRDefault="001F4F07" w:rsidP="00995D5A">
      <w:pPr>
        <w:pStyle w:val="Default"/>
        <w:numPr>
          <w:ilvl w:val="0"/>
          <w:numId w:val="8"/>
        </w:numPr>
        <w:spacing w:line="276" w:lineRule="auto"/>
        <w:rPr>
          <w:rFonts w:asciiTheme="minorHAnsi" w:hAnsiTheme="minorHAnsi"/>
        </w:rPr>
      </w:pPr>
      <w:r w:rsidRPr="00995D5A">
        <w:rPr>
          <w:rFonts w:asciiTheme="minorHAnsi" w:hAnsiTheme="minorHAnsi"/>
        </w:rPr>
        <w:t xml:space="preserve">Antibakteriální aktivita UV lampy proti </w:t>
      </w:r>
      <w:proofErr w:type="spellStart"/>
      <w:r w:rsidRPr="00995D5A">
        <w:rPr>
          <w:rFonts w:asciiTheme="minorHAnsi" w:hAnsiTheme="minorHAnsi"/>
          <w:i/>
          <w:iCs/>
        </w:rPr>
        <w:t>Staphylococcus</w:t>
      </w:r>
      <w:proofErr w:type="spellEnd"/>
      <w:r w:rsidRPr="00995D5A">
        <w:rPr>
          <w:rFonts w:asciiTheme="minorHAnsi" w:hAnsiTheme="minorHAnsi"/>
          <w:i/>
          <w:iCs/>
        </w:rPr>
        <w:t xml:space="preserve"> aureus</w:t>
      </w:r>
      <w:r w:rsidRPr="00995D5A">
        <w:rPr>
          <w:rFonts w:asciiTheme="minorHAnsi" w:hAnsiTheme="minorHAnsi"/>
        </w:rPr>
        <w:br/>
        <w:t>Lampa kompletně usmrtila bakterie během již za 5 s při vzdálenosti 2 cm</w:t>
      </w:r>
    </w:p>
    <w:p w:rsidR="001F4F07" w:rsidRPr="00995D5A" w:rsidRDefault="001F4F07" w:rsidP="00995D5A">
      <w:pPr>
        <w:pStyle w:val="Default"/>
        <w:numPr>
          <w:ilvl w:val="0"/>
          <w:numId w:val="8"/>
        </w:numPr>
        <w:spacing w:line="276" w:lineRule="auto"/>
        <w:rPr>
          <w:rFonts w:asciiTheme="minorHAnsi" w:hAnsiTheme="minorHAnsi"/>
        </w:rPr>
      </w:pPr>
      <w:r w:rsidRPr="00995D5A">
        <w:rPr>
          <w:rFonts w:asciiTheme="minorHAnsi" w:hAnsiTheme="minorHAnsi"/>
        </w:rPr>
        <w:t xml:space="preserve">Antibakteriální aktivita UV lampy proti </w:t>
      </w:r>
      <w:proofErr w:type="spellStart"/>
      <w:r w:rsidRPr="00995D5A">
        <w:rPr>
          <w:rFonts w:asciiTheme="minorHAnsi" w:hAnsiTheme="minorHAnsi"/>
          <w:i/>
          <w:iCs/>
        </w:rPr>
        <w:t>Candida</w:t>
      </w:r>
      <w:proofErr w:type="spellEnd"/>
      <w:r w:rsidRPr="00995D5A">
        <w:rPr>
          <w:rFonts w:asciiTheme="minorHAnsi" w:hAnsiTheme="minorHAnsi"/>
          <w:i/>
          <w:iCs/>
        </w:rPr>
        <w:t xml:space="preserve"> </w:t>
      </w:r>
      <w:proofErr w:type="spellStart"/>
      <w:r w:rsidRPr="00995D5A">
        <w:rPr>
          <w:rFonts w:asciiTheme="minorHAnsi" w:hAnsiTheme="minorHAnsi"/>
          <w:i/>
          <w:iCs/>
        </w:rPr>
        <w:t>albicans</w:t>
      </w:r>
      <w:proofErr w:type="spellEnd"/>
      <w:r w:rsidRPr="00995D5A">
        <w:rPr>
          <w:rFonts w:asciiTheme="minorHAnsi" w:hAnsiTheme="minorHAnsi"/>
        </w:rPr>
        <w:t xml:space="preserve">. </w:t>
      </w:r>
      <w:r w:rsidRPr="00995D5A">
        <w:rPr>
          <w:rFonts w:asciiTheme="minorHAnsi" w:hAnsiTheme="minorHAnsi"/>
        </w:rPr>
        <w:br/>
        <w:t>Lampa kompletně usmrtila kvasinky během 5 s při vzdálenosti 2 cm</w:t>
      </w:r>
    </w:p>
    <w:p w:rsidR="001F4F07" w:rsidRPr="00995D5A" w:rsidRDefault="001F4F07" w:rsidP="00995D5A">
      <w:pPr>
        <w:pStyle w:val="Default"/>
        <w:numPr>
          <w:ilvl w:val="0"/>
          <w:numId w:val="8"/>
        </w:numPr>
        <w:spacing w:line="276" w:lineRule="auto"/>
        <w:rPr>
          <w:rFonts w:asciiTheme="minorHAnsi" w:hAnsiTheme="minorHAnsi"/>
          <w:bCs/>
          <w:iCs/>
        </w:rPr>
      </w:pPr>
      <w:r w:rsidRPr="00995D5A">
        <w:rPr>
          <w:rFonts w:asciiTheme="minorHAnsi" w:hAnsiTheme="minorHAnsi"/>
        </w:rPr>
        <w:t xml:space="preserve">Antibakteriální aktivita UV lampy proti </w:t>
      </w:r>
      <w:proofErr w:type="spellStart"/>
      <w:r w:rsidRPr="00995D5A">
        <w:rPr>
          <w:rFonts w:asciiTheme="minorHAnsi" w:hAnsiTheme="minorHAnsi"/>
          <w:i/>
          <w:iCs/>
        </w:rPr>
        <w:t>Aspergillus</w:t>
      </w:r>
      <w:proofErr w:type="spellEnd"/>
      <w:r w:rsidRPr="00995D5A">
        <w:rPr>
          <w:rFonts w:asciiTheme="minorHAnsi" w:hAnsiTheme="minorHAnsi"/>
          <w:i/>
          <w:iCs/>
        </w:rPr>
        <w:t xml:space="preserve"> </w:t>
      </w:r>
      <w:proofErr w:type="spellStart"/>
      <w:r w:rsidRPr="00995D5A">
        <w:rPr>
          <w:rFonts w:asciiTheme="minorHAnsi" w:hAnsiTheme="minorHAnsi"/>
          <w:i/>
          <w:iCs/>
        </w:rPr>
        <w:t>fumigatus</w:t>
      </w:r>
      <w:proofErr w:type="spellEnd"/>
      <w:r w:rsidR="00995D5A" w:rsidRPr="00995D5A">
        <w:rPr>
          <w:rFonts w:asciiTheme="minorHAnsi" w:hAnsiTheme="minorHAnsi"/>
          <w:i/>
          <w:iCs/>
        </w:rPr>
        <w:br/>
      </w:r>
      <w:r w:rsidRPr="00995D5A">
        <w:rPr>
          <w:rFonts w:asciiTheme="minorHAnsi" w:hAnsiTheme="minorHAnsi"/>
        </w:rPr>
        <w:t>Lampa usmrtila většinu vláknitých huby během 5 s při vzdálenosti 2 cm, se vzrůstající dobou expozice byl účinek markantnější</w:t>
      </w:r>
    </w:p>
    <w:p w:rsidR="00995D5A" w:rsidRDefault="00995D5A" w:rsidP="00995D5A">
      <w:pPr>
        <w:pStyle w:val="Default"/>
        <w:spacing w:line="276" w:lineRule="auto"/>
        <w:rPr>
          <w:rFonts w:asciiTheme="minorHAnsi" w:hAnsiTheme="minorHAnsi"/>
        </w:rPr>
      </w:pPr>
    </w:p>
    <w:p w:rsidR="00995D5A" w:rsidRDefault="00995D5A" w:rsidP="00995D5A">
      <w:pPr>
        <w:pStyle w:val="Default"/>
        <w:spacing w:line="276" w:lineRule="auto"/>
        <w:rPr>
          <w:rFonts w:asciiTheme="minorHAnsi" w:hAnsiTheme="minorHAnsi"/>
          <w:b/>
          <w:bCs/>
          <w:iCs/>
          <w:sz w:val="32"/>
          <w:szCs w:val="32"/>
        </w:rPr>
      </w:pPr>
      <w:r w:rsidRPr="00995D5A">
        <w:rPr>
          <w:rFonts w:asciiTheme="minorHAnsi" w:hAnsiTheme="minorHAnsi"/>
          <w:b/>
          <w:bCs/>
          <w:iCs/>
          <w:sz w:val="32"/>
          <w:szCs w:val="32"/>
        </w:rPr>
        <w:t>Komentář</w:t>
      </w:r>
    </w:p>
    <w:p w:rsidR="00995D5A" w:rsidRDefault="00995D5A" w:rsidP="00083B87">
      <w:pPr>
        <w:pStyle w:val="Default"/>
        <w:spacing w:before="240" w:after="240" w:line="276" w:lineRule="auto"/>
        <w:rPr>
          <w:rFonts w:asciiTheme="minorHAnsi" w:hAnsiTheme="minorHAnsi"/>
        </w:rPr>
      </w:pPr>
      <w:r w:rsidRPr="00995D5A">
        <w:rPr>
          <w:rFonts w:asciiTheme="minorHAnsi" w:hAnsiTheme="minorHAnsi"/>
        </w:rPr>
        <w:t xml:space="preserve">Účinky UV světla z vysavače </w:t>
      </w:r>
      <w:proofErr w:type="spellStart"/>
      <w:r w:rsidRPr="00995D5A">
        <w:rPr>
          <w:rFonts w:asciiTheme="minorHAnsi" w:hAnsiTheme="minorHAnsi"/>
        </w:rPr>
        <w:t>Raycop</w:t>
      </w:r>
      <w:proofErr w:type="spellEnd"/>
      <w:r w:rsidRPr="00995D5A">
        <w:rPr>
          <w:rFonts w:asciiTheme="minorHAnsi" w:hAnsiTheme="minorHAnsi"/>
        </w:rPr>
        <w:t xml:space="preserve"> byly testovány v laboratoři proti dvě</w:t>
      </w:r>
      <w:r>
        <w:rPr>
          <w:rFonts w:asciiTheme="minorHAnsi" w:hAnsiTheme="minorHAnsi"/>
        </w:rPr>
        <w:t>ma kme</w:t>
      </w:r>
      <w:r w:rsidRPr="00995D5A">
        <w:rPr>
          <w:rFonts w:asciiTheme="minorHAnsi" w:hAnsiTheme="minorHAnsi"/>
        </w:rPr>
        <w:t>nům potenciálně patogenních bakterií a dvěma kmenům hub. Testované kmeny mikrobů reprezentovaly zástupce střevní mikroflóry (</w:t>
      </w:r>
      <w:proofErr w:type="spellStart"/>
      <w:r w:rsidRPr="00995D5A">
        <w:rPr>
          <w:rFonts w:asciiTheme="minorHAnsi" w:hAnsiTheme="minorHAnsi"/>
          <w:i/>
          <w:iCs/>
        </w:rPr>
        <w:t>Escherichia</w:t>
      </w:r>
      <w:proofErr w:type="spellEnd"/>
      <w:r w:rsidRPr="00995D5A">
        <w:rPr>
          <w:rFonts w:asciiTheme="minorHAnsi" w:hAnsiTheme="minorHAnsi"/>
          <w:i/>
          <w:iCs/>
        </w:rPr>
        <w:t xml:space="preserve"> </w:t>
      </w:r>
      <w:proofErr w:type="spellStart"/>
      <w:r w:rsidRPr="00995D5A">
        <w:rPr>
          <w:rFonts w:asciiTheme="minorHAnsi" w:hAnsiTheme="minorHAnsi"/>
          <w:i/>
          <w:iCs/>
        </w:rPr>
        <w:t>coli</w:t>
      </w:r>
      <w:proofErr w:type="spellEnd"/>
      <w:r w:rsidRPr="00995D5A">
        <w:rPr>
          <w:rFonts w:asciiTheme="minorHAnsi" w:hAnsiTheme="minorHAnsi"/>
        </w:rPr>
        <w:t>) a běžné původce kožních (</w:t>
      </w:r>
      <w:proofErr w:type="spellStart"/>
      <w:r w:rsidRPr="00995D5A">
        <w:rPr>
          <w:rFonts w:asciiTheme="minorHAnsi" w:hAnsiTheme="minorHAnsi"/>
          <w:i/>
          <w:iCs/>
        </w:rPr>
        <w:t>Staphylococcus</w:t>
      </w:r>
      <w:proofErr w:type="spellEnd"/>
      <w:r w:rsidRPr="00995D5A">
        <w:rPr>
          <w:rFonts w:asciiTheme="minorHAnsi" w:hAnsiTheme="minorHAnsi"/>
          <w:i/>
          <w:iCs/>
        </w:rPr>
        <w:t xml:space="preserve"> aureus</w:t>
      </w:r>
      <w:r w:rsidRPr="00995D5A">
        <w:rPr>
          <w:rFonts w:asciiTheme="minorHAnsi" w:hAnsiTheme="minorHAnsi"/>
        </w:rPr>
        <w:t>) a/nebo slizničních infekcí (</w:t>
      </w:r>
      <w:proofErr w:type="spellStart"/>
      <w:r w:rsidRPr="00995D5A">
        <w:rPr>
          <w:rFonts w:asciiTheme="minorHAnsi" w:hAnsiTheme="minorHAnsi"/>
          <w:i/>
          <w:iCs/>
        </w:rPr>
        <w:t>Candida</w:t>
      </w:r>
      <w:proofErr w:type="spellEnd"/>
      <w:r w:rsidRPr="00995D5A">
        <w:rPr>
          <w:rFonts w:asciiTheme="minorHAnsi" w:hAnsiTheme="minorHAnsi"/>
          <w:i/>
          <w:iCs/>
        </w:rPr>
        <w:t xml:space="preserve"> </w:t>
      </w:r>
      <w:proofErr w:type="spellStart"/>
      <w:r w:rsidRPr="00995D5A">
        <w:rPr>
          <w:rFonts w:asciiTheme="minorHAnsi" w:hAnsiTheme="minorHAnsi"/>
          <w:i/>
          <w:iCs/>
        </w:rPr>
        <w:t>albicans</w:t>
      </w:r>
      <w:proofErr w:type="spellEnd"/>
      <w:r w:rsidRPr="00995D5A">
        <w:rPr>
          <w:rFonts w:asciiTheme="minorHAnsi" w:hAnsiTheme="minorHAnsi"/>
        </w:rPr>
        <w:t xml:space="preserve">). Poslední hodnocená plíseň </w:t>
      </w:r>
      <w:proofErr w:type="spellStart"/>
      <w:r w:rsidRPr="00995D5A">
        <w:rPr>
          <w:rFonts w:asciiTheme="minorHAnsi" w:hAnsiTheme="minorHAnsi"/>
          <w:i/>
          <w:iCs/>
        </w:rPr>
        <w:t>Aspergillus</w:t>
      </w:r>
      <w:proofErr w:type="spellEnd"/>
      <w:r w:rsidRPr="00995D5A">
        <w:rPr>
          <w:rFonts w:asciiTheme="minorHAnsi" w:hAnsiTheme="minorHAnsi"/>
          <w:i/>
          <w:iCs/>
        </w:rPr>
        <w:t xml:space="preserve"> </w:t>
      </w:r>
      <w:proofErr w:type="spellStart"/>
      <w:r w:rsidRPr="00995D5A">
        <w:rPr>
          <w:rFonts w:asciiTheme="minorHAnsi" w:hAnsiTheme="minorHAnsi"/>
          <w:i/>
          <w:iCs/>
        </w:rPr>
        <w:t>fumigatus</w:t>
      </w:r>
      <w:proofErr w:type="spellEnd"/>
      <w:r w:rsidRPr="00995D5A">
        <w:rPr>
          <w:rFonts w:asciiTheme="minorHAnsi" w:hAnsiTheme="minorHAnsi"/>
          <w:i/>
          <w:iCs/>
        </w:rPr>
        <w:t xml:space="preserve"> </w:t>
      </w:r>
      <w:r w:rsidRPr="00995D5A">
        <w:rPr>
          <w:rFonts w:asciiTheme="minorHAnsi" w:hAnsiTheme="minorHAnsi"/>
        </w:rPr>
        <w:t>může výjimečně způsobit infekční komplikace, častěji se uplatňuje jako alergen. Experiment byl koncipován tak, aby ověřil deklarovaný mikrobicidní efekt proti mikrobům na površích.</w:t>
      </w:r>
    </w:p>
    <w:p w:rsidR="00995D5A" w:rsidRPr="00995D5A" w:rsidRDefault="00995D5A" w:rsidP="00995D5A">
      <w:pPr>
        <w:pStyle w:val="Default"/>
        <w:spacing w:after="240" w:line="276" w:lineRule="auto"/>
        <w:rPr>
          <w:rFonts w:asciiTheme="minorHAnsi" w:hAnsiTheme="minorHAnsi"/>
        </w:rPr>
      </w:pPr>
      <w:r w:rsidRPr="00995D5A">
        <w:rPr>
          <w:rFonts w:asciiTheme="minorHAnsi" w:hAnsiTheme="minorHAnsi"/>
        </w:rPr>
        <w:lastRenderedPageBreak/>
        <w:t xml:space="preserve">Ve vzdálenosti 2 cm od povrchu a době osvitu 5 s mělo UV světlo přístroje </w:t>
      </w:r>
      <w:proofErr w:type="spellStart"/>
      <w:r w:rsidRPr="00995D5A">
        <w:rPr>
          <w:rFonts w:asciiTheme="minorHAnsi" w:hAnsiTheme="minorHAnsi"/>
        </w:rPr>
        <w:t>Raycop</w:t>
      </w:r>
      <w:proofErr w:type="spellEnd"/>
      <w:r w:rsidRPr="00995D5A">
        <w:rPr>
          <w:rFonts w:asciiTheme="minorHAnsi" w:hAnsiTheme="minorHAnsi"/>
        </w:rPr>
        <w:t xml:space="preserve"> </w:t>
      </w:r>
      <w:r w:rsidRPr="00995D5A">
        <w:rPr>
          <w:rFonts w:asciiTheme="minorHAnsi" w:hAnsiTheme="minorHAnsi"/>
          <w:i/>
          <w:iCs/>
        </w:rPr>
        <w:t xml:space="preserve">in </w:t>
      </w:r>
      <w:proofErr w:type="spellStart"/>
      <w:r w:rsidRPr="00995D5A">
        <w:rPr>
          <w:rFonts w:asciiTheme="minorHAnsi" w:hAnsiTheme="minorHAnsi"/>
          <w:i/>
          <w:iCs/>
        </w:rPr>
        <w:t>vitro</w:t>
      </w:r>
      <w:proofErr w:type="spellEnd"/>
      <w:r w:rsidRPr="00995D5A">
        <w:rPr>
          <w:rFonts w:asciiTheme="minorHAnsi" w:hAnsiTheme="minorHAnsi"/>
          <w:i/>
          <w:iCs/>
        </w:rPr>
        <w:t xml:space="preserve"> </w:t>
      </w:r>
      <w:r w:rsidRPr="00995D5A">
        <w:rPr>
          <w:rFonts w:asciiTheme="minorHAnsi" w:hAnsiTheme="minorHAnsi"/>
        </w:rPr>
        <w:t xml:space="preserve">kompletní mikrobicidní efekt na tři testované kmeny: </w:t>
      </w:r>
      <w:r w:rsidRPr="00995D5A">
        <w:rPr>
          <w:rFonts w:asciiTheme="minorHAnsi" w:hAnsiTheme="minorHAnsi"/>
          <w:i/>
          <w:iCs/>
        </w:rPr>
        <w:t xml:space="preserve">E. </w:t>
      </w:r>
      <w:proofErr w:type="spellStart"/>
      <w:proofErr w:type="gramStart"/>
      <w:r w:rsidRPr="00995D5A">
        <w:rPr>
          <w:rFonts w:asciiTheme="minorHAnsi" w:hAnsiTheme="minorHAnsi"/>
          <w:i/>
          <w:iCs/>
        </w:rPr>
        <w:t>coli</w:t>
      </w:r>
      <w:proofErr w:type="spellEnd"/>
      <w:proofErr w:type="gramEnd"/>
      <w:r w:rsidRPr="00995D5A">
        <w:rPr>
          <w:rFonts w:asciiTheme="minorHAnsi" w:hAnsiTheme="minorHAnsi"/>
        </w:rPr>
        <w:t xml:space="preserve">, </w:t>
      </w:r>
      <w:r w:rsidRPr="00995D5A">
        <w:rPr>
          <w:rFonts w:asciiTheme="minorHAnsi" w:hAnsiTheme="minorHAnsi"/>
          <w:i/>
          <w:iCs/>
        </w:rPr>
        <w:t xml:space="preserve">S. aureus, C. </w:t>
      </w:r>
      <w:proofErr w:type="spellStart"/>
      <w:r w:rsidRPr="00995D5A">
        <w:rPr>
          <w:rFonts w:asciiTheme="minorHAnsi" w:hAnsiTheme="minorHAnsi"/>
          <w:i/>
          <w:iCs/>
        </w:rPr>
        <w:t>albicans</w:t>
      </w:r>
      <w:proofErr w:type="spellEnd"/>
      <w:r w:rsidRPr="00995D5A">
        <w:rPr>
          <w:rFonts w:asciiTheme="minorHAnsi" w:hAnsiTheme="minorHAnsi"/>
        </w:rPr>
        <w:t xml:space="preserve">. Přístroj dobře působil i na plíseň </w:t>
      </w:r>
      <w:proofErr w:type="spellStart"/>
      <w:r w:rsidRPr="00995D5A">
        <w:rPr>
          <w:rFonts w:asciiTheme="minorHAnsi" w:hAnsiTheme="minorHAnsi"/>
          <w:i/>
          <w:iCs/>
        </w:rPr>
        <w:t>Aspergillus</w:t>
      </w:r>
      <w:proofErr w:type="spellEnd"/>
      <w:r w:rsidRPr="00995D5A">
        <w:rPr>
          <w:rFonts w:asciiTheme="minorHAnsi" w:hAnsiTheme="minorHAnsi"/>
          <w:i/>
          <w:iCs/>
        </w:rPr>
        <w:t xml:space="preserve"> </w:t>
      </w:r>
      <w:proofErr w:type="spellStart"/>
      <w:r w:rsidRPr="00995D5A">
        <w:rPr>
          <w:rFonts w:asciiTheme="minorHAnsi" w:hAnsiTheme="minorHAnsi"/>
          <w:i/>
          <w:iCs/>
        </w:rPr>
        <w:t>fumigatus</w:t>
      </w:r>
      <w:proofErr w:type="spellEnd"/>
      <w:r w:rsidRPr="00995D5A">
        <w:rPr>
          <w:rFonts w:asciiTheme="minorHAnsi" w:hAnsiTheme="minorHAnsi"/>
          <w:i/>
          <w:iCs/>
        </w:rPr>
        <w:t xml:space="preserve">, </w:t>
      </w:r>
      <w:r w:rsidRPr="00995D5A">
        <w:rPr>
          <w:rFonts w:asciiTheme="minorHAnsi" w:hAnsiTheme="minorHAnsi"/>
        </w:rPr>
        <w:t>i když i</w:t>
      </w:r>
      <w:r>
        <w:rPr>
          <w:rFonts w:asciiTheme="minorHAnsi" w:hAnsiTheme="minorHAnsi"/>
        </w:rPr>
        <w:t xml:space="preserve"> jsme zaznamenali neúpl</w:t>
      </w:r>
      <w:r w:rsidRPr="00995D5A">
        <w:rPr>
          <w:rFonts w:asciiTheme="minorHAnsi" w:hAnsiTheme="minorHAnsi"/>
        </w:rPr>
        <w:t xml:space="preserve">nou fungicidní aktivitu. </w:t>
      </w:r>
    </w:p>
    <w:p w:rsidR="00995D5A" w:rsidRPr="00995D5A" w:rsidRDefault="00995D5A" w:rsidP="00995D5A">
      <w:pPr>
        <w:pStyle w:val="Default"/>
        <w:spacing w:after="240" w:line="276" w:lineRule="auto"/>
        <w:rPr>
          <w:rFonts w:asciiTheme="minorHAnsi" w:hAnsiTheme="minorHAnsi"/>
        </w:rPr>
      </w:pPr>
      <w:r w:rsidRPr="00995D5A">
        <w:rPr>
          <w:rFonts w:asciiTheme="minorHAnsi" w:hAnsiTheme="minorHAnsi"/>
        </w:rPr>
        <w:t xml:space="preserve">Výsledky experimentů prokázaly, že za daných </w:t>
      </w:r>
      <w:r>
        <w:rPr>
          <w:rFonts w:asciiTheme="minorHAnsi" w:hAnsiTheme="minorHAnsi"/>
        </w:rPr>
        <w:t>podmínek a proti testovaným kme</w:t>
      </w:r>
      <w:r w:rsidRPr="00995D5A">
        <w:rPr>
          <w:rFonts w:asciiTheme="minorHAnsi" w:hAnsiTheme="minorHAnsi"/>
        </w:rPr>
        <w:t>nům mikrobů, mělo UV světlo testovaných vzorků povrchové mikrobicidní úč</w:t>
      </w:r>
      <w:r>
        <w:rPr>
          <w:rFonts w:asciiTheme="minorHAnsi" w:hAnsiTheme="minorHAnsi"/>
        </w:rPr>
        <w:t>inky. Z poku</w:t>
      </w:r>
      <w:r w:rsidRPr="00995D5A">
        <w:rPr>
          <w:rFonts w:asciiTheme="minorHAnsi" w:hAnsiTheme="minorHAnsi"/>
        </w:rPr>
        <w:t xml:space="preserve">sů je zřejmé, že účinek UV byl patrný již při minimální době expozice 5 s. Kratší expozici nebylo možno z technických důvodů použít. </w:t>
      </w:r>
    </w:p>
    <w:p w:rsidR="00995D5A" w:rsidRPr="00995D5A" w:rsidRDefault="00995D5A" w:rsidP="00995D5A">
      <w:pPr>
        <w:pStyle w:val="Default"/>
        <w:spacing w:after="240" w:line="276" w:lineRule="auto"/>
        <w:rPr>
          <w:rFonts w:asciiTheme="minorHAnsi" w:hAnsiTheme="minorHAnsi"/>
        </w:rPr>
      </w:pPr>
      <w:r w:rsidRPr="00995D5A">
        <w:rPr>
          <w:rFonts w:asciiTheme="minorHAnsi" w:hAnsiTheme="minorHAnsi"/>
        </w:rPr>
        <w:t>Výsledky experimentů vyjadřují situaci v daném model</w:t>
      </w:r>
      <w:r>
        <w:rPr>
          <w:rFonts w:asciiTheme="minorHAnsi" w:hAnsiTheme="minorHAnsi"/>
        </w:rPr>
        <w:t>u. Existuje variabilita mikrobi</w:t>
      </w:r>
      <w:r w:rsidRPr="00995D5A">
        <w:rPr>
          <w:rFonts w:asciiTheme="minorHAnsi" w:hAnsiTheme="minorHAnsi"/>
        </w:rPr>
        <w:t>álních druhů, tj. UV světlo lampy nemusí působit na příslušníky jiných druhů. Rovněž je třeba upozornit, že v reálných podmínkách jsou populace mikrobů heterogenní i co do fy-</w:t>
      </w:r>
      <w:proofErr w:type="spellStart"/>
      <w:r w:rsidRPr="00995D5A">
        <w:rPr>
          <w:rFonts w:asciiTheme="minorHAnsi" w:hAnsiTheme="minorHAnsi"/>
        </w:rPr>
        <w:t>ziologické</w:t>
      </w:r>
      <w:proofErr w:type="spellEnd"/>
      <w:r w:rsidRPr="00995D5A">
        <w:rPr>
          <w:rFonts w:asciiTheme="minorHAnsi" w:hAnsiTheme="minorHAnsi"/>
        </w:rPr>
        <w:t xml:space="preserve"> aktivity, a to může mít vliv na jejich horší citlivost k UV záření. V běžných pod-</w:t>
      </w:r>
      <w:proofErr w:type="spellStart"/>
      <w:r w:rsidRPr="00995D5A">
        <w:rPr>
          <w:rFonts w:asciiTheme="minorHAnsi" w:hAnsiTheme="minorHAnsi"/>
        </w:rPr>
        <w:t>mínkách</w:t>
      </w:r>
      <w:proofErr w:type="spellEnd"/>
      <w:r w:rsidRPr="00995D5A">
        <w:rPr>
          <w:rFonts w:asciiTheme="minorHAnsi" w:hAnsiTheme="minorHAnsi"/>
        </w:rPr>
        <w:t xml:space="preserve">, zvláště u kontaminovaných povrchů, které mají složitou, prostorovou texturu (např. koberce, tkaniny, apod.), nejsou všechny buňky mikrobů vystaveny stejné dávce UV světla, což v konečném výsledku může snižovat výsledný efekt ozáření UV světlem. V použitém modelu byly mikroby na agarové půdě obsahující vodu, z níž UV světlo vytváří mikrobicidní látky. Suché povrchy, zejména v prostředí s nízkou vzdušnou vlhkostí, takto nefungují, proto na nich lze očekávat spíše nižší účinnost. </w:t>
      </w:r>
    </w:p>
    <w:p w:rsidR="00995D5A" w:rsidRDefault="00995D5A" w:rsidP="00995D5A">
      <w:pPr>
        <w:pStyle w:val="Default"/>
        <w:spacing w:line="276" w:lineRule="auto"/>
        <w:rPr>
          <w:rFonts w:asciiTheme="minorHAnsi" w:hAnsiTheme="minorHAnsi"/>
          <w:b/>
          <w:sz w:val="28"/>
          <w:szCs w:val="28"/>
        </w:rPr>
      </w:pPr>
      <w:r w:rsidRPr="00995D5A">
        <w:rPr>
          <w:rFonts w:asciiTheme="minorHAnsi" w:hAnsiTheme="minorHAnsi"/>
          <w:b/>
          <w:sz w:val="28"/>
          <w:szCs w:val="28"/>
        </w:rPr>
        <w:t>Uzavřeme-li výsledky, lze konstatovat, že germicidní účinek přístroje byl v dané modelové situaci prokázán a lze jej prakticky využít.</w:t>
      </w:r>
    </w:p>
    <w:p w:rsidR="00083B87" w:rsidRDefault="00083B87" w:rsidP="00995D5A">
      <w:pPr>
        <w:pStyle w:val="Default"/>
        <w:spacing w:line="276" w:lineRule="auto"/>
        <w:rPr>
          <w:rFonts w:asciiTheme="minorHAnsi" w:hAnsiTheme="minorHAnsi"/>
          <w:b/>
          <w:sz w:val="28"/>
          <w:szCs w:val="28"/>
        </w:rPr>
      </w:pPr>
    </w:p>
    <w:p w:rsidR="00083B87" w:rsidRDefault="00083B87" w:rsidP="00995D5A">
      <w:pPr>
        <w:pStyle w:val="Default"/>
        <w:spacing w:line="276" w:lineRule="auto"/>
        <w:rPr>
          <w:rFonts w:asciiTheme="minorHAnsi" w:hAnsiTheme="minorHAnsi"/>
        </w:rPr>
      </w:pPr>
      <w:r w:rsidRPr="00083B87">
        <w:rPr>
          <w:rFonts w:asciiTheme="minorHAnsi" w:hAnsiTheme="minorHAnsi"/>
        </w:rPr>
        <w:t>v Hradci Králové 27. 3. 2014</w:t>
      </w:r>
    </w:p>
    <w:p w:rsidR="00083B87" w:rsidRPr="00083B87" w:rsidRDefault="00083B87" w:rsidP="00083B87">
      <w:pPr>
        <w:pStyle w:val="Default"/>
        <w:rPr>
          <w:rFonts w:asciiTheme="minorHAnsi" w:hAnsiTheme="minorHAnsi"/>
        </w:rPr>
      </w:pPr>
    </w:p>
    <w:p w:rsidR="00083B87" w:rsidRDefault="00083B87" w:rsidP="00083B87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Testovali:</w:t>
      </w:r>
    </w:p>
    <w:p w:rsidR="00083B87" w:rsidRPr="00083B87" w:rsidRDefault="00083B87" w:rsidP="00083B87">
      <w:pPr>
        <w:pStyle w:val="Default"/>
        <w:rPr>
          <w:rFonts w:asciiTheme="minorHAnsi" w:hAnsiTheme="minorHAnsi"/>
        </w:rPr>
      </w:pPr>
      <w:proofErr w:type="spellStart"/>
      <w:r w:rsidRPr="00083B87">
        <w:rPr>
          <w:rFonts w:asciiTheme="minorHAnsi" w:hAnsiTheme="minorHAnsi"/>
        </w:rPr>
        <w:t>PharmDr</w:t>
      </w:r>
      <w:proofErr w:type="spellEnd"/>
      <w:r w:rsidRPr="00083B87">
        <w:rPr>
          <w:rFonts w:asciiTheme="minorHAnsi" w:hAnsiTheme="minorHAnsi"/>
        </w:rPr>
        <w:t xml:space="preserve">. Petr Jílek, CSc. </w:t>
      </w:r>
    </w:p>
    <w:p w:rsidR="00083B87" w:rsidRDefault="00083B87" w:rsidP="00083B87">
      <w:pPr>
        <w:pStyle w:val="Default"/>
        <w:spacing w:line="276" w:lineRule="auto"/>
        <w:rPr>
          <w:rFonts w:asciiTheme="minorHAnsi" w:hAnsiTheme="minorHAnsi"/>
        </w:rPr>
      </w:pPr>
      <w:r w:rsidRPr="00083B87">
        <w:rPr>
          <w:rFonts w:asciiTheme="minorHAnsi" w:hAnsiTheme="minorHAnsi"/>
        </w:rPr>
        <w:t>Ida Dufková</w:t>
      </w:r>
    </w:p>
    <w:p w:rsidR="00083B87" w:rsidRDefault="00083B87" w:rsidP="00083B87">
      <w:pPr>
        <w:pStyle w:val="Default"/>
        <w:spacing w:line="276" w:lineRule="auto"/>
        <w:rPr>
          <w:rFonts w:asciiTheme="minorHAnsi" w:hAnsiTheme="minorHAnsi"/>
        </w:rPr>
      </w:pPr>
    </w:p>
    <w:p w:rsidR="00083B87" w:rsidRDefault="00083B87" w:rsidP="00083B87">
      <w:pPr>
        <w:pStyle w:val="Default"/>
      </w:pPr>
    </w:p>
    <w:p w:rsidR="00083B87" w:rsidRPr="00083B87" w:rsidRDefault="00083B87" w:rsidP="00083B87">
      <w:pPr>
        <w:pStyle w:val="Default"/>
        <w:rPr>
          <w:rFonts w:asciiTheme="minorHAnsi" w:hAnsiTheme="minorHAnsi"/>
          <w:sz w:val="20"/>
          <w:szCs w:val="20"/>
        </w:rPr>
      </w:pPr>
      <w:r w:rsidRPr="00083B87">
        <w:rPr>
          <w:rFonts w:asciiTheme="minorHAnsi" w:hAnsiTheme="minorHAnsi"/>
          <w:i/>
          <w:iCs/>
          <w:sz w:val="20"/>
          <w:szCs w:val="20"/>
        </w:rPr>
        <w:t xml:space="preserve">Univerzita Karlova v Praze, </w:t>
      </w:r>
    </w:p>
    <w:p w:rsidR="00083B87" w:rsidRPr="00083B87" w:rsidRDefault="00083B87" w:rsidP="00083B87">
      <w:pPr>
        <w:pStyle w:val="Default"/>
        <w:rPr>
          <w:rFonts w:asciiTheme="minorHAnsi" w:hAnsiTheme="minorHAnsi"/>
          <w:sz w:val="20"/>
          <w:szCs w:val="20"/>
        </w:rPr>
      </w:pPr>
      <w:r w:rsidRPr="00083B87">
        <w:rPr>
          <w:rFonts w:asciiTheme="minorHAnsi" w:hAnsiTheme="minorHAnsi"/>
          <w:i/>
          <w:iCs/>
          <w:sz w:val="20"/>
          <w:szCs w:val="20"/>
        </w:rPr>
        <w:t xml:space="preserve">Farmaceutická fakulta v Hradci Králové, </w:t>
      </w:r>
    </w:p>
    <w:p w:rsidR="00083B87" w:rsidRPr="00083B87" w:rsidRDefault="00083B87" w:rsidP="00083B87">
      <w:pPr>
        <w:pStyle w:val="Default"/>
        <w:spacing w:line="276" w:lineRule="auto"/>
        <w:rPr>
          <w:rFonts w:asciiTheme="minorHAnsi" w:hAnsiTheme="minorHAnsi"/>
          <w:bCs/>
          <w:iCs/>
          <w:sz w:val="20"/>
          <w:szCs w:val="20"/>
        </w:rPr>
      </w:pPr>
      <w:r w:rsidRPr="00083B87">
        <w:rPr>
          <w:rFonts w:asciiTheme="minorHAnsi" w:hAnsiTheme="minorHAnsi"/>
          <w:i/>
          <w:iCs/>
          <w:sz w:val="20"/>
          <w:szCs w:val="20"/>
        </w:rPr>
        <w:t>Katedra biologických a lékařských věd</w:t>
      </w:r>
    </w:p>
    <w:sectPr w:rsidR="00083B87" w:rsidRPr="00083B87" w:rsidSect="00C77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5AB0"/>
    <w:multiLevelType w:val="hybridMultilevel"/>
    <w:tmpl w:val="FA565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65F9E"/>
    <w:multiLevelType w:val="hybridMultilevel"/>
    <w:tmpl w:val="EF0E7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64269"/>
    <w:multiLevelType w:val="hybridMultilevel"/>
    <w:tmpl w:val="61A2D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5416E"/>
    <w:multiLevelType w:val="hybridMultilevel"/>
    <w:tmpl w:val="95EC1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90B0B"/>
    <w:multiLevelType w:val="hybridMultilevel"/>
    <w:tmpl w:val="A26A458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9E02CA"/>
    <w:multiLevelType w:val="hybridMultilevel"/>
    <w:tmpl w:val="86B2D1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B7725"/>
    <w:multiLevelType w:val="hybridMultilevel"/>
    <w:tmpl w:val="8EDCF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AD65F4"/>
    <w:multiLevelType w:val="hybridMultilevel"/>
    <w:tmpl w:val="AB5A42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F4F07"/>
    <w:rsid w:val="00083B87"/>
    <w:rsid w:val="001F4F07"/>
    <w:rsid w:val="003E6D3D"/>
    <w:rsid w:val="00995D5A"/>
    <w:rsid w:val="00C774E7"/>
    <w:rsid w:val="00E97FDF"/>
    <w:rsid w:val="00F83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4E7"/>
  </w:style>
  <w:style w:type="paragraph" w:styleId="Nadpis1">
    <w:name w:val="heading 1"/>
    <w:basedOn w:val="Normln"/>
    <w:next w:val="Normln"/>
    <w:link w:val="Nadpis1Char"/>
    <w:uiPriority w:val="9"/>
    <w:qFormat/>
    <w:rsid w:val="001F4F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F4F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4F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F4F0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F4F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blanka</cp:lastModifiedBy>
  <cp:revision>2</cp:revision>
  <dcterms:created xsi:type="dcterms:W3CDTF">2014-03-31T20:03:00Z</dcterms:created>
  <dcterms:modified xsi:type="dcterms:W3CDTF">2014-03-31T20:03:00Z</dcterms:modified>
</cp:coreProperties>
</file>